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C2BD3" w14:textId="77777777" w:rsidR="00DB10DD" w:rsidRPr="00D74723" w:rsidRDefault="00082E5A" w:rsidP="00A8658A">
      <w:pPr>
        <w:spacing w:line="360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5DC057" wp14:editId="5CA8A7F0">
            <wp:simplePos x="0" y="0"/>
            <wp:positionH relativeFrom="column">
              <wp:posOffset>1905</wp:posOffset>
            </wp:positionH>
            <wp:positionV relativeFrom="paragraph">
              <wp:posOffset>260985</wp:posOffset>
            </wp:positionV>
            <wp:extent cx="5829300" cy="549910"/>
            <wp:effectExtent l="0" t="0" r="0" b="0"/>
            <wp:wrapThrough wrapText="bothSides">
              <wp:wrapPolygon edited="0">
                <wp:start x="0" y="0"/>
                <wp:lineTo x="0" y="20952"/>
                <wp:lineTo x="21529" y="20952"/>
                <wp:lineTo x="21529" y="0"/>
                <wp:lineTo x="0" y="0"/>
              </wp:wrapPolygon>
            </wp:wrapThrough>
            <wp:docPr id="2" name="Obraz 2" descr="C:\Users\k.ostrowski\Desktop\RPO+FLAGA RP+MAZOWSZE+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ostrowski\Desktop\RPO+FLAGA RP+MAZOWSZE+EFS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6A1EEA" w14:textId="77777777" w:rsidR="00A8658A" w:rsidRPr="00CC5E5A" w:rsidRDefault="00082E5A" w:rsidP="00082E5A">
      <w:pPr>
        <w:pStyle w:val="CM11"/>
        <w:spacing w:line="360" w:lineRule="auto"/>
        <w:contextualSpacing/>
        <w:jc w:val="center"/>
        <w:rPr>
          <w:rFonts w:ascii="Calibri" w:hAnsi="Calibri" w:cs="Calibri"/>
          <w:color w:val="000000"/>
          <w:sz w:val="18"/>
          <w:szCs w:val="20"/>
          <w:u w:val="single"/>
        </w:rPr>
      </w:pPr>
      <w:r w:rsidRPr="00CC5E5A">
        <w:rPr>
          <w:rFonts w:ascii="Calibri" w:hAnsi="Calibri" w:cs="Calibri"/>
          <w:color w:val="000000"/>
          <w:sz w:val="18"/>
          <w:szCs w:val="20"/>
          <w:u w:val="single"/>
        </w:rPr>
        <w:t>Wydatek współfinansowany z Europejskiego Funduszu Społecznego</w:t>
      </w:r>
    </w:p>
    <w:p w14:paraId="3B30B8A5" w14:textId="77777777" w:rsidR="00082E5A" w:rsidRPr="00082E5A" w:rsidRDefault="00082E5A" w:rsidP="00082E5A">
      <w:pPr>
        <w:pStyle w:val="Default"/>
      </w:pPr>
    </w:p>
    <w:p w14:paraId="57287046" w14:textId="5ECE4849" w:rsidR="00A8658A" w:rsidRPr="00034644" w:rsidRDefault="009A4A1D" w:rsidP="007A4352">
      <w:pPr>
        <w:pStyle w:val="Default"/>
        <w:jc w:val="right"/>
        <w:rPr>
          <w:rFonts w:ascii="Calibri" w:hAnsi="Calibri" w:cs="Calibri"/>
          <w:b/>
          <w:sz w:val="20"/>
          <w:szCs w:val="20"/>
        </w:rPr>
      </w:pPr>
      <w:r w:rsidRPr="00034644">
        <w:rPr>
          <w:rFonts w:ascii="Calibri" w:hAnsi="Calibri" w:cs="Calibri"/>
          <w:b/>
          <w:sz w:val="20"/>
          <w:szCs w:val="20"/>
        </w:rPr>
        <w:t xml:space="preserve">Szacowanie wartości zamówienia </w:t>
      </w:r>
    </w:p>
    <w:p w14:paraId="16A37D5A" w14:textId="77777777" w:rsidR="0039143A" w:rsidRPr="0039143A" w:rsidRDefault="0039143A" w:rsidP="007A4352">
      <w:pPr>
        <w:pStyle w:val="Default"/>
        <w:jc w:val="right"/>
        <w:rPr>
          <w:rFonts w:ascii="Calibri" w:hAnsi="Calibri" w:cs="Calibri"/>
          <w:sz w:val="20"/>
          <w:szCs w:val="20"/>
        </w:rPr>
      </w:pPr>
    </w:p>
    <w:p w14:paraId="46DCA658" w14:textId="572891DF" w:rsidR="00DB10DD" w:rsidRPr="00C032BD" w:rsidRDefault="009A4A1D" w:rsidP="007A4352">
      <w:pPr>
        <w:pStyle w:val="CM11"/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</w:t>
      </w:r>
      <w:r w:rsidR="007A4352" w:rsidRPr="0039143A">
        <w:rPr>
          <w:rFonts w:ascii="Calibri" w:hAnsi="Calibri" w:cs="Calibri"/>
          <w:b/>
          <w:sz w:val="20"/>
          <w:szCs w:val="20"/>
        </w:rPr>
        <w:t>pracowania i wydania</w:t>
      </w:r>
      <w:r w:rsidR="00AB59F7" w:rsidRPr="0039143A">
        <w:rPr>
          <w:rFonts w:ascii="Calibri" w:hAnsi="Calibri" w:cs="Calibri"/>
          <w:b/>
          <w:sz w:val="20"/>
          <w:szCs w:val="20"/>
        </w:rPr>
        <w:t xml:space="preserve"> e-magazynu</w:t>
      </w:r>
      <w:r w:rsidR="00DB10DD" w:rsidRPr="0039143A">
        <w:rPr>
          <w:rFonts w:ascii="Calibri" w:hAnsi="Calibri" w:cs="Calibri"/>
          <w:b/>
          <w:sz w:val="20"/>
          <w:szCs w:val="20"/>
        </w:rPr>
        <w:t xml:space="preserve"> oraz</w:t>
      </w:r>
      <w:r w:rsidR="00FF6A59" w:rsidRPr="0039143A">
        <w:rPr>
          <w:rFonts w:ascii="Calibri" w:hAnsi="Calibri" w:cs="Calibri"/>
          <w:b/>
          <w:sz w:val="20"/>
          <w:szCs w:val="20"/>
        </w:rPr>
        <w:t xml:space="preserve"> </w:t>
      </w:r>
      <w:r w:rsidR="00AB59F7" w:rsidRPr="0039143A">
        <w:rPr>
          <w:rFonts w:ascii="Calibri" w:hAnsi="Calibri" w:cs="Calibri"/>
          <w:b/>
          <w:sz w:val="20"/>
          <w:szCs w:val="20"/>
        </w:rPr>
        <w:t>wydań papierowych magazynu</w:t>
      </w:r>
      <w:r w:rsidR="00DB10DD" w:rsidRPr="0039143A">
        <w:rPr>
          <w:rFonts w:ascii="Calibri" w:hAnsi="Calibri" w:cs="Calibri"/>
          <w:b/>
          <w:sz w:val="20"/>
          <w:szCs w:val="20"/>
        </w:rPr>
        <w:t xml:space="preserve"> informacyjnego</w:t>
      </w:r>
      <w:r w:rsidR="0039143A">
        <w:rPr>
          <w:rFonts w:ascii="Calibri" w:hAnsi="Calibri" w:cs="Calibri"/>
          <w:b/>
          <w:sz w:val="20"/>
          <w:szCs w:val="20"/>
        </w:rPr>
        <w:t xml:space="preserve"> „Fundusze Europejskie na Mazowszu”</w:t>
      </w:r>
      <w:r w:rsidR="00DB10DD" w:rsidRPr="0039143A">
        <w:rPr>
          <w:rFonts w:ascii="Calibri" w:hAnsi="Calibri" w:cs="Calibri"/>
          <w:b/>
          <w:sz w:val="20"/>
          <w:szCs w:val="20"/>
        </w:rPr>
        <w:t xml:space="preserve"> RPO WM 2014-2020</w:t>
      </w:r>
      <w:bookmarkStart w:id="0" w:name="_GoBack"/>
      <w:bookmarkEnd w:id="0"/>
    </w:p>
    <w:p w14:paraId="19E662AD" w14:textId="77777777" w:rsidR="00770C72" w:rsidRPr="00C032BD" w:rsidRDefault="00770C72" w:rsidP="00770C72">
      <w:pPr>
        <w:pStyle w:val="Default"/>
        <w:outlineLvl w:val="4"/>
        <w:rPr>
          <w:rFonts w:ascii="Calibri" w:hAnsi="Calibri" w:cs="Calibri"/>
          <w:color w:val="auto"/>
          <w:sz w:val="20"/>
          <w:szCs w:val="20"/>
        </w:rPr>
      </w:pPr>
    </w:p>
    <w:p w14:paraId="36643F1F" w14:textId="77777777" w:rsidR="00770C72" w:rsidRPr="00C032BD" w:rsidRDefault="00770C72" w:rsidP="00FD6253">
      <w:pPr>
        <w:pStyle w:val="Akapitzlist"/>
        <w:numPr>
          <w:ilvl w:val="0"/>
          <w:numId w:val="1"/>
        </w:numPr>
        <w:shd w:val="clear" w:color="auto" w:fill="D9D9D9"/>
        <w:suppressAutoHyphens/>
        <w:spacing w:after="0" w:line="360" w:lineRule="auto"/>
        <w:ind w:left="426" w:hanging="426"/>
        <w:contextualSpacing w:val="0"/>
        <w:jc w:val="both"/>
        <w:outlineLvl w:val="4"/>
        <w:rPr>
          <w:rFonts w:cs="Calibri"/>
          <w:b/>
          <w:sz w:val="20"/>
          <w:szCs w:val="20"/>
        </w:rPr>
      </w:pPr>
      <w:r w:rsidRPr="00C032BD">
        <w:rPr>
          <w:rFonts w:cs="Calibri"/>
          <w:b/>
          <w:sz w:val="20"/>
          <w:szCs w:val="20"/>
        </w:rPr>
        <w:t>PRZEDMIOT ZAMÓWIENIA</w:t>
      </w:r>
    </w:p>
    <w:p w14:paraId="3ED64B8C" w14:textId="275AC0BB" w:rsidR="00770C72" w:rsidRPr="00034644" w:rsidRDefault="00A8658A" w:rsidP="00FD6253">
      <w:pPr>
        <w:pStyle w:val="Akapitzlist"/>
        <w:numPr>
          <w:ilvl w:val="0"/>
          <w:numId w:val="2"/>
        </w:numPr>
        <w:suppressAutoHyphens/>
        <w:spacing w:after="0" w:line="360" w:lineRule="auto"/>
        <w:ind w:left="284" w:hanging="284"/>
        <w:contextualSpacing w:val="0"/>
        <w:jc w:val="both"/>
        <w:outlineLvl w:val="4"/>
        <w:rPr>
          <w:rFonts w:cs="Calibri"/>
          <w:sz w:val="20"/>
          <w:szCs w:val="20"/>
        </w:rPr>
      </w:pPr>
      <w:r w:rsidRPr="00034644">
        <w:rPr>
          <w:rFonts w:cs="Calibri"/>
          <w:sz w:val="20"/>
          <w:szCs w:val="20"/>
        </w:rPr>
        <w:t>W ramach procedury szacowania wartości zamówienia zapraszamy do składan</w:t>
      </w:r>
      <w:r w:rsidR="00C057A4" w:rsidRPr="00034644">
        <w:rPr>
          <w:rFonts w:cs="Calibri"/>
          <w:sz w:val="20"/>
          <w:szCs w:val="20"/>
        </w:rPr>
        <w:t xml:space="preserve">ia ofert na realizację </w:t>
      </w:r>
      <w:r w:rsidR="00D43EC9" w:rsidRPr="00034644">
        <w:rPr>
          <w:rFonts w:cs="Calibri"/>
          <w:sz w:val="20"/>
          <w:szCs w:val="20"/>
        </w:rPr>
        <w:t xml:space="preserve">usługi </w:t>
      </w:r>
      <w:r w:rsidR="009A4A1D" w:rsidRPr="00034644">
        <w:rPr>
          <w:rFonts w:cs="Calibri"/>
          <w:sz w:val="20"/>
          <w:szCs w:val="20"/>
        </w:rPr>
        <w:t>składającej</w:t>
      </w:r>
      <w:r w:rsidR="00D43EC9" w:rsidRPr="00034644">
        <w:rPr>
          <w:rFonts w:cs="Calibri"/>
          <w:sz w:val="20"/>
          <w:szCs w:val="20"/>
        </w:rPr>
        <w:t xml:space="preserve"> się z dwóch publikacji</w:t>
      </w:r>
      <w:r w:rsidR="00C057A4" w:rsidRPr="00034644">
        <w:rPr>
          <w:rFonts w:cs="Calibri"/>
          <w:sz w:val="20"/>
          <w:szCs w:val="20"/>
        </w:rPr>
        <w:t xml:space="preserve"> w </w:t>
      </w:r>
      <w:r w:rsidRPr="00034644">
        <w:rPr>
          <w:rFonts w:cs="Calibri"/>
          <w:sz w:val="20"/>
          <w:szCs w:val="20"/>
        </w:rPr>
        <w:t>zakresie</w:t>
      </w:r>
      <w:r w:rsidR="00770C72" w:rsidRPr="00034644">
        <w:rPr>
          <w:rFonts w:cs="Calibri"/>
          <w:sz w:val="20"/>
          <w:szCs w:val="20"/>
        </w:rPr>
        <w:t>:</w:t>
      </w:r>
    </w:p>
    <w:p w14:paraId="74F9A9F8" w14:textId="641895B5" w:rsidR="00437EAE" w:rsidRPr="0051532C" w:rsidRDefault="00437EAE" w:rsidP="00437EAE">
      <w:pPr>
        <w:pStyle w:val="Default"/>
        <w:spacing w:line="360" w:lineRule="auto"/>
        <w:ind w:left="720"/>
        <w:jc w:val="both"/>
        <w:outlineLvl w:val="4"/>
        <w:rPr>
          <w:rFonts w:ascii="Calibri" w:eastAsia="Times New Roman" w:hAnsi="Calibri" w:cs="Calibri"/>
          <w:b/>
          <w:bCs/>
          <w:color w:val="auto"/>
          <w:sz w:val="20"/>
          <w:szCs w:val="20"/>
          <w:lang w:eastAsia="ar-SA"/>
        </w:rPr>
      </w:pPr>
      <w:r w:rsidRPr="0051532C">
        <w:rPr>
          <w:rFonts w:ascii="Calibri" w:eastAsia="Times New Roman" w:hAnsi="Calibri" w:cs="Calibri"/>
          <w:b/>
          <w:bCs/>
          <w:color w:val="auto"/>
          <w:sz w:val="20"/>
          <w:szCs w:val="20"/>
          <w:lang w:eastAsia="ar-SA"/>
        </w:rPr>
        <w:t>Zadanie nr 1:</w:t>
      </w:r>
    </w:p>
    <w:p w14:paraId="3E1D180B" w14:textId="691DF33D" w:rsidR="00770C72" w:rsidRPr="0051532C" w:rsidRDefault="00A8658A" w:rsidP="00437EAE">
      <w:pPr>
        <w:pStyle w:val="Default"/>
        <w:spacing w:line="360" w:lineRule="auto"/>
        <w:ind w:left="720"/>
        <w:jc w:val="both"/>
        <w:outlineLvl w:val="4"/>
        <w:rPr>
          <w:rFonts w:ascii="Calibri" w:hAnsi="Calibri" w:cs="Calibri"/>
          <w:bCs/>
          <w:color w:val="auto"/>
          <w:sz w:val="20"/>
          <w:szCs w:val="20"/>
        </w:rPr>
      </w:pPr>
      <w:r w:rsidRPr="0051532C">
        <w:rPr>
          <w:rFonts w:ascii="Calibri" w:hAnsi="Calibri" w:cs="Calibri"/>
          <w:bCs/>
          <w:color w:val="auto"/>
          <w:sz w:val="20"/>
          <w:szCs w:val="20"/>
        </w:rPr>
        <w:t xml:space="preserve">Zaprojektowania, zredagowania, przygotowania </w:t>
      </w:r>
      <w:r w:rsidR="00AB3B6E" w:rsidRPr="0051532C">
        <w:rPr>
          <w:rFonts w:ascii="Calibri" w:hAnsi="Calibri" w:cs="Calibri"/>
          <w:bCs/>
          <w:color w:val="auto"/>
          <w:sz w:val="20"/>
          <w:szCs w:val="20"/>
        </w:rPr>
        <w:t>i</w:t>
      </w:r>
      <w:r w:rsidR="00D43EC9" w:rsidRPr="0051532C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r w:rsidRPr="0051532C">
        <w:rPr>
          <w:rFonts w:ascii="Calibri" w:hAnsi="Calibri" w:cs="Calibri"/>
          <w:bCs/>
          <w:color w:val="auto"/>
          <w:sz w:val="20"/>
          <w:szCs w:val="20"/>
        </w:rPr>
        <w:t>opublikowania</w:t>
      </w:r>
      <w:r w:rsidR="0051532C" w:rsidRPr="0051532C">
        <w:rPr>
          <w:rFonts w:ascii="Calibri" w:hAnsi="Calibri" w:cs="Calibri"/>
          <w:b/>
          <w:bCs/>
          <w:sz w:val="20"/>
          <w:szCs w:val="20"/>
          <w:highlight w:val="yellow"/>
          <w:lang w:eastAsia="ar-SA"/>
        </w:rPr>
        <w:t xml:space="preserve"> opcja I: 4 numerów/ opcja II: 6</w:t>
      </w:r>
      <w:r w:rsidR="0051532C">
        <w:rPr>
          <w:rFonts w:ascii="Calibri" w:hAnsi="Calibri" w:cs="Calibri"/>
          <w:b/>
          <w:bCs/>
          <w:sz w:val="20"/>
          <w:szCs w:val="20"/>
          <w:highlight w:val="yellow"/>
          <w:lang w:eastAsia="ar-SA"/>
        </w:rPr>
        <w:t> </w:t>
      </w:r>
      <w:r w:rsidR="0051532C" w:rsidRPr="0051532C">
        <w:rPr>
          <w:rFonts w:ascii="Calibri" w:hAnsi="Calibri" w:cs="Calibri"/>
          <w:b/>
          <w:bCs/>
          <w:sz w:val="20"/>
          <w:szCs w:val="20"/>
          <w:highlight w:val="yellow"/>
          <w:lang w:eastAsia="ar-SA"/>
        </w:rPr>
        <w:t>numerów</w:t>
      </w:r>
      <w:r w:rsidR="00AA6377" w:rsidRPr="0051532C">
        <w:rPr>
          <w:rFonts w:ascii="Calibri" w:hAnsi="Calibri" w:cs="Calibri"/>
          <w:bCs/>
          <w:color w:val="auto"/>
          <w:sz w:val="20"/>
          <w:szCs w:val="20"/>
          <w:highlight w:val="yellow"/>
        </w:rPr>
        <w:t xml:space="preserve"> magazynów informacyjnych</w:t>
      </w:r>
      <w:r w:rsidR="00F01E72" w:rsidRPr="0051532C">
        <w:rPr>
          <w:rFonts w:ascii="Calibri" w:hAnsi="Calibri" w:cs="Calibri"/>
          <w:bCs/>
          <w:color w:val="auto"/>
          <w:sz w:val="20"/>
          <w:szCs w:val="20"/>
          <w:highlight w:val="yellow"/>
        </w:rPr>
        <w:t xml:space="preserve"> </w:t>
      </w:r>
      <w:r w:rsidR="00770C72" w:rsidRPr="0051532C">
        <w:rPr>
          <w:rFonts w:ascii="Calibri" w:hAnsi="Calibri" w:cs="Calibri"/>
          <w:bCs/>
          <w:color w:val="auto"/>
          <w:sz w:val="20"/>
          <w:szCs w:val="20"/>
          <w:highlight w:val="yellow"/>
        </w:rPr>
        <w:t xml:space="preserve">w wersji </w:t>
      </w:r>
      <w:r w:rsidR="00786AC9" w:rsidRPr="0051532C">
        <w:rPr>
          <w:rFonts w:ascii="Calibri" w:hAnsi="Calibri" w:cs="Calibri"/>
          <w:bCs/>
          <w:color w:val="auto"/>
          <w:sz w:val="20"/>
          <w:szCs w:val="20"/>
          <w:highlight w:val="yellow"/>
        </w:rPr>
        <w:t>elektronicznej</w:t>
      </w:r>
      <w:r w:rsidR="00770C72" w:rsidRPr="0051532C">
        <w:rPr>
          <w:rFonts w:ascii="Calibri" w:hAnsi="Calibri" w:cs="Calibri"/>
          <w:bCs/>
          <w:color w:val="auto"/>
          <w:sz w:val="20"/>
          <w:szCs w:val="20"/>
        </w:rPr>
        <w:t xml:space="preserve"> (e-</w:t>
      </w:r>
      <w:r w:rsidR="00AB59F7" w:rsidRPr="0051532C">
        <w:rPr>
          <w:rFonts w:ascii="Calibri" w:hAnsi="Calibri" w:cs="Calibri"/>
          <w:bCs/>
          <w:color w:val="auto"/>
          <w:sz w:val="20"/>
          <w:szCs w:val="20"/>
        </w:rPr>
        <w:t>magazyn</w:t>
      </w:r>
      <w:r w:rsidR="00770C72" w:rsidRPr="0051532C">
        <w:rPr>
          <w:rFonts w:ascii="Calibri" w:hAnsi="Calibri" w:cs="Calibri"/>
          <w:bCs/>
          <w:color w:val="auto"/>
          <w:sz w:val="20"/>
          <w:szCs w:val="20"/>
        </w:rPr>
        <w:t>)</w:t>
      </w:r>
      <w:r w:rsidR="00F5538B" w:rsidRPr="0051532C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r w:rsidR="00D43EC9" w:rsidRPr="0051532C">
        <w:rPr>
          <w:rFonts w:ascii="Calibri" w:hAnsi="Calibri" w:cs="Calibri"/>
          <w:bCs/>
          <w:color w:val="auto"/>
          <w:sz w:val="20"/>
          <w:szCs w:val="20"/>
        </w:rPr>
        <w:t>wraz z promocją informacji w </w:t>
      </w:r>
      <w:r w:rsidRPr="0051532C">
        <w:rPr>
          <w:rFonts w:ascii="Calibri" w:hAnsi="Calibri" w:cs="Calibri"/>
          <w:bCs/>
          <w:color w:val="auto"/>
          <w:sz w:val="20"/>
          <w:szCs w:val="20"/>
        </w:rPr>
        <w:t>nich zawartych w</w:t>
      </w:r>
      <w:r w:rsidR="00EA53F9" w:rsidRPr="0051532C">
        <w:rPr>
          <w:rFonts w:ascii="Calibri" w:hAnsi="Calibri" w:cs="Calibri"/>
          <w:bCs/>
          <w:color w:val="auto"/>
          <w:sz w:val="20"/>
          <w:szCs w:val="20"/>
        </w:rPr>
        <w:t> </w:t>
      </w:r>
      <w:r w:rsidRPr="0051532C">
        <w:rPr>
          <w:rFonts w:ascii="Calibri" w:hAnsi="Calibri" w:cs="Calibri"/>
          <w:bCs/>
          <w:color w:val="auto"/>
          <w:sz w:val="20"/>
          <w:szCs w:val="20"/>
        </w:rPr>
        <w:t>I</w:t>
      </w:r>
      <w:r w:rsidR="00437EAE" w:rsidRPr="0051532C">
        <w:rPr>
          <w:rFonts w:ascii="Calibri" w:hAnsi="Calibri" w:cs="Calibri"/>
          <w:bCs/>
          <w:color w:val="auto"/>
          <w:sz w:val="20"/>
          <w:szCs w:val="20"/>
        </w:rPr>
        <w:t>nternecie.</w:t>
      </w:r>
    </w:p>
    <w:p w14:paraId="6611543B" w14:textId="5CE3DB09" w:rsidR="00437EAE" w:rsidRPr="0051532C" w:rsidRDefault="00437EAE" w:rsidP="00437EAE">
      <w:pPr>
        <w:pStyle w:val="Default"/>
        <w:spacing w:line="360" w:lineRule="auto"/>
        <w:ind w:left="720"/>
        <w:jc w:val="both"/>
        <w:outlineLvl w:val="4"/>
        <w:rPr>
          <w:rFonts w:ascii="Calibri" w:eastAsia="Times New Roman" w:hAnsi="Calibri" w:cs="Calibri"/>
          <w:b/>
          <w:bCs/>
          <w:color w:val="auto"/>
          <w:sz w:val="20"/>
          <w:szCs w:val="20"/>
          <w:lang w:eastAsia="ar-SA"/>
        </w:rPr>
      </w:pPr>
      <w:r w:rsidRPr="0051532C">
        <w:rPr>
          <w:rFonts w:ascii="Calibri" w:hAnsi="Calibri" w:cs="Calibri"/>
          <w:b/>
          <w:bCs/>
          <w:color w:val="auto"/>
          <w:sz w:val="20"/>
          <w:szCs w:val="20"/>
        </w:rPr>
        <w:t>Zadanie nr 2</w:t>
      </w:r>
    </w:p>
    <w:p w14:paraId="7D304432" w14:textId="35B819DB" w:rsidR="00F5538B" w:rsidRPr="00034644" w:rsidRDefault="00770C72" w:rsidP="00437EAE">
      <w:pPr>
        <w:pStyle w:val="Default"/>
        <w:spacing w:line="360" w:lineRule="auto"/>
        <w:ind w:left="720"/>
        <w:jc w:val="both"/>
        <w:outlineLvl w:val="4"/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</w:pPr>
      <w:r w:rsidRPr="0051532C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Zaprojektowanie, zredagowanie</w:t>
      </w:r>
      <w:r w:rsidR="00AB3B6E" w:rsidRPr="0051532C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,</w:t>
      </w:r>
      <w:r w:rsidR="00437EAE" w:rsidRPr="0051532C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 </w:t>
      </w:r>
      <w:r w:rsidRPr="0051532C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przygotowanie, </w:t>
      </w:r>
      <w:r w:rsidR="00AA63D1" w:rsidRPr="0051532C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tłumaczenie</w:t>
      </w:r>
      <w:r w:rsidR="00AA63D1"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, </w:t>
      </w:r>
      <w:r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druk</w:t>
      </w:r>
      <w:r w:rsidR="004D4EB6"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, dystrybucja</w:t>
      </w:r>
      <w:r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 </w:t>
      </w:r>
      <w:r w:rsidR="004D4EB6"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oraz </w:t>
      </w:r>
      <w:r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dos</w:t>
      </w:r>
      <w:r w:rsidR="00F01E72"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tawa do siedziby Zamawiającego</w:t>
      </w:r>
      <w:r w:rsidRPr="00CD403B">
        <w:rPr>
          <w:rFonts w:ascii="Calibri" w:eastAsia="Times New Roman" w:hAnsi="Calibri" w:cs="Calibri"/>
          <w:bCs/>
          <w:color w:val="auto"/>
          <w:sz w:val="20"/>
          <w:szCs w:val="20"/>
          <w:highlight w:val="yellow"/>
          <w:lang w:eastAsia="ar-SA"/>
        </w:rPr>
        <w:t xml:space="preserve"> </w:t>
      </w:r>
      <w:r w:rsidR="0051532C">
        <w:rPr>
          <w:rFonts w:ascii="Calibri" w:eastAsia="Times New Roman" w:hAnsi="Calibri" w:cs="Calibri"/>
          <w:bCs/>
          <w:color w:val="auto"/>
          <w:sz w:val="20"/>
          <w:szCs w:val="20"/>
          <w:highlight w:val="yellow"/>
          <w:lang w:eastAsia="ar-SA"/>
        </w:rPr>
        <w:t>3 wydań magazynu</w:t>
      </w:r>
      <w:r w:rsidR="0051532C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 informacyjnego</w:t>
      </w:r>
      <w:r w:rsidR="00897A34"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 </w:t>
      </w:r>
      <w:r w:rsidR="001333D6"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z</w:t>
      </w:r>
      <w:r w:rsidR="005B5147"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 </w:t>
      </w:r>
      <w:r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wykorzystaniem</w:t>
      </w:r>
      <w:r w:rsidR="00F209F1"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 </w:t>
      </w:r>
      <w:r w:rsidR="00F01E72"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m.in. </w:t>
      </w:r>
      <w:r w:rsidR="00454830"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materiałów i </w:t>
      </w:r>
      <w:r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treści</w:t>
      </w:r>
      <w:r w:rsidR="00437EAE"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 niepublikowanych w wydaniu elektronicznym</w:t>
      </w:r>
      <w:r w:rsidR="00496C65"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,</w:t>
      </w:r>
      <w:r w:rsidR="00437EAE"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 oraz</w:t>
      </w:r>
      <w:r w:rsidR="00496C65"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 </w:t>
      </w:r>
      <w:r w:rsidR="00437EAE"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tych </w:t>
      </w:r>
      <w:r w:rsidR="00496C65"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które</w:t>
      </w:r>
      <w:r w:rsidR="0058732E"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 </w:t>
      </w:r>
      <w:r w:rsidR="00496C65"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zostały</w:t>
      </w:r>
      <w:r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 </w:t>
      </w:r>
      <w:r w:rsidR="00496C65"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opracowane</w:t>
      </w:r>
      <w:r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 do wydania </w:t>
      </w:r>
      <w:r w:rsidR="000E0FD0"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elektronicznego</w:t>
      </w:r>
      <w:r w:rsidR="000850A8"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 (e-</w:t>
      </w:r>
      <w:r w:rsidR="00AB59F7"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magazynu</w:t>
      </w:r>
      <w:r w:rsidR="00010F0A"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)</w:t>
      </w:r>
      <w:r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, ale przeredagowanych</w:t>
      </w:r>
      <w:r w:rsidR="000E0FD0"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 d</w:t>
      </w:r>
      <w:r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o wydania drukowanego</w:t>
      </w:r>
      <w:r w:rsidR="00496C65"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 (np. krótszy, bardziej przekrojowy tekst, mniejsza liczba zdjęć, wykresów, grafik itp.)</w:t>
      </w:r>
      <w:r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.</w:t>
      </w:r>
    </w:p>
    <w:p w14:paraId="3FB52913" w14:textId="77777777" w:rsidR="00770C72" w:rsidRPr="00034644" w:rsidRDefault="00770C72" w:rsidP="00B53975">
      <w:pPr>
        <w:pStyle w:val="Default"/>
        <w:numPr>
          <w:ilvl w:val="0"/>
          <w:numId w:val="21"/>
        </w:numPr>
        <w:spacing w:line="360" w:lineRule="auto"/>
        <w:ind w:left="284" w:hanging="284"/>
        <w:jc w:val="both"/>
        <w:outlineLvl w:val="4"/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</w:pPr>
      <w:r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Realizacja zamówienia (</w:t>
      </w:r>
      <w:r w:rsidRPr="00034644">
        <w:rPr>
          <w:rFonts w:ascii="Calibri" w:eastAsia="Times New Roman" w:hAnsi="Calibri" w:cs="Calibri"/>
          <w:sz w:val="20"/>
          <w:szCs w:val="20"/>
        </w:rPr>
        <w:t xml:space="preserve">zarówno </w:t>
      </w:r>
      <w:r w:rsidR="00786AC9" w:rsidRPr="00034644">
        <w:rPr>
          <w:rFonts w:ascii="Calibri" w:eastAsia="Times New Roman" w:hAnsi="Calibri" w:cs="Calibri"/>
          <w:sz w:val="20"/>
          <w:szCs w:val="20"/>
        </w:rPr>
        <w:t>w odniesieniu do wersji elektronicznej</w:t>
      </w:r>
      <w:r w:rsidRPr="00034644">
        <w:rPr>
          <w:rFonts w:ascii="Calibri" w:eastAsia="Times New Roman" w:hAnsi="Calibri" w:cs="Calibri"/>
          <w:sz w:val="20"/>
          <w:szCs w:val="20"/>
        </w:rPr>
        <w:t>, jak i drukowanej)</w:t>
      </w:r>
      <w:r w:rsidRPr="0003464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 musi spełniać poniższe założenia:</w:t>
      </w:r>
    </w:p>
    <w:p w14:paraId="23F5A1EF" w14:textId="6214F082" w:rsidR="00770C72" w:rsidRPr="00034644" w:rsidRDefault="00AB59F7" w:rsidP="00B53975">
      <w:pPr>
        <w:pStyle w:val="Default"/>
        <w:numPr>
          <w:ilvl w:val="0"/>
          <w:numId w:val="16"/>
        </w:numPr>
        <w:spacing w:line="360" w:lineRule="auto"/>
        <w:jc w:val="both"/>
        <w:outlineLvl w:val="4"/>
        <w:rPr>
          <w:rFonts w:ascii="Calibri" w:eastAsia="Times New Roman" w:hAnsi="Calibri" w:cs="Calibri"/>
          <w:sz w:val="20"/>
          <w:szCs w:val="20"/>
        </w:rPr>
      </w:pPr>
      <w:r w:rsidRPr="00034644">
        <w:rPr>
          <w:rFonts w:ascii="Calibri" w:eastAsia="Times New Roman" w:hAnsi="Calibri" w:cs="Calibri"/>
          <w:sz w:val="20"/>
          <w:szCs w:val="20"/>
        </w:rPr>
        <w:t>Magazyn</w:t>
      </w:r>
      <w:r w:rsidR="00770C72" w:rsidRPr="00034644">
        <w:rPr>
          <w:rFonts w:ascii="Calibri" w:eastAsia="Times New Roman" w:hAnsi="Calibri" w:cs="Calibri"/>
          <w:sz w:val="20"/>
          <w:szCs w:val="20"/>
        </w:rPr>
        <w:t xml:space="preserve"> informacyjny ma </w:t>
      </w:r>
      <w:r w:rsidR="00B008BC" w:rsidRPr="00034644">
        <w:rPr>
          <w:rFonts w:ascii="Calibri" w:eastAsia="Times New Roman" w:hAnsi="Calibri" w:cs="Calibri"/>
          <w:sz w:val="20"/>
          <w:szCs w:val="20"/>
        </w:rPr>
        <w:t xml:space="preserve">przede wszystkim </w:t>
      </w:r>
      <w:r w:rsidR="00770C72" w:rsidRPr="00034644">
        <w:rPr>
          <w:rFonts w:ascii="Calibri" w:eastAsia="Times New Roman" w:hAnsi="Calibri" w:cs="Calibri"/>
          <w:sz w:val="20"/>
          <w:szCs w:val="20"/>
        </w:rPr>
        <w:t>promować fundusze europejskie na Mazowszu oraz opisywać w sposób uproszczony ich wykorzystanie stanowiąc źródło informacji o aktualnych działaniach, terminach naboru wniosków w ramach Regionalnego Programu Operacyjnego Województwa Mazowieckiego 2014-2020</w:t>
      </w:r>
      <w:r w:rsidR="00AA6377">
        <w:rPr>
          <w:rFonts w:ascii="Calibri" w:eastAsia="Times New Roman" w:hAnsi="Calibri" w:cs="Calibri"/>
          <w:sz w:val="20"/>
          <w:szCs w:val="20"/>
        </w:rPr>
        <w:t xml:space="preserve"> i 2021-2027</w:t>
      </w:r>
      <w:r w:rsidR="00770C72" w:rsidRPr="00034644">
        <w:rPr>
          <w:rFonts w:ascii="Calibri" w:eastAsia="Times New Roman" w:hAnsi="Calibri" w:cs="Calibri"/>
          <w:sz w:val="20"/>
          <w:szCs w:val="20"/>
        </w:rPr>
        <w:t xml:space="preserve"> (RPO WM) oraz wybranych projektach. Powinien prezentować różnorodność oraz atrakcyjność realizowanych projektów, z uwzględnieniem właściwego uzasadnienia potrzeby i celu realizacji projektu. </w:t>
      </w:r>
      <w:r w:rsidR="00AD6911" w:rsidRPr="00034644">
        <w:rPr>
          <w:rFonts w:ascii="Calibri" w:eastAsia="Times New Roman" w:hAnsi="Calibri" w:cs="Calibri"/>
          <w:sz w:val="20"/>
          <w:szCs w:val="20"/>
        </w:rPr>
        <w:t xml:space="preserve">Treści zawarte w </w:t>
      </w:r>
      <w:r w:rsidRPr="00034644">
        <w:rPr>
          <w:rFonts w:ascii="Calibri" w:eastAsia="Times New Roman" w:hAnsi="Calibri" w:cs="Calibri"/>
          <w:sz w:val="20"/>
          <w:szCs w:val="20"/>
        </w:rPr>
        <w:t>magazyn</w:t>
      </w:r>
      <w:r w:rsidR="00AD6911" w:rsidRPr="00034644">
        <w:rPr>
          <w:rFonts w:ascii="Calibri" w:eastAsia="Times New Roman" w:hAnsi="Calibri" w:cs="Calibri"/>
          <w:sz w:val="20"/>
          <w:szCs w:val="20"/>
        </w:rPr>
        <w:t>ach</w:t>
      </w:r>
      <w:r w:rsidR="00770C72" w:rsidRPr="00034644">
        <w:rPr>
          <w:rFonts w:ascii="Calibri" w:eastAsia="Times New Roman" w:hAnsi="Calibri" w:cs="Calibri"/>
          <w:sz w:val="20"/>
          <w:szCs w:val="20"/>
        </w:rPr>
        <w:t xml:space="preserve"> </w:t>
      </w:r>
      <w:r w:rsidR="00AD6911" w:rsidRPr="00034644">
        <w:rPr>
          <w:rFonts w:ascii="Calibri" w:eastAsia="Times New Roman" w:hAnsi="Calibri" w:cs="Calibri"/>
          <w:sz w:val="20"/>
          <w:szCs w:val="20"/>
        </w:rPr>
        <w:t xml:space="preserve">mają </w:t>
      </w:r>
      <w:r w:rsidR="00770C72" w:rsidRPr="00034644">
        <w:rPr>
          <w:rFonts w:ascii="Calibri" w:eastAsia="Times New Roman" w:hAnsi="Calibri" w:cs="Calibri"/>
          <w:sz w:val="20"/>
          <w:szCs w:val="20"/>
        </w:rPr>
        <w:t>prezentować przykłady dobrych praktyk na terenie Mazowsza</w:t>
      </w:r>
      <w:r w:rsidR="003B6853" w:rsidRPr="00034644">
        <w:rPr>
          <w:rFonts w:ascii="Calibri" w:eastAsia="Times New Roman" w:hAnsi="Calibri" w:cs="Calibri"/>
          <w:sz w:val="20"/>
          <w:szCs w:val="20"/>
        </w:rPr>
        <w:t xml:space="preserve"> </w:t>
      </w:r>
      <w:r w:rsidR="006F1591" w:rsidRPr="00034644">
        <w:rPr>
          <w:rFonts w:ascii="Calibri" w:hAnsi="Calibri" w:cs="Calibri"/>
          <w:sz w:val="20"/>
          <w:szCs w:val="20"/>
        </w:rPr>
        <w:t>w </w:t>
      </w:r>
      <w:r w:rsidRPr="00034644">
        <w:rPr>
          <w:rFonts w:ascii="Calibri" w:hAnsi="Calibri" w:cs="Calibri"/>
          <w:sz w:val="20"/>
          <w:szCs w:val="20"/>
        </w:rPr>
        <w:t>magazyn</w:t>
      </w:r>
      <w:r w:rsidR="003B6853" w:rsidRPr="00034644">
        <w:rPr>
          <w:rFonts w:ascii="Calibri" w:hAnsi="Calibri" w:cs="Calibri"/>
          <w:sz w:val="20"/>
          <w:szCs w:val="20"/>
        </w:rPr>
        <w:t>ie pojawią się także materiały eksperckie i poradnikowe.</w:t>
      </w:r>
    </w:p>
    <w:p w14:paraId="2152141C" w14:textId="2BD3185F" w:rsidR="00770C72" w:rsidRPr="00034644" w:rsidRDefault="00AB59F7" w:rsidP="00B53975">
      <w:pPr>
        <w:pStyle w:val="Default"/>
        <w:numPr>
          <w:ilvl w:val="0"/>
          <w:numId w:val="16"/>
        </w:numPr>
        <w:spacing w:line="360" w:lineRule="auto"/>
        <w:jc w:val="both"/>
        <w:outlineLvl w:val="4"/>
        <w:rPr>
          <w:rFonts w:ascii="Calibri" w:eastAsia="Times New Roman" w:hAnsi="Calibri" w:cs="Calibri"/>
          <w:sz w:val="20"/>
          <w:szCs w:val="20"/>
        </w:rPr>
      </w:pPr>
      <w:r w:rsidRPr="00034644">
        <w:rPr>
          <w:rFonts w:ascii="Calibri" w:eastAsia="Times New Roman" w:hAnsi="Calibri" w:cs="Calibri"/>
          <w:sz w:val="20"/>
          <w:szCs w:val="20"/>
        </w:rPr>
        <w:t>Magazyn</w:t>
      </w:r>
      <w:r w:rsidR="00770C72" w:rsidRPr="00034644">
        <w:rPr>
          <w:rFonts w:ascii="Calibri" w:eastAsia="Times New Roman" w:hAnsi="Calibri" w:cs="Calibri"/>
          <w:sz w:val="20"/>
          <w:szCs w:val="20"/>
        </w:rPr>
        <w:t xml:space="preserve"> ma być adresowany do wszystkich</w:t>
      </w:r>
      <w:r w:rsidR="00AA6377">
        <w:rPr>
          <w:rFonts w:ascii="Calibri" w:eastAsia="Times New Roman" w:hAnsi="Calibri" w:cs="Calibri"/>
          <w:sz w:val="20"/>
          <w:szCs w:val="20"/>
        </w:rPr>
        <w:t xml:space="preserve"> beneficjentów i</w:t>
      </w:r>
      <w:r w:rsidR="00770C72" w:rsidRPr="00034644">
        <w:rPr>
          <w:rFonts w:ascii="Calibri" w:eastAsia="Times New Roman" w:hAnsi="Calibri" w:cs="Calibri"/>
          <w:sz w:val="20"/>
          <w:szCs w:val="20"/>
        </w:rPr>
        <w:t xml:space="preserve"> potencjalnych beneficjentów środków unijnych w ramach RPO WM oraz do instytucji centralnych i samorządowych. Wersja </w:t>
      </w:r>
      <w:r w:rsidR="00D63FA1" w:rsidRPr="00034644">
        <w:rPr>
          <w:rFonts w:ascii="Calibri" w:eastAsia="Times New Roman" w:hAnsi="Calibri" w:cs="Calibri"/>
          <w:sz w:val="20"/>
          <w:szCs w:val="20"/>
        </w:rPr>
        <w:t>elektroniczna</w:t>
      </w:r>
      <w:r w:rsidR="00770C72" w:rsidRPr="00034644">
        <w:rPr>
          <w:rFonts w:ascii="Calibri" w:eastAsia="Times New Roman" w:hAnsi="Calibri" w:cs="Calibri"/>
          <w:sz w:val="20"/>
          <w:szCs w:val="20"/>
        </w:rPr>
        <w:t xml:space="preserve"> </w:t>
      </w:r>
      <w:r w:rsidRPr="00034644">
        <w:rPr>
          <w:rFonts w:ascii="Calibri" w:eastAsia="Times New Roman" w:hAnsi="Calibri" w:cs="Calibri"/>
          <w:sz w:val="20"/>
          <w:szCs w:val="20"/>
        </w:rPr>
        <w:t>magazynu</w:t>
      </w:r>
      <w:r w:rsidR="00770C72" w:rsidRPr="00034644">
        <w:rPr>
          <w:rFonts w:ascii="Calibri" w:eastAsia="Times New Roman" w:hAnsi="Calibri" w:cs="Calibri"/>
          <w:sz w:val="20"/>
          <w:szCs w:val="20"/>
        </w:rPr>
        <w:t xml:space="preserve"> ma docierać do beneficjentów, potencjalnych beneficjentów oraz ogółu społeczeństwa</w:t>
      </w:r>
      <w:r w:rsidR="00185C56" w:rsidRPr="00034644">
        <w:rPr>
          <w:rFonts w:ascii="Calibri" w:eastAsia="Times New Roman" w:hAnsi="Calibri" w:cs="Calibri"/>
          <w:sz w:val="20"/>
          <w:szCs w:val="20"/>
        </w:rPr>
        <w:t xml:space="preserve"> (zwanych grupą docelową)</w:t>
      </w:r>
      <w:r w:rsidR="00770C72" w:rsidRPr="00034644">
        <w:rPr>
          <w:rFonts w:ascii="Calibri" w:eastAsia="Times New Roman" w:hAnsi="Calibri" w:cs="Calibri"/>
          <w:sz w:val="20"/>
          <w:szCs w:val="20"/>
        </w:rPr>
        <w:t xml:space="preserve"> za pośrednictwem stron internetowych</w:t>
      </w:r>
      <w:r w:rsidR="00AD6911" w:rsidRPr="00034644">
        <w:rPr>
          <w:rFonts w:ascii="Calibri" w:hAnsi="Calibri" w:cs="Calibri"/>
          <w:sz w:val="20"/>
          <w:szCs w:val="20"/>
        </w:rPr>
        <w:t xml:space="preserve"> </w:t>
      </w:r>
      <w:hyperlink r:id="rId9" w:history="1">
        <w:r w:rsidR="00AD6911" w:rsidRPr="00034644">
          <w:rPr>
            <w:rStyle w:val="Hipercze"/>
            <w:rFonts w:ascii="Calibri" w:hAnsi="Calibri" w:cs="Calibri"/>
            <w:sz w:val="20"/>
            <w:szCs w:val="20"/>
          </w:rPr>
          <w:t>www.funduszedlamazowsza.eu</w:t>
        </w:r>
      </w:hyperlink>
      <w:r w:rsidR="00770C72" w:rsidRPr="00034644">
        <w:rPr>
          <w:rFonts w:ascii="Calibri" w:eastAsia="Times New Roman" w:hAnsi="Calibri" w:cs="Calibri"/>
          <w:sz w:val="20"/>
          <w:szCs w:val="20"/>
        </w:rPr>
        <w:t>, profilu MJWPU na Facebooku</w:t>
      </w:r>
      <w:r w:rsidR="00AA63D1" w:rsidRPr="00034644">
        <w:rPr>
          <w:rFonts w:ascii="Calibri" w:eastAsia="Times New Roman" w:hAnsi="Calibri" w:cs="Calibri"/>
          <w:sz w:val="20"/>
          <w:szCs w:val="20"/>
        </w:rPr>
        <w:t xml:space="preserve">, LinkedIne </w:t>
      </w:r>
      <w:r w:rsidR="00770C72" w:rsidRPr="00034644">
        <w:rPr>
          <w:rFonts w:ascii="Calibri" w:eastAsia="Times New Roman" w:hAnsi="Calibri" w:cs="Calibri"/>
          <w:sz w:val="20"/>
          <w:szCs w:val="20"/>
        </w:rPr>
        <w:t>oraz innymi kanałami elektronicznymi, w tym również kanałami informacyjnymi Wykonawcy uzgodnionymi z Zamawiającym.</w:t>
      </w:r>
    </w:p>
    <w:p w14:paraId="64DA382F" w14:textId="1A491231" w:rsidR="0037624A" w:rsidRPr="00034644" w:rsidRDefault="00AB59F7" w:rsidP="00B53975">
      <w:pPr>
        <w:pStyle w:val="Default"/>
        <w:numPr>
          <w:ilvl w:val="0"/>
          <w:numId w:val="16"/>
        </w:numPr>
        <w:spacing w:line="360" w:lineRule="auto"/>
        <w:ind w:left="709" w:hanging="283"/>
        <w:jc w:val="both"/>
        <w:outlineLvl w:val="4"/>
        <w:rPr>
          <w:rFonts w:ascii="Calibri" w:eastAsia="Times New Roman" w:hAnsi="Calibri" w:cs="Calibri"/>
          <w:sz w:val="20"/>
          <w:szCs w:val="20"/>
        </w:rPr>
      </w:pPr>
      <w:r w:rsidRPr="00034644">
        <w:rPr>
          <w:rFonts w:ascii="Calibri" w:eastAsia="Times New Roman" w:hAnsi="Calibri" w:cs="Calibri"/>
          <w:sz w:val="20"/>
          <w:szCs w:val="20"/>
        </w:rPr>
        <w:t>Magazyn</w:t>
      </w:r>
      <w:r w:rsidR="00770C72" w:rsidRPr="00034644">
        <w:rPr>
          <w:rFonts w:ascii="Calibri" w:eastAsia="Times New Roman" w:hAnsi="Calibri" w:cs="Calibri"/>
          <w:sz w:val="20"/>
          <w:szCs w:val="20"/>
        </w:rPr>
        <w:t xml:space="preserve"> musi być atrakcyjny pod względem merytorycznym i graficznym – musi zawierać dobrej jakości fotografie</w:t>
      </w:r>
      <w:r w:rsidR="00DD596E" w:rsidRPr="00034644">
        <w:rPr>
          <w:rFonts w:ascii="Calibri" w:eastAsia="Times New Roman" w:hAnsi="Calibri" w:cs="Calibri"/>
          <w:sz w:val="20"/>
          <w:szCs w:val="20"/>
        </w:rPr>
        <w:t xml:space="preserve"> (</w:t>
      </w:r>
      <w:r w:rsidR="00DD596E" w:rsidRPr="00034644">
        <w:rPr>
          <w:rFonts w:ascii="Calibri" w:hAnsi="Calibri" w:cs="Calibri"/>
          <w:sz w:val="20"/>
          <w:szCs w:val="20"/>
        </w:rPr>
        <w:t xml:space="preserve">min. 300 </w:t>
      </w:r>
      <w:proofErr w:type="spellStart"/>
      <w:r w:rsidR="00DD596E" w:rsidRPr="00034644">
        <w:rPr>
          <w:rFonts w:ascii="Calibri" w:hAnsi="Calibri" w:cs="Calibri"/>
          <w:sz w:val="20"/>
          <w:szCs w:val="20"/>
        </w:rPr>
        <w:t>dpi</w:t>
      </w:r>
      <w:proofErr w:type="spellEnd"/>
      <w:r w:rsidR="00DD596E" w:rsidRPr="00034644">
        <w:rPr>
          <w:rFonts w:ascii="Calibri" w:hAnsi="Calibri" w:cs="Calibri"/>
          <w:sz w:val="20"/>
          <w:szCs w:val="20"/>
        </w:rPr>
        <w:t>)</w:t>
      </w:r>
      <w:r w:rsidR="00770C72" w:rsidRPr="00034644">
        <w:rPr>
          <w:rFonts w:ascii="Calibri" w:eastAsia="Times New Roman" w:hAnsi="Calibri" w:cs="Calibri"/>
          <w:sz w:val="20"/>
          <w:szCs w:val="20"/>
        </w:rPr>
        <w:t>, natomiast zamawiane materiały powinny być napisane językiem</w:t>
      </w:r>
      <w:r w:rsidR="004D4EB6" w:rsidRPr="00034644">
        <w:rPr>
          <w:rFonts w:ascii="Calibri" w:eastAsia="Times New Roman" w:hAnsi="Calibri" w:cs="Calibri"/>
          <w:sz w:val="20"/>
          <w:szCs w:val="20"/>
        </w:rPr>
        <w:t xml:space="preserve"> prostym,</w:t>
      </w:r>
      <w:r w:rsidR="00770C72" w:rsidRPr="00034644">
        <w:rPr>
          <w:rFonts w:ascii="Calibri" w:eastAsia="Times New Roman" w:hAnsi="Calibri" w:cs="Calibri"/>
          <w:sz w:val="20"/>
          <w:szCs w:val="20"/>
        </w:rPr>
        <w:t xml:space="preserve"> przystępnym i zrozumiałym dla przeciętnego odbiorcy.</w:t>
      </w:r>
    </w:p>
    <w:p w14:paraId="78150CFF" w14:textId="2DCCB23D" w:rsidR="00B92063" w:rsidRPr="00437EAE" w:rsidRDefault="00B92063" w:rsidP="00B53975">
      <w:pPr>
        <w:pStyle w:val="Default"/>
        <w:numPr>
          <w:ilvl w:val="0"/>
          <w:numId w:val="22"/>
        </w:numPr>
        <w:spacing w:after="240" w:line="360" w:lineRule="auto"/>
        <w:ind w:left="284" w:hanging="284"/>
        <w:jc w:val="both"/>
        <w:outlineLvl w:val="4"/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</w:pPr>
      <w:r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lastRenderedPageBreak/>
        <w:t>Zamówienie zost</w:t>
      </w:r>
      <w:r w:rsidR="001F4C98"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anie zrealizowane w terminie </w:t>
      </w:r>
      <w:r w:rsidR="00437EAE">
        <w:rPr>
          <w:rFonts w:ascii="Calibri" w:eastAsia="Times New Roman" w:hAnsi="Calibri" w:cs="Calibri"/>
          <w:b/>
          <w:bCs/>
          <w:color w:val="auto"/>
          <w:sz w:val="20"/>
          <w:szCs w:val="20"/>
          <w:lang w:eastAsia="ar-SA"/>
        </w:rPr>
        <w:t>1</w:t>
      </w:r>
      <w:r w:rsidR="00D43EC9">
        <w:rPr>
          <w:rFonts w:ascii="Calibri" w:eastAsia="Times New Roman" w:hAnsi="Calibri" w:cs="Calibri"/>
          <w:b/>
          <w:bCs/>
          <w:color w:val="auto"/>
          <w:sz w:val="20"/>
          <w:szCs w:val="20"/>
          <w:lang w:eastAsia="ar-SA"/>
        </w:rPr>
        <w:t>3</w:t>
      </w:r>
      <w:r w:rsidR="00437EAE">
        <w:rPr>
          <w:rFonts w:ascii="Calibri" w:eastAsia="Times New Roman" w:hAnsi="Calibri" w:cs="Calibri"/>
          <w:b/>
          <w:bCs/>
          <w:color w:val="auto"/>
          <w:sz w:val="20"/>
          <w:szCs w:val="20"/>
          <w:lang w:eastAsia="ar-SA"/>
        </w:rPr>
        <w:t xml:space="preserve"> miesięcy od </w:t>
      </w:r>
      <w:r w:rsidR="00195641">
        <w:rPr>
          <w:rFonts w:ascii="Calibri" w:eastAsia="Times New Roman" w:hAnsi="Calibri" w:cs="Calibri"/>
          <w:b/>
          <w:bCs/>
          <w:color w:val="auto"/>
          <w:sz w:val="20"/>
          <w:szCs w:val="20"/>
          <w:lang w:eastAsia="ar-SA"/>
        </w:rPr>
        <w:t xml:space="preserve">dnia </w:t>
      </w:r>
      <w:r w:rsidR="00437EAE">
        <w:rPr>
          <w:rFonts w:ascii="Calibri" w:eastAsia="Times New Roman" w:hAnsi="Calibri" w:cs="Calibri"/>
          <w:b/>
          <w:bCs/>
          <w:color w:val="auto"/>
          <w:sz w:val="20"/>
          <w:szCs w:val="20"/>
          <w:lang w:eastAsia="ar-SA"/>
        </w:rPr>
        <w:t>podpisania umowy</w:t>
      </w:r>
      <w:r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, z uwzględnieniem terminów realizacji poszczególnych </w:t>
      </w:r>
      <w:r w:rsidR="00705E74"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zadań</w:t>
      </w:r>
      <w:r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*, zgodnie z harmonogramem ustalonym po zawarciu umowy. Zamawiający przewiduje równomierne rozłożenie publikacji poszczególnych numerów w czasie trwania umowy, przy czym wydanie poszczególnych numerów będzie każdoraz</w:t>
      </w:r>
      <w:r w:rsidR="008311BA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owo potwierdzane i uzgadniane z </w:t>
      </w:r>
      <w:r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Zamawiającym.</w:t>
      </w:r>
    </w:p>
    <w:p w14:paraId="5AA0832D" w14:textId="77777777" w:rsidR="00B92063" w:rsidRPr="00C032BD" w:rsidRDefault="00B92063" w:rsidP="00B92063">
      <w:pPr>
        <w:pStyle w:val="Default"/>
        <w:spacing w:line="360" w:lineRule="auto"/>
        <w:ind w:left="284"/>
        <w:jc w:val="both"/>
        <w:outlineLvl w:val="4"/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</w:pPr>
      <w:r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*</w:t>
      </w:r>
      <w:r w:rsidR="00AD6911"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Przez pojęcie „realizacja </w:t>
      </w:r>
      <w:r w:rsidR="00705E74"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zadań</w:t>
      </w:r>
      <w:r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” Zamawiający rozumie </w:t>
      </w:r>
      <w:r w:rsidR="00F01E72"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przygotowanie</w:t>
      </w:r>
      <w:r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, dostawę i dystrybucję jednego</w:t>
      </w:r>
      <w:r w:rsidR="00D92E6A"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 numeru </w:t>
      </w:r>
      <w:r w:rsidR="00AB59F7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magazynu</w:t>
      </w:r>
      <w:r w:rsidR="00D92E6A"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 </w:t>
      </w:r>
      <w:r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oraz jego promocję, zgodnie ze szczegółowym opisem przedmiotu zamówienia. </w:t>
      </w:r>
    </w:p>
    <w:p w14:paraId="5AD54EF4" w14:textId="77777777" w:rsidR="00770C72" w:rsidRPr="00C032BD" w:rsidRDefault="00770C72" w:rsidP="00770C72">
      <w:pPr>
        <w:pStyle w:val="Default"/>
        <w:jc w:val="both"/>
        <w:outlineLvl w:val="4"/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</w:pPr>
    </w:p>
    <w:p w14:paraId="4442DF46" w14:textId="77777777" w:rsidR="00770C72" w:rsidRPr="00C032BD" w:rsidRDefault="00770C72" w:rsidP="00FD6253">
      <w:pPr>
        <w:pStyle w:val="Akapitzlist"/>
        <w:numPr>
          <w:ilvl w:val="0"/>
          <w:numId w:val="1"/>
        </w:numPr>
        <w:shd w:val="clear" w:color="auto" w:fill="D9D9D9"/>
        <w:suppressAutoHyphens/>
        <w:spacing w:after="0" w:line="360" w:lineRule="auto"/>
        <w:ind w:left="426" w:hanging="426"/>
        <w:contextualSpacing w:val="0"/>
        <w:jc w:val="both"/>
        <w:outlineLvl w:val="4"/>
        <w:rPr>
          <w:rFonts w:cs="Calibri"/>
          <w:b/>
          <w:sz w:val="20"/>
          <w:szCs w:val="20"/>
        </w:rPr>
      </w:pPr>
      <w:r w:rsidRPr="00C032BD">
        <w:rPr>
          <w:rFonts w:cs="Calibri"/>
          <w:b/>
          <w:sz w:val="20"/>
          <w:szCs w:val="20"/>
        </w:rPr>
        <w:t>CEL REALIZACJI ZAMÓWIENIA</w:t>
      </w:r>
    </w:p>
    <w:p w14:paraId="547C6B34" w14:textId="77777777" w:rsidR="00770C72" w:rsidRPr="00C032BD" w:rsidRDefault="00770C72" w:rsidP="00770C72">
      <w:pPr>
        <w:pStyle w:val="Default"/>
        <w:spacing w:line="360" w:lineRule="auto"/>
        <w:jc w:val="both"/>
        <w:outlineLvl w:val="4"/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</w:pPr>
      <w:r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Przygotowanie publikacji </w:t>
      </w:r>
      <w:r w:rsidR="004E5100"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oraz ich promocja</w:t>
      </w:r>
      <w:r w:rsidR="00B94EE6"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 w Internecie</w:t>
      </w:r>
      <w:r w:rsidR="004E5100"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 </w:t>
      </w:r>
      <w:r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ma na celu:</w:t>
      </w:r>
    </w:p>
    <w:p w14:paraId="44297D83" w14:textId="016B5F36" w:rsidR="00770C72" w:rsidRPr="00C032BD" w:rsidRDefault="00770C72" w:rsidP="00770C72">
      <w:pPr>
        <w:pStyle w:val="Default"/>
        <w:tabs>
          <w:tab w:val="left" w:pos="284"/>
        </w:tabs>
        <w:spacing w:line="360" w:lineRule="auto"/>
        <w:ind w:left="284" w:hanging="284"/>
        <w:jc w:val="both"/>
        <w:outlineLvl w:val="4"/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</w:pPr>
      <w:r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1.</w:t>
      </w:r>
      <w:r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ab/>
        <w:t>Przekazanie potencjalnym beneficjentom aktualnych informacji związanych z wdrażaniem f</w:t>
      </w:r>
      <w:r w:rsidR="00897A34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unduszy europejskich na Mazowszu</w:t>
      </w:r>
      <w:r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: Regionalnego Programu Operacyjnego Województwa Mazowieckiego 2014-2020</w:t>
      </w:r>
      <w:r w:rsidR="00AA6377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 i 2021-2027</w:t>
      </w:r>
      <w:r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 oraz zaprezentowanie działalności instytucji zaangażowanych we wdrażanie tych środków;</w:t>
      </w:r>
    </w:p>
    <w:p w14:paraId="06C0D958" w14:textId="77777777" w:rsidR="00770C72" w:rsidRPr="00C032BD" w:rsidRDefault="00770C72" w:rsidP="00770C72">
      <w:pPr>
        <w:pStyle w:val="Default"/>
        <w:tabs>
          <w:tab w:val="left" w:pos="284"/>
        </w:tabs>
        <w:spacing w:line="360" w:lineRule="auto"/>
        <w:ind w:left="284" w:hanging="284"/>
        <w:jc w:val="both"/>
        <w:outlineLvl w:val="4"/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</w:pPr>
      <w:r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2.</w:t>
      </w:r>
      <w:r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ab/>
        <w:t>Przedstawienie odbiorcom wybranych projektów realizowanych na Mazowszu i dobrych praktyk;</w:t>
      </w:r>
    </w:p>
    <w:p w14:paraId="2F5EB4C6" w14:textId="7E6BDDA5" w:rsidR="00770C72" w:rsidRPr="00C032BD" w:rsidRDefault="00AA6377" w:rsidP="00770C72">
      <w:pPr>
        <w:pStyle w:val="Default"/>
        <w:tabs>
          <w:tab w:val="left" w:pos="284"/>
        </w:tabs>
        <w:spacing w:line="360" w:lineRule="auto"/>
        <w:ind w:left="284" w:hanging="284"/>
        <w:jc w:val="both"/>
        <w:outlineLvl w:val="4"/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</w:pPr>
      <w:r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3.</w:t>
      </w:r>
      <w:r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ab/>
        <w:t>Zaprezentowanie Mazowsza</w:t>
      </w:r>
      <w:r w:rsidR="00770C72"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 jako skutecznego beneficjenta funduszy europejskich (dobre praktyki wykorzystania środków europejskich)</w:t>
      </w:r>
      <w:r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, które wpływają na rozwój regionu</w:t>
      </w:r>
      <w:r w:rsidR="00770C72"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;</w:t>
      </w:r>
    </w:p>
    <w:p w14:paraId="5F49E56C" w14:textId="77777777" w:rsidR="00770C72" w:rsidRPr="00C032BD" w:rsidRDefault="00770C72" w:rsidP="00770C72">
      <w:pPr>
        <w:pStyle w:val="Default"/>
        <w:tabs>
          <w:tab w:val="left" w:pos="284"/>
        </w:tabs>
        <w:spacing w:line="360" w:lineRule="auto"/>
        <w:ind w:left="284" w:hanging="284"/>
        <w:jc w:val="both"/>
        <w:outlineLvl w:val="4"/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</w:pPr>
      <w:r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4.</w:t>
      </w:r>
      <w:r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ab/>
        <w:t>Budowę pozytywnego wizerunku funduszy strukturalnych oraz instytucji zaangażowanych w ich wdrażanie;</w:t>
      </w:r>
    </w:p>
    <w:p w14:paraId="30F343BE" w14:textId="77777777" w:rsidR="00770C72" w:rsidRPr="00C032BD" w:rsidRDefault="00770C72" w:rsidP="00770C72">
      <w:pPr>
        <w:pStyle w:val="Default"/>
        <w:tabs>
          <w:tab w:val="left" w:pos="284"/>
        </w:tabs>
        <w:spacing w:line="360" w:lineRule="auto"/>
        <w:ind w:left="284" w:hanging="284"/>
        <w:jc w:val="both"/>
        <w:outlineLvl w:val="4"/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</w:pPr>
      <w:r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5.</w:t>
      </w:r>
      <w:r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ab/>
        <w:t xml:space="preserve">Promocję programów i funduszy europejskich w szczególności – Europejskiego </w:t>
      </w:r>
      <w:r w:rsidR="00B2440B"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Funduszu Rozwoju Regionalnego i </w:t>
      </w:r>
      <w:r w:rsidRPr="00C032BD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Europejskiego Funduszu Społecznego (m.in. cele, założenia, zasady aplikowania, kryteria wyboru projektów, typy projektów itp.).</w:t>
      </w:r>
    </w:p>
    <w:p w14:paraId="7F7A8BE3" w14:textId="77777777" w:rsidR="00770C72" w:rsidRPr="00C032BD" w:rsidRDefault="00770C72" w:rsidP="00770C72">
      <w:pPr>
        <w:pStyle w:val="Default"/>
        <w:jc w:val="both"/>
        <w:outlineLvl w:val="4"/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</w:pPr>
    </w:p>
    <w:p w14:paraId="1B5588B1" w14:textId="77777777" w:rsidR="00770C72" w:rsidRPr="00C032BD" w:rsidRDefault="00770C72" w:rsidP="00FD6253">
      <w:pPr>
        <w:pStyle w:val="Akapitzlist"/>
        <w:numPr>
          <w:ilvl w:val="0"/>
          <w:numId w:val="1"/>
        </w:numPr>
        <w:shd w:val="clear" w:color="auto" w:fill="D9D9D9"/>
        <w:suppressAutoHyphens/>
        <w:spacing w:after="0" w:line="360" w:lineRule="auto"/>
        <w:ind w:left="425" w:hanging="425"/>
        <w:contextualSpacing w:val="0"/>
        <w:jc w:val="both"/>
        <w:outlineLvl w:val="4"/>
        <w:rPr>
          <w:rFonts w:cs="Calibri"/>
          <w:b/>
          <w:sz w:val="20"/>
          <w:szCs w:val="20"/>
        </w:rPr>
      </w:pPr>
      <w:r w:rsidRPr="00C032BD">
        <w:rPr>
          <w:rFonts w:cs="Calibri"/>
          <w:b/>
          <w:sz w:val="20"/>
          <w:szCs w:val="20"/>
        </w:rPr>
        <w:t>SZCZEGÓŁY ZAMÓWIENIA</w:t>
      </w:r>
    </w:p>
    <w:p w14:paraId="3B69A047" w14:textId="77777777" w:rsidR="00770C72" w:rsidRPr="00C032BD" w:rsidRDefault="00770C72" w:rsidP="00770C7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 w:rsidRPr="00C032BD">
        <w:rPr>
          <w:rFonts w:ascii="Calibri" w:hAnsi="Calibri" w:cs="Calibri"/>
          <w:b/>
          <w:bCs/>
          <w:sz w:val="20"/>
          <w:szCs w:val="20"/>
          <w:u w:val="single"/>
          <w:lang w:eastAsia="ar-SA"/>
        </w:rPr>
        <w:t>Zadanie nr 1</w:t>
      </w:r>
      <w:r w:rsidRPr="00C032BD">
        <w:rPr>
          <w:rFonts w:ascii="Calibri" w:hAnsi="Calibri" w:cs="Calibri"/>
          <w:b/>
          <w:bCs/>
          <w:sz w:val="20"/>
          <w:szCs w:val="20"/>
          <w:lang w:eastAsia="ar-SA"/>
        </w:rPr>
        <w:t>:</w:t>
      </w:r>
    </w:p>
    <w:p w14:paraId="5E36A38D" w14:textId="749031BB" w:rsidR="00770C72" w:rsidRPr="00C032BD" w:rsidRDefault="00770C72" w:rsidP="00770C7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Zaprojektowanie, </w:t>
      </w:r>
      <w:r w:rsidR="00437EAE">
        <w:rPr>
          <w:rFonts w:ascii="Calibri" w:hAnsi="Calibri" w:cs="Calibri"/>
          <w:bCs/>
          <w:sz w:val="20"/>
          <w:szCs w:val="20"/>
          <w:lang w:eastAsia="ar-SA"/>
        </w:rPr>
        <w:t>opracowanie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, </w:t>
      </w:r>
      <w:r w:rsidR="00437EAE">
        <w:rPr>
          <w:rFonts w:ascii="Calibri" w:hAnsi="Calibri" w:cs="Calibri"/>
          <w:bCs/>
          <w:sz w:val="20"/>
          <w:szCs w:val="20"/>
          <w:lang w:eastAsia="ar-SA"/>
        </w:rPr>
        <w:t xml:space="preserve">zredagowanie, 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>przygotowanie</w:t>
      </w:r>
      <w:r w:rsidR="005426FD">
        <w:rPr>
          <w:rFonts w:ascii="Calibri" w:hAnsi="Calibri" w:cs="Calibri"/>
          <w:bCs/>
          <w:sz w:val="20"/>
          <w:szCs w:val="20"/>
          <w:lang w:eastAsia="ar-SA"/>
        </w:rPr>
        <w:t xml:space="preserve"> </w:t>
      </w:r>
      <w:r w:rsidR="00F52D49">
        <w:rPr>
          <w:rFonts w:ascii="Calibri" w:hAnsi="Calibri" w:cs="Calibri"/>
          <w:bCs/>
          <w:sz w:val="20"/>
          <w:szCs w:val="20"/>
          <w:lang w:eastAsia="ar-SA"/>
        </w:rPr>
        <w:t>i 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opublikowanie wersji </w:t>
      </w:r>
      <w:r w:rsidR="00786AC9" w:rsidRPr="00C032BD">
        <w:rPr>
          <w:rFonts w:ascii="Calibri" w:hAnsi="Calibri" w:cs="Calibri"/>
          <w:bCs/>
          <w:sz w:val="20"/>
          <w:szCs w:val="20"/>
          <w:lang w:eastAsia="ar-SA"/>
        </w:rPr>
        <w:t>elektronicznej</w:t>
      </w:r>
      <w:r w:rsidR="001B6E68">
        <w:rPr>
          <w:rFonts w:ascii="Calibri" w:hAnsi="Calibri" w:cs="Calibri"/>
          <w:bCs/>
          <w:sz w:val="20"/>
          <w:szCs w:val="20"/>
          <w:lang w:eastAsia="ar-SA"/>
        </w:rPr>
        <w:t xml:space="preserve"> dla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 </w:t>
      </w:r>
      <w:r w:rsidR="00B94EE6"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łącznie </w:t>
      </w:r>
      <w:r w:rsidR="00AA6377" w:rsidRPr="00AA6377">
        <w:rPr>
          <w:rFonts w:ascii="Calibri" w:hAnsi="Calibri" w:cs="Calibri"/>
          <w:b/>
          <w:bCs/>
          <w:sz w:val="20"/>
          <w:szCs w:val="20"/>
          <w:highlight w:val="yellow"/>
          <w:lang w:eastAsia="ar-SA"/>
        </w:rPr>
        <w:t xml:space="preserve">opcja I: 4 numerów/ opcja II: </w:t>
      </w:r>
      <w:r w:rsidR="00CD403B" w:rsidRPr="00AA6377">
        <w:rPr>
          <w:rFonts w:ascii="Calibri" w:hAnsi="Calibri" w:cs="Calibri"/>
          <w:b/>
          <w:bCs/>
          <w:sz w:val="20"/>
          <w:szCs w:val="20"/>
          <w:highlight w:val="yellow"/>
          <w:lang w:eastAsia="ar-SA"/>
        </w:rPr>
        <w:t>6</w:t>
      </w:r>
      <w:r w:rsidR="00AD0A79" w:rsidRPr="00AA6377">
        <w:rPr>
          <w:rFonts w:ascii="Calibri" w:hAnsi="Calibri" w:cs="Calibri"/>
          <w:b/>
          <w:bCs/>
          <w:sz w:val="20"/>
          <w:szCs w:val="20"/>
          <w:highlight w:val="yellow"/>
          <w:lang w:eastAsia="ar-SA"/>
        </w:rPr>
        <w:t xml:space="preserve"> </w:t>
      </w:r>
      <w:r w:rsidRPr="00AA6377">
        <w:rPr>
          <w:rFonts w:ascii="Calibri" w:hAnsi="Calibri" w:cs="Calibri"/>
          <w:b/>
          <w:bCs/>
          <w:sz w:val="20"/>
          <w:szCs w:val="20"/>
          <w:highlight w:val="yellow"/>
          <w:lang w:eastAsia="ar-SA"/>
        </w:rPr>
        <w:t>numerów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 </w:t>
      </w:r>
      <w:r w:rsidR="00AB59F7">
        <w:rPr>
          <w:rFonts w:ascii="Calibri" w:hAnsi="Calibri" w:cs="Calibri"/>
          <w:bCs/>
          <w:sz w:val="20"/>
          <w:szCs w:val="20"/>
          <w:lang w:eastAsia="ar-SA"/>
        </w:rPr>
        <w:t>magazynu</w:t>
      </w:r>
      <w:r w:rsidR="001B6E68">
        <w:rPr>
          <w:rFonts w:ascii="Calibri" w:hAnsi="Calibri" w:cs="Calibri"/>
          <w:bCs/>
          <w:sz w:val="20"/>
          <w:szCs w:val="20"/>
          <w:lang w:eastAsia="ar-SA"/>
        </w:rPr>
        <w:t xml:space="preserve"> informacyjnego „Fundusze E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>uropejskie na Mazowszu”</w:t>
      </w:r>
      <w:r w:rsidRPr="00C032BD">
        <w:rPr>
          <w:rFonts w:ascii="Calibri" w:hAnsi="Calibri" w:cs="Calibri"/>
          <w:bCs/>
          <w:sz w:val="20"/>
          <w:szCs w:val="20"/>
        </w:rPr>
        <w:t xml:space="preserve"> (e-</w:t>
      </w:r>
      <w:r w:rsidR="00AB59F7">
        <w:rPr>
          <w:rFonts w:ascii="Calibri" w:hAnsi="Calibri" w:cs="Calibri"/>
          <w:bCs/>
          <w:sz w:val="20"/>
          <w:szCs w:val="20"/>
        </w:rPr>
        <w:t>magazyn</w:t>
      </w:r>
      <w:r w:rsidRPr="00C032BD">
        <w:rPr>
          <w:rFonts w:ascii="Calibri" w:hAnsi="Calibri" w:cs="Calibri"/>
          <w:bCs/>
          <w:sz w:val="20"/>
          <w:szCs w:val="20"/>
        </w:rPr>
        <w:t>)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>.</w:t>
      </w:r>
    </w:p>
    <w:p w14:paraId="6EAF986E" w14:textId="1A9D9285" w:rsidR="00770C72" w:rsidRPr="00047715" w:rsidRDefault="00770C72" w:rsidP="00B53975">
      <w:pPr>
        <w:pStyle w:val="Akapitzlist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alibri"/>
          <w:bCs/>
          <w:sz w:val="20"/>
          <w:szCs w:val="20"/>
          <w:lang w:eastAsia="ar-SA"/>
        </w:rPr>
      </w:pPr>
      <w:r w:rsidRPr="00C032BD">
        <w:rPr>
          <w:rFonts w:cs="Calibri"/>
          <w:bCs/>
          <w:sz w:val="20"/>
          <w:szCs w:val="20"/>
          <w:lang w:eastAsia="ar-SA"/>
        </w:rPr>
        <w:t xml:space="preserve">Każde wydanie </w:t>
      </w:r>
      <w:r w:rsidR="00AB59F7">
        <w:rPr>
          <w:rFonts w:cs="Calibri"/>
          <w:bCs/>
          <w:sz w:val="20"/>
          <w:szCs w:val="20"/>
          <w:lang w:eastAsia="ar-SA"/>
        </w:rPr>
        <w:t>magazynu</w:t>
      </w:r>
      <w:r w:rsidRPr="00C032BD">
        <w:rPr>
          <w:rFonts w:cs="Calibri"/>
          <w:bCs/>
          <w:sz w:val="20"/>
          <w:szCs w:val="20"/>
          <w:lang w:eastAsia="ar-SA"/>
        </w:rPr>
        <w:t xml:space="preserve"> w wersji </w:t>
      </w:r>
      <w:r w:rsidR="00786AC9" w:rsidRPr="00C032BD">
        <w:rPr>
          <w:rFonts w:cs="Calibri"/>
          <w:bCs/>
          <w:sz w:val="20"/>
          <w:szCs w:val="20"/>
          <w:lang w:eastAsia="ar-SA"/>
        </w:rPr>
        <w:t xml:space="preserve">elektronicznej </w:t>
      </w:r>
      <w:r w:rsidRPr="00C032BD">
        <w:rPr>
          <w:rFonts w:cs="Calibri"/>
          <w:bCs/>
          <w:sz w:val="20"/>
          <w:szCs w:val="20"/>
          <w:lang w:eastAsia="ar-SA"/>
        </w:rPr>
        <w:t xml:space="preserve">ma składać się z </w:t>
      </w:r>
      <w:r w:rsidR="00B94EE6" w:rsidRPr="00C032BD">
        <w:rPr>
          <w:rFonts w:cs="Calibri"/>
          <w:bCs/>
          <w:sz w:val="20"/>
          <w:szCs w:val="20"/>
          <w:lang w:eastAsia="ar-SA"/>
        </w:rPr>
        <w:t xml:space="preserve">nie mniej niż </w:t>
      </w:r>
      <w:r w:rsidRPr="00C032BD">
        <w:rPr>
          <w:rFonts w:cs="Calibri"/>
          <w:bCs/>
          <w:sz w:val="20"/>
          <w:szCs w:val="20"/>
          <w:lang w:eastAsia="ar-SA"/>
        </w:rPr>
        <w:t>8</w:t>
      </w:r>
      <w:r w:rsidR="00B94EE6" w:rsidRPr="00C032BD">
        <w:rPr>
          <w:rFonts w:cs="Calibri"/>
          <w:bCs/>
          <w:sz w:val="20"/>
          <w:szCs w:val="20"/>
          <w:lang w:eastAsia="ar-SA"/>
        </w:rPr>
        <w:t xml:space="preserve"> i nie więcej niż </w:t>
      </w:r>
      <w:r w:rsidR="00AA6377">
        <w:rPr>
          <w:rFonts w:cs="Calibri"/>
          <w:bCs/>
          <w:sz w:val="20"/>
          <w:szCs w:val="20"/>
          <w:lang w:eastAsia="ar-SA"/>
        </w:rPr>
        <w:t>12</w:t>
      </w:r>
      <w:r w:rsidRPr="00C032BD">
        <w:rPr>
          <w:rFonts w:cs="Calibri"/>
          <w:bCs/>
          <w:sz w:val="20"/>
          <w:szCs w:val="20"/>
          <w:lang w:eastAsia="ar-SA"/>
        </w:rPr>
        <w:t xml:space="preserve"> opracowanych przez Wykonawcę artykułów (tematy uzgodnione z Zamawiającym</w:t>
      </w:r>
      <w:r w:rsidR="002E46D1">
        <w:rPr>
          <w:rFonts w:cs="Calibri"/>
          <w:bCs/>
          <w:sz w:val="20"/>
          <w:szCs w:val="20"/>
          <w:lang w:eastAsia="ar-SA"/>
        </w:rPr>
        <w:t xml:space="preserve">). </w:t>
      </w:r>
      <w:r w:rsidRPr="00C032BD">
        <w:rPr>
          <w:rFonts w:cs="Calibri"/>
          <w:bCs/>
          <w:sz w:val="20"/>
          <w:szCs w:val="20"/>
          <w:lang w:eastAsia="ar-SA"/>
        </w:rPr>
        <w:t>E-wydanie</w:t>
      </w:r>
      <w:r w:rsidR="005B5147">
        <w:rPr>
          <w:rFonts w:cs="Calibri"/>
          <w:bCs/>
          <w:sz w:val="20"/>
          <w:szCs w:val="20"/>
          <w:lang w:eastAsia="ar-SA"/>
        </w:rPr>
        <w:t xml:space="preserve"> </w:t>
      </w:r>
      <w:r w:rsidR="00846001">
        <w:rPr>
          <w:rFonts w:cs="Calibri"/>
          <w:bCs/>
          <w:sz w:val="20"/>
          <w:szCs w:val="20"/>
          <w:lang w:eastAsia="ar-SA"/>
        </w:rPr>
        <w:t>może zawierać</w:t>
      </w:r>
      <w:r w:rsidR="005B5147">
        <w:rPr>
          <w:rFonts w:cs="Calibri"/>
          <w:bCs/>
          <w:sz w:val="20"/>
          <w:szCs w:val="20"/>
          <w:lang w:eastAsia="ar-SA"/>
        </w:rPr>
        <w:t xml:space="preserve"> treści niepublikowane</w:t>
      </w:r>
      <w:r w:rsidR="005B5147" w:rsidRPr="005B5147">
        <w:rPr>
          <w:rFonts w:cs="Calibri"/>
          <w:bCs/>
          <w:sz w:val="20"/>
          <w:szCs w:val="20"/>
          <w:lang w:eastAsia="ar-SA"/>
        </w:rPr>
        <w:t xml:space="preserve"> w wydaniu papierowym</w:t>
      </w:r>
      <w:r w:rsidR="002E46D1">
        <w:rPr>
          <w:rFonts w:cs="Calibri"/>
          <w:bCs/>
          <w:sz w:val="20"/>
          <w:szCs w:val="20"/>
          <w:lang w:eastAsia="ar-SA"/>
        </w:rPr>
        <w:t xml:space="preserve"> oraz</w:t>
      </w:r>
      <w:r w:rsidR="005B5147">
        <w:rPr>
          <w:rFonts w:cs="Calibri"/>
          <w:bCs/>
          <w:sz w:val="20"/>
          <w:szCs w:val="20"/>
          <w:lang w:eastAsia="ar-SA"/>
        </w:rPr>
        <w:t xml:space="preserve"> </w:t>
      </w:r>
      <w:r w:rsidR="00846001">
        <w:rPr>
          <w:rFonts w:cs="Calibri"/>
          <w:bCs/>
          <w:sz w:val="20"/>
          <w:szCs w:val="20"/>
          <w:lang w:eastAsia="ar-SA"/>
        </w:rPr>
        <w:t>być rozwinięciem</w:t>
      </w:r>
      <w:r w:rsidRPr="00C032BD">
        <w:rPr>
          <w:rFonts w:cs="Calibri"/>
          <w:bCs/>
          <w:sz w:val="20"/>
          <w:szCs w:val="20"/>
          <w:lang w:eastAsia="ar-SA"/>
        </w:rPr>
        <w:t xml:space="preserve"> tematów </w:t>
      </w:r>
      <w:r w:rsidR="002E46D1">
        <w:rPr>
          <w:rFonts w:cs="Calibri"/>
          <w:bCs/>
          <w:sz w:val="20"/>
          <w:szCs w:val="20"/>
          <w:lang w:eastAsia="ar-SA"/>
        </w:rPr>
        <w:t>do</w:t>
      </w:r>
      <w:r w:rsidRPr="00C032BD">
        <w:rPr>
          <w:rFonts w:cs="Calibri"/>
          <w:bCs/>
          <w:sz w:val="20"/>
          <w:szCs w:val="20"/>
          <w:lang w:eastAsia="ar-SA"/>
        </w:rPr>
        <w:t xml:space="preserve"> wydań papierowych, tj. będzie zawierało więcej tekstu, i</w:t>
      </w:r>
      <w:r w:rsidR="000763D9" w:rsidRPr="00C032BD">
        <w:rPr>
          <w:rFonts w:cs="Calibri"/>
          <w:bCs/>
          <w:sz w:val="20"/>
          <w:szCs w:val="20"/>
          <w:lang w:eastAsia="ar-SA"/>
        </w:rPr>
        <w:t>nfografik, wykresów oraz zdjęć/</w:t>
      </w:r>
      <w:r w:rsidRPr="00C032BD">
        <w:rPr>
          <w:rFonts w:cs="Calibri"/>
          <w:bCs/>
          <w:sz w:val="20"/>
          <w:szCs w:val="20"/>
          <w:lang w:eastAsia="ar-SA"/>
        </w:rPr>
        <w:t xml:space="preserve">większą galerię. Ma on zostać przygotowany w wersji elektronicznej, przeznaczonej do odtwarzania </w:t>
      </w:r>
      <w:r w:rsidR="004D4EB6" w:rsidRPr="00C032BD">
        <w:rPr>
          <w:rFonts w:cs="Calibri"/>
          <w:bCs/>
          <w:sz w:val="20"/>
          <w:szCs w:val="20"/>
          <w:lang w:eastAsia="ar-SA"/>
        </w:rPr>
        <w:t xml:space="preserve">na </w:t>
      </w:r>
      <w:r w:rsidRPr="00C032BD">
        <w:rPr>
          <w:rFonts w:cs="Calibri"/>
          <w:bCs/>
          <w:sz w:val="20"/>
          <w:szCs w:val="20"/>
          <w:lang w:eastAsia="ar-SA"/>
        </w:rPr>
        <w:t>komputer</w:t>
      </w:r>
      <w:r w:rsidR="004D4EB6" w:rsidRPr="00C032BD">
        <w:rPr>
          <w:rFonts w:cs="Calibri"/>
          <w:bCs/>
          <w:sz w:val="20"/>
          <w:szCs w:val="20"/>
          <w:lang w:eastAsia="ar-SA"/>
        </w:rPr>
        <w:t>ach</w:t>
      </w:r>
      <w:r w:rsidR="00AA001D" w:rsidRPr="00C032BD">
        <w:rPr>
          <w:rFonts w:cs="Calibri"/>
          <w:bCs/>
          <w:sz w:val="20"/>
          <w:szCs w:val="20"/>
          <w:lang w:eastAsia="ar-SA"/>
        </w:rPr>
        <w:t>,</w:t>
      </w:r>
      <w:r w:rsidRPr="00C032BD">
        <w:rPr>
          <w:rFonts w:cs="Calibri"/>
          <w:bCs/>
          <w:sz w:val="20"/>
          <w:szCs w:val="20"/>
          <w:lang w:eastAsia="ar-SA"/>
        </w:rPr>
        <w:t xml:space="preserve"> a także </w:t>
      </w:r>
      <w:r w:rsidR="004D4EB6" w:rsidRPr="00C032BD">
        <w:rPr>
          <w:rFonts w:cs="Calibri"/>
          <w:bCs/>
          <w:sz w:val="20"/>
          <w:szCs w:val="20"/>
          <w:lang w:eastAsia="ar-SA"/>
        </w:rPr>
        <w:t xml:space="preserve">przez </w:t>
      </w:r>
      <w:r w:rsidRPr="00C032BD">
        <w:rPr>
          <w:rFonts w:cs="Calibri"/>
          <w:bCs/>
          <w:sz w:val="20"/>
          <w:szCs w:val="20"/>
          <w:lang w:eastAsia="ar-SA"/>
        </w:rPr>
        <w:t xml:space="preserve">urządzenia mobilne (tablety i smartfony) obsługiwane przez systemy operacyjne Android, </w:t>
      </w:r>
      <w:r w:rsidR="002C0368" w:rsidRPr="00C032BD">
        <w:rPr>
          <w:rFonts w:cs="Calibri"/>
          <w:bCs/>
          <w:sz w:val="20"/>
          <w:szCs w:val="20"/>
          <w:lang w:eastAsia="ar-SA"/>
        </w:rPr>
        <w:t xml:space="preserve">iOS </w:t>
      </w:r>
      <w:r w:rsidRPr="00C032BD">
        <w:rPr>
          <w:rFonts w:cs="Calibri"/>
          <w:bCs/>
          <w:sz w:val="20"/>
          <w:szCs w:val="20"/>
          <w:lang w:eastAsia="ar-SA"/>
        </w:rPr>
        <w:t xml:space="preserve">oraz </w:t>
      </w:r>
      <w:r w:rsidR="00047715">
        <w:rPr>
          <w:rFonts w:cs="Calibri"/>
          <w:bCs/>
          <w:sz w:val="20"/>
          <w:szCs w:val="20"/>
          <w:lang w:eastAsia="ar-SA"/>
        </w:rPr>
        <w:t>system operacyjny Windows Phone</w:t>
      </w:r>
      <w:r w:rsidR="00896787" w:rsidRPr="00C032BD">
        <w:rPr>
          <w:rFonts w:cs="Calibri"/>
          <w:bCs/>
          <w:sz w:val="20"/>
          <w:szCs w:val="20"/>
          <w:lang w:eastAsia="ar-SA"/>
        </w:rPr>
        <w:t>.</w:t>
      </w:r>
    </w:p>
    <w:p w14:paraId="61779FC8" w14:textId="77777777" w:rsidR="00770C72" w:rsidRPr="00C032BD" w:rsidRDefault="00770C72" w:rsidP="00770C7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0"/>
          <w:szCs w:val="20"/>
          <w:u w:val="single"/>
          <w:lang w:eastAsia="ar-SA"/>
        </w:rPr>
      </w:pPr>
      <w:r w:rsidRPr="00C032BD">
        <w:rPr>
          <w:rFonts w:ascii="Calibri" w:hAnsi="Calibri" w:cs="Calibri"/>
          <w:bCs/>
          <w:sz w:val="20"/>
          <w:szCs w:val="20"/>
          <w:u w:val="single"/>
          <w:lang w:eastAsia="ar-SA"/>
        </w:rPr>
        <w:t>Do zadań Wykonawcy</w:t>
      </w:r>
      <w:r w:rsidR="00B94EE6" w:rsidRPr="00C032BD">
        <w:rPr>
          <w:rFonts w:ascii="Calibri" w:hAnsi="Calibri" w:cs="Calibri"/>
          <w:bCs/>
          <w:sz w:val="20"/>
          <w:szCs w:val="20"/>
          <w:u w:val="single"/>
          <w:lang w:eastAsia="ar-SA"/>
        </w:rPr>
        <w:t xml:space="preserve"> </w:t>
      </w:r>
      <w:r w:rsidRPr="00C032BD">
        <w:rPr>
          <w:rFonts w:ascii="Calibri" w:hAnsi="Calibri" w:cs="Calibri"/>
          <w:bCs/>
          <w:sz w:val="20"/>
          <w:szCs w:val="20"/>
          <w:u w:val="single"/>
          <w:lang w:eastAsia="ar-SA"/>
        </w:rPr>
        <w:t>należy:</w:t>
      </w:r>
    </w:p>
    <w:p w14:paraId="4539A42E" w14:textId="038651EA" w:rsidR="00770C72" w:rsidRPr="00C032BD" w:rsidRDefault="00770C72" w:rsidP="00B53975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alibri"/>
          <w:bCs/>
          <w:sz w:val="20"/>
          <w:szCs w:val="20"/>
          <w:lang w:eastAsia="ar-SA"/>
        </w:rPr>
      </w:pPr>
      <w:r w:rsidRPr="00C032BD">
        <w:rPr>
          <w:rFonts w:cs="Calibri"/>
          <w:bCs/>
          <w:sz w:val="20"/>
          <w:szCs w:val="20"/>
          <w:lang w:eastAsia="ar-SA"/>
        </w:rPr>
        <w:t xml:space="preserve">Wykonanie </w:t>
      </w:r>
      <w:r w:rsidR="00846001">
        <w:rPr>
          <w:rFonts w:cs="Calibri"/>
          <w:bCs/>
          <w:sz w:val="20"/>
          <w:szCs w:val="20"/>
          <w:lang w:eastAsia="ar-SA"/>
        </w:rPr>
        <w:t>łącznie</w:t>
      </w:r>
      <w:r w:rsidR="00AA6377">
        <w:rPr>
          <w:rFonts w:cs="Calibri"/>
          <w:bCs/>
          <w:sz w:val="20"/>
          <w:szCs w:val="20"/>
          <w:lang w:eastAsia="ar-SA"/>
        </w:rPr>
        <w:t xml:space="preserve"> </w:t>
      </w:r>
      <w:r w:rsidR="00AA6377" w:rsidRPr="00AA6377">
        <w:rPr>
          <w:rFonts w:cs="Calibri"/>
          <w:b/>
          <w:bCs/>
          <w:sz w:val="20"/>
          <w:szCs w:val="20"/>
          <w:highlight w:val="yellow"/>
          <w:lang w:eastAsia="ar-SA"/>
        </w:rPr>
        <w:t>opcja I: 4 numerów/ opcja II: 6 numerów</w:t>
      </w:r>
      <w:r w:rsidR="00AA6377" w:rsidRPr="00AA6377">
        <w:rPr>
          <w:rFonts w:cs="Calibri"/>
          <w:bCs/>
          <w:sz w:val="20"/>
          <w:szCs w:val="20"/>
          <w:lang w:eastAsia="ar-SA"/>
        </w:rPr>
        <w:t xml:space="preserve"> </w:t>
      </w:r>
      <w:r w:rsidRPr="00C032BD">
        <w:rPr>
          <w:rFonts w:cs="Calibri"/>
          <w:bCs/>
          <w:sz w:val="20"/>
          <w:szCs w:val="20"/>
          <w:lang w:eastAsia="ar-SA"/>
        </w:rPr>
        <w:t>e-</w:t>
      </w:r>
      <w:r w:rsidR="00AB59F7">
        <w:rPr>
          <w:rFonts w:cs="Calibri"/>
          <w:bCs/>
          <w:sz w:val="20"/>
          <w:szCs w:val="20"/>
          <w:lang w:eastAsia="ar-SA"/>
        </w:rPr>
        <w:t>magazynu</w:t>
      </w:r>
      <w:r w:rsidR="004775B8">
        <w:rPr>
          <w:rFonts w:cs="Calibri"/>
          <w:bCs/>
          <w:sz w:val="20"/>
          <w:szCs w:val="20"/>
          <w:lang w:eastAsia="ar-SA"/>
        </w:rPr>
        <w:t xml:space="preserve"> </w:t>
      </w:r>
      <w:r w:rsidRPr="00C032BD">
        <w:rPr>
          <w:rFonts w:cs="Calibri"/>
          <w:bCs/>
          <w:sz w:val="20"/>
          <w:szCs w:val="20"/>
          <w:lang w:eastAsia="ar-SA"/>
        </w:rPr>
        <w:t>o następują</w:t>
      </w:r>
      <w:r w:rsidR="00AA63D1">
        <w:rPr>
          <w:rFonts w:cs="Calibri"/>
          <w:bCs/>
          <w:sz w:val="20"/>
          <w:szCs w:val="20"/>
          <w:lang w:eastAsia="ar-SA"/>
        </w:rPr>
        <w:t>cych parametrach technicznych i </w:t>
      </w:r>
      <w:r w:rsidRPr="00C032BD">
        <w:rPr>
          <w:rFonts w:cs="Calibri"/>
          <w:bCs/>
          <w:sz w:val="20"/>
          <w:szCs w:val="20"/>
          <w:lang w:eastAsia="ar-SA"/>
        </w:rPr>
        <w:t>właściwościach:</w:t>
      </w:r>
    </w:p>
    <w:p w14:paraId="4F5C6176" w14:textId="6F68296D" w:rsidR="00770C72" w:rsidRPr="00C032BD" w:rsidRDefault="00770C72" w:rsidP="00047715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 xml:space="preserve">Publikacja </w:t>
      </w:r>
      <w:r w:rsidR="009D6322" w:rsidRPr="00C032BD">
        <w:rPr>
          <w:rFonts w:cs="Calibri"/>
          <w:bCs/>
          <w:sz w:val="20"/>
          <w:szCs w:val="20"/>
        </w:rPr>
        <w:t>elektroniczna</w:t>
      </w:r>
      <w:r w:rsidRPr="00C032BD">
        <w:rPr>
          <w:rFonts w:cs="Calibri"/>
          <w:bCs/>
          <w:sz w:val="20"/>
          <w:szCs w:val="20"/>
        </w:rPr>
        <w:t xml:space="preserve"> przygotowana w formie responsywnej</w:t>
      </w:r>
      <w:r w:rsidR="003B6853" w:rsidRPr="00C032BD">
        <w:rPr>
          <w:rFonts w:cs="Calibri"/>
          <w:bCs/>
          <w:sz w:val="20"/>
          <w:szCs w:val="20"/>
        </w:rPr>
        <w:t xml:space="preserve"> strony internetowej</w:t>
      </w:r>
      <w:r w:rsidR="00047715">
        <w:rPr>
          <w:rFonts w:cs="Calibri"/>
          <w:bCs/>
          <w:sz w:val="20"/>
          <w:szCs w:val="20"/>
        </w:rPr>
        <w:t>,</w:t>
      </w:r>
      <w:r w:rsidR="00047715" w:rsidRPr="00047715">
        <w:rPr>
          <w:rFonts w:cs="Calibri"/>
          <w:bCs/>
          <w:sz w:val="20"/>
          <w:szCs w:val="20"/>
        </w:rPr>
        <w:t xml:space="preserve"> </w:t>
      </w:r>
      <w:r w:rsidR="00693A94">
        <w:rPr>
          <w:rFonts w:cs="Calibri"/>
          <w:bCs/>
          <w:sz w:val="20"/>
          <w:szCs w:val="20"/>
        </w:rPr>
        <w:t xml:space="preserve">a </w:t>
      </w:r>
      <w:r w:rsidR="00047715" w:rsidRPr="00047715">
        <w:rPr>
          <w:rFonts w:cs="Calibri"/>
          <w:bCs/>
          <w:sz w:val="20"/>
          <w:szCs w:val="20"/>
        </w:rPr>
        <w:t>treści na niej zamieszczane zoptymalizowane pod SEO.</w:t>
      </w:r>
      <w:r w:rsidRPr="00C032BD">
        <w:rPr>
          <w:rFonts w:cs="Calibri"/>
          <w:bCs/>
          <w:sz w:val="20"/>
          <w:szCs w:val="20"/>
        </w:rPr>
        <w:t xml:space="preserve"> Publikacja powinna odpowiednio </w:t>
      </w:r>
      <w:r w:rsidR="00862571" w:rsidRPr="00C032BD">
        <w:rPr>
          <w:rFonts w:cs="Calibri"/>
          <w:bCs/>
          <w:sz w:val="20"/>
          <w:szCs w:val="20"/>
        </w:rPr>
        <w:t xml:space="preserve">się </w:t>
      </w:r>
      <w:r w:rsidRPr="00C032BD">
        <w:rPr>
          <w:rFonts w:cs="Calibri"/>
          <w:bCs/>
          <w:sz w:val="20"/>
          <w:szCs w:val="20"/>
        </w:rPr>
        <w:t>dopasowywać do wielkości ekranu urządzenia, na którym będzie wyświetlana.</w:t>
      </w:r>
      <w:r w:rsidR="00A84DB8" w:rsidRPr="00C032BD">
        <w:rPr>
          <w:rFonts w:cs="Calibri"/>
          <w:bCs/>
          <w:sz w:val="20"/>
          <w:szCs w:val="20"/>
        </w:rPr>
        <w:t xml:space="preserve"> </w:t>
      </w:r>
      <w:r w:rsidRPr="00C032BD">
        <w:rPr>
          <w:rFonts w:cs="Calibri"/>
          <w:bCs/>
          <w:sz w:val="20"/>
          <w:szCs w:val="20"/>
        </w:rPr>
        <w:t xml:space="preserve">Tekst </w:t>
      </w:r>
      <w:r w:rsidR="004D4EB6" w:rsidRPr="00C032BD">
        <w:rPr>
          <w:rFonts w:cs="Calibri"/>
          <w:bCs/>
          <w:sz w:val="20"/>
          <w:szCs w:val="20"/>
        </w:rPr>
        <w:t xml:space="preserve">oraz zdjęcia </w:t>
      </w:r>
      <w:r w:rsidRPr="00C032BD">
        <w:rPr>
          <w:rFonts w:cs="Calibri"/>
          <w:bCs/>
          <w:sz w:val="20"/>
          <w:szCs w:val="20"/>
        </w:rPr>
        <w:t>na ekranach powin</w:t>
      </w:r>
      <w:r w:rsidR="004D4EB6" w:rsidRPr="00C032BD">
        <w:rPr>
          <w:rFonts w:cs="Calibri"/>
          <w:bCs/>
          <w:sz w:val="20"/>
          <w:szCs w:val="20"/>
        </w:rPr>
        <w:t>ny</w:t>
      </w:r>
      <w:r w:rsidRPr="00C032BD">
        <w:rPr>
          <w:rFonts w:cs="Calibri"/>
          <w:bCs/>
          <w:sz w:val="20"/>
          <w:szCs w:val="20"/>
        </w:rPr>
        <w:t xml:space="preserve"> być czyteln</w:t>
      </w:r>
      <w:r w:rsidR="004D4EB6" w:rsidRPr="00C032BD">
        <w:rPr>
          <w:rFonts w:cs="Calibri"/>
          <w:bCs/>
          <w:sz w:val="20"/>
          <w:szCs w:val="20"/>
        </w:rPr>
        <w:t>e</w:t>
      </w:r>
      <w:r w:rsidRPr="00C032BD">
        <w:rPr>
          <w:rFonts w:cs="Calibri"/>
          <w:bCs/>
          <w:sz w:val="20"/>
          <w:szCs w:val="20"/>
        </w:rPr>
        <w:t xml:space="preserve"> dla osób dobrze widzących bez konieczności każdorazowego powiększania.</w:t>
      </w:r>
      <w:r w:rsidR="00047715">
        <w:rPr>
          <w:rFonts w:cs="Calibri"/>
          <w:bCs/>
          <w:sz w:val="20"/>
          <w:szCs w:val="20"/>
        </w:rPr>
        <w:t xml:space="preserve"> </w:t>
      </w:r>
    </w:p>
    <w:p w14:paraId="2613C329" w14:textId="07BBB380" w:rsidR="00770C72" w:rsidRPr="00C032BD" w:rsidRDefault="00770C72" w:rsidP="00DD7444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lastRenderedPageBreak/>
        <w:t>Wykonawca przeprowadzi tes</w:t>
      </w:r>
      <w:r w:rsidR="00786AC9" w:rsidRPr="00C032BD">
        <w:rPr>
          <w:rFonts w:cs="Calibri"/>
          <w:bCs/>
          <w:sz w:val="20"/>
          <w:szCs w:val="20"/>
        </w:rPr>
        <w:t xml:space="preserve">ty działania publikacji </w:t>
      </w:r>
      <w:r w:rsidRPr="00C032BD">
        <w:rPr>
          <w:rFonts w:cs="Calibri"/>
          <w:bCs/>
          <w:sz w:val="20"/>
          <w:szCs w:val="20"/>
        </w:rPr>
        <w:t>na urządzeniach mobilnych (smartfony i tablety) wyposażone w popularne przeglądarki internetowe,</w:t>
      </w:r>
      <w:r w:rsidR="003B6853" w:rsidRPr="00C032BD">
        <w:rPr>
          <w:rFonts w:cs="Calibri"/>
          <w:bCs/>
          <w:sz w:val="20"/>
          <w:szCs w:val="20"/>
        </w:rPr>
        <w:t xml:space="preserve"> takie jak: Edge, Internet Explorer, Firefox, Google Chrome, Opera, Safari</w:t>
      </w:r>
      <w:r w:rsidRPr="00C032BD">
        <w:rPr>
          <w:rFonts w:cs="Calibri"/>
          <w:bCs/>
          <w:sz w:val="20"/>
          <w:szCs w:val="20"/>
        </w:rPr>
        <w:t xml:space="preserve"> </w:t>
      </w:r>
      <w:r w:rsidR="00C563A0">
        <w:rPr>
          <w:rFonts w:cs="Calibri"/>
          <w:bCs/>
          <w:sz w:val="20"/>
          <w:szCs w:val="20"/>
        </w:rPr>
        <w:t xml:space="preserve">i </w:t>
      </w:r>
      <w:r w:rsidRPr="00C032BD">
        <w:rPr>
          <w:rFonts w:cs="Calibri"/>
          <w:bCs/>
          <w:sz w:val="20"/>
          <w:szCs w:val="20"/>
        </w:rPr>
        <w:t>przedstawi zrzuty z ekranu do akceptacji Zamawiającego.</w:t>
      </w:r>
    </w:p>
    <w:p w14:paraId="5F32C6D2" w14:textId="57434C57" w:rsidR="002B791A" w:rsidRPr="00047715" w:rsidRDefault="00770C72" w:rsidP="00047715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E-</w:t>
      </w:r>
      <w:r w:rsidR="00AB59F7">
        <w:rPr>
          <w:rFonts w:cs="Calibri"/>
          <w:bCs/>
          <w:sz w:val="20"/>
          <w:szCs w:val="20"/>
        </w:rPr>
        <w:t>magazyn</w:t>
      </w:r>
      <w:r w:rsidRPr="00C032BD">
        <w:rPr>
          <w:rFonts w:cs="Calibri"/>
          <w:bCs/>
          <w:sz w:val="20"/>
          <w:szCs w:val="20"/>
        </w:rPr>
        <w:t xml:space="preserve"> będzie można przeglądać w Internecie oraz wywoływać do wyświetlenia na smartfonach i tabletach</w:t>
      </w:r>
      <w:r w:rsidR="00435B90" w:rsidRPr="00C032BD">
        <w:rPr>
          <w:rFonts w:cs="Calibri"/>
          <w:bCs/>
          <w:sz w:val="20"/>
          <w:szCs w:val="20"/>
        </w:rPr>
        <w:t xml:space="preserve"> np.</w:t>
      </w:r>
      <w:r w:rsidRPr="00C032BD">
        <w:rPr>
          <w:rFonts w:cs="Calibri"/>
          <w:bCs/>
          <w:sz w:val="20"/>
          <w:szCs w:val="20"/>
        </w:rPr>
        <w:t xml:space="preserve"> za pomocą kodu QR</w:t>
      </w:r>
      <w:r w:rsidR="002F5CBA" w:rsidRPr="00C032BD">
        <w:rPr>
          <w:rFonts w:cs="Calibri"/>
          <w:bCs/>
          <w:sz w:val="20"/>
          <w:szCs w:val="20"/>
        </w:rPr>
        <w:t xml:space="preserve"> </w:t>
      </w:r>
      <w:r w:rsidR="00311C11" w:rsidRPr="00C032BD">
        <w:rPr>
          <w:rFonts w:cs="Calibri"/>
          <w:bCs/>
          <w:sz w:val="20"/>
          <w:szCs w:val="20"/>
        </w:rPr>
        <w:t>lub</w:t>
      </w:r>
      <w:r w:rsidR="002F5CBA" w:rsidRPr="00C032BD">
        <w:rPr>
          <w:rFonts w:cs="Calibri"/>
          <w:bCs/>
          <w:sz w:val="20"/>
          <w:szCs w:val="20"/>
        </w:rPr>
        <w:t xml:space="preserve"> innych</w:t>
      </w:r>
      <w:r w:rsidR="00435B90" w:rsidRPr="00C032BD">
        <w:rPr>
          <w:rFonts w:cs="Calibri"/>
          <w:bCs/>
          <w:sz w:val="20"/>
          <w:szCs w:val="20"/>
        </w:rPr>
        <w:t xml:space="preserve"> </w:t>
      </w:r>
      <w:r w:rsidR="002F5CBA" w:rsidRPr="00C032BD">
        <w:rPr>
          <w:rFonts w:cs="Calibri"/>
          <w:bCs/>
          <w:sz w:val="20"/>
          <w:szCs w:val="20"/>
        </w:rPr>
        <w:t>narządzi</w:t>
      </w:r>
      <w:r w:rsidR="0081274C" w:rsidRPr="00C032BD">
        <w:rPr>
          <w:rFonts w:cs="Calibri"/>
          <w:bCs/>
          <w:sz w:val="20"/>
          <w:szCs w:val="20"/>
        </w:rPr>
        <w:t>,</w:t>
      </w:r>
      <w:r w:rsidR="00435B90" w:rsidRPr="00C032BD">
        <w:rPr>
          <w:rFonts w:cs="Calibri"/>
          <w:bCs/>
          <w:sz w:val="20"/>
          <w:szCs w:val="20"/>
        </w:rPr>
        <w:t xml:space="preserve"> </w:t>
      </w:r>
      <w:r w:rsidR="007070B6" w:rsidRPr="00C032BD">
        <w:rPr>
          <w:rFonts w:cs="Calibri"/>
          <w:bCs/>
          <w:sz w:val="20"/>
          <w:szCs w:val="20"/>
        </w:rPr>
        <w:t>niż</w:t>
      </w:r>
      <w:r w:rsidR="00435B90" w:rsidRPr="00C032BD">
        <w:rPr>
          <w:rFonts w:cs="Calibri"/>
          <w:bCs/>
          <w:sz w:val="20"/>
          <w:szCs w:val="20"/>
        </w:rPr>
        <w:t xml:space="preserve"> QR</w:t>
      </w:r>
      <w:r w:rsidR="002F5CBA" w:rsidRPr="00C032BD">
        <w:rPr>
          <w:rFonts w:cs="Calibri"/>
          <w:bCs/>
          <w:sz w:val="20"/>
          <w:szCs w:val="20"/>
        </w:rPr>
        <w:t xml:space="preserve"> zaproponowanych</w:t>
      </w:r>
      <w:r w:rsidR="00435B90" w:rsidRPr="00C032BD">
        <w:rPr>
          <w:rFonts w:cs="Calibri"/>
          <w:bCs/>
          <w:sz w:val="20"/>
          <w:szCs w:val="20"/>
        </w:rPr>
        <w:t xml:space="preserve"> poprzez </w:t>
      </w:r>
      <w:r w:rsidR="002F5CBA" w:rsidRPr="00C032BD">
        <w:rPr>
          <w:rFonts w:cs="Calibri"/>
          <w:bCs/>
          <w:sz w:val="20"/>
          <w:szCs w:val="20"/>
        </w:rPr>
        <w:t>Wykonawcę</w:t>
      </w:r>
      <w:r w:rsidR="00435B90" w:rsidRPr="00C032BD">
        <w:rPr>
          <w:rFonts w:cs="Calibri"/>
          <w:bCs/>
          <w:sz w:val="20"/>
          <w:szCs w:val="20"/>
        </w:rPr>
        <w:t>.</w:t>
      </w:r>
      <w:r w:rsidR="00C563A0">
        <w:rPr>
          <w:rFonts w:cs="Calibri"/>
          <w:bCs/>
          <w:sz w:val="20"/>
          <w:szCs w:val="20"/>
        </w:rPr>
        <w:t xml:space="preserve"> </w:t>
      </w:r>
    </w:p>
    <w:p w14:paraId="3E4EBAD1" w14:textId="7BC11279" w:rsidR="00896787" w:rsidRDefault="00FF5014" w:rsidP="00B53975">
      <w:pPr>
        <w:pStyle w:val="Akapitzlist"/>
        <w:numPr>
          <w:ilvl w:val="1"/>
          <w:numId w:val="19"/>
        </w:numPr>
        <w:spacing w:line="360" w:lineRule="auto"/>
        <w:ind w:left="284" w:hanging="284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W</w:t>
      </w:r>
      <w:r w:rsidR="002E46D1">
        <w:rPr>
          <w:rFonts w:cs="Calibri"/>
          <w:bCs/>
          <w:sz w:val="20"/>
          <w:szCs w:val="20"/>
        </w:rPr>
        <w:t>ykonawca</w:t>
      </w:r>
      <w:r w:rsidR="00E85836" w:rsidRPr="00CB7FB8">
        <w:rPr>
          <w:rFonts w:cs="Calibri"/>
          <w:bCs/>
          <w:sz w:val="20"/>
          <w:szCs w:val="20"/>
        </w:rPr>
        <w:t xml:space="preserve"> </w:t>
      </w:r>
      <w:r w:rsidR="002E46D1">
        <w:rPr>
          <w:rFonts w:cs="Calibri"/>
          <w:bCs/>
          <w:sz w:val="20"/>
          <w:szCs w:val="20"/>
        </w:rPr>
        <w:t>zaprojektuje, wykona</w:t>
      </w:r>
      <w:r w:rsidR="00896787">
        <w:rPr>
          <w:rFonts w:cs="Calibri"/>
          <w:bCs/>
          <w:sz w:val="20"/>
          <w:szCs w:val="20"/>
        </w:rPr>
        <w:t>, uruchomi</w:t>
      </w:r>
      <w:r w:rsidR="00E85836" w:rsidRPr="00CB7FB8">
        <w:rPr>
          <w:rFonts w:cs="Calibri"/>
          <w:bCs/>
          <w:sz w:val="20"/>
          <w:szCs w:val="20"/>
        </w:rPr>
        <w:t xml:space="preserve"> </w:t>
      </w:r>
      <w:r w:rsidR="00AA3E67">
        <w:rPr>
          <w:rFonts w:cs="Calibri"/>
          <w:bCs/>
          <w:sz w:val="20"/>
          <w:szCs w:val="20"/>
        </w:rPr>
        <w:t>i</w:t>
      </w:r>
      <w:r w:rsidR="002E46D1">
        <w:rPr>
          <w:rFonts w:cs="Calibri"/>
          <w:bCs/>
          <w:sz w:val="20"/>
          <w:szCs w:val="20"/>
        </w:rPr>
        <w:t xml:space="preserve"> będzie </w:t>
      </w:r>
      <w:r w:rsidR="00896787">
        <w:rPr>
          <w:rFonts w:cs="Calibri"/>
          <w:bCs/>
          <w:sz w:val="20"/>
          <w:szCs w:val="20"/>
        </w:rPr>
        <w:t xml:space="preserve">wypełniać treścią tekstową oraz graficzną (w tym osadzenie galerii zdjęć) </w:t>
      </w:r>
      <w:r w:rsidR="00693A94">
        <w:rPr>
          <w:rFonts w:cs="Calibri"/>
          <w:bCs/>
          <w:sz w:val="20"/>
          <w:szCs w:val="20"/>
        </w:rPr>
        <w:t xml:space="preserve">e-magazyn </w:t>
      </w:r>
      <w:r w:rsidR="00AA3E67">
        <w:rPr>
          <w:rFonts w:cs="Calibri"/>
          <w:bCs/>
          <w:sz w:val="20"/>
          <w:szCs w:val="20"/>
        </w:rPr>
        <w:t>na</w:t>
      </w:r>
      <w:r w:rsidR="00E85836" w:rsidRPr="00CB7FB8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 xml:space="preserve">dedykowanej </w:t>
      </w:r>
      <w:r w:rsidR="00E85836" w:rsidRPr="00CB7FB8">
        <w:rPr>
          <w:rFonts w:cs="Calibri"/>
          <w:bCs/>
          <w:sz w:val="20"/>
          <w:szCs w:val="20"/>
        </w:rPr>
        <w:t>strony internetowej</w:t>
      </w:r>
      <w:r w:rsidR="00AA3E67">
        <w:rPr>
          <w:rFonts w:cs="Calibri"/>
          <w:bCs/>
          <w:sz w:val="20"/>
          <w:szCs w:val="20"/>
        </w:rPr>
        <w:t>,</w:t>
      </w:r>
      <w:r w:rsidR="00AA3E67" w:rsidRPr="00CB7FB8">
        <w:rPr>
          <w:rFonts w:cs="Calibri"/>
          <w:bCs/>
          <w:sz w:val="20"/>
          <w:szCs w:val="20"/>
        </w:rPr>
        <w:t xml:space="preserve"> </w:t>
      </w:r>
      <w:r w:rsidR="00CB7FB8" w:rsidRPr="00CB7FB8">
        <w:rPr>
          <w:rFonts w:cs="Calibri"/>
          <w:bCs/>
          <w:sz w:val="20"/>
          <w:szCs w:val="20"/>
        </w:rPr>
        <w:t xml:space="preserve">na której będą zamieszczane wszystkie </w:t>
      </w:r>
      <w:r w:rsidR="00896787">
        <w:rPr>
          <w:rFonts w:cs="Calibri"/>
          <w:bCs/>
          <w:sz w:val="20"/>
          <w:szCs w:val="20"/>
        </w:rPr>
        <w:t>wydania</w:t>
      </w:r>
      <w:r w:rsidR="00CB7FB8" w:rsidRPr="00CB7FB8">
        <w:rPr>
          <w:rFonts w:cs="Calibri"/>
          <w:bCs/>
          <w:sz w:val="20"/>
          <w:szCs w:val="20"/>
        </w:rPr>
        <w:t xml:space="preserve"> magazynów. </w:t>
      </w:r>
    </w:p>
    <w:p w14:paraId="53DB696A" w14:textId="76EA7200" w:rsidR="00E85836" w:rsidRDefault="00CB7FB8" w:rsidP="00B53975">
      <w:pPr>
        <w:pStyle w:val="Akapitzlist"/>
        <w:numPr>
          <w:ilvl w:val="0"/>
          <w:numId w:val="33"/>
        </w:numPr>
        <w:suppressAutoHyphens/>
        <w:autoSpaceDE w:val="0"/>
        <w:autoSpaceDN w:val="0"/>
        <w:adjustRightInd w:val="0"/>
        <w:spacing w:line="360" w:lineRule="auto"/>
        <w:ind w:left="709" w:hanging="283"/>
        <w:jc w:val="both"/>
        <w:rPr>
          <w:rFonts w:cs="Calibri"/>
          <w:bCs/>
          <w:sz w:val="20"/>
          <w:szCs w:val="20"/>
        </w:rPr>
      </w:pPr>
      <w:r w:rsidRPr="00CB7FB8">
        <w:rPr>
          <w:rFonts w:cs="Calibri"/>
          <w:bCs/>
          <w:sz w:val="20"/>
          <w:szCs w:val="20"/>
        </w:rPr>
        <w:t xml:space="preserve">Zamawiający przewiduje spotkanie konsultacyjne przed rozpoczęciem budowy portalu w siedzibie Zamawiającego. </w:t>
      </w:r>
    </w:p>
    <w:p w14:paraId="6DFC666B" w14:textId="7199926F" w:rsidR="00CB7FB8" w:rsidRDefault="00CB7FB8" w:rsidP="00B53975">
      <w:pPr>
        <w:pStyle w:val="Akapitzlist"/>
        <w:numPr>
          <w:ilvl w:val="0"/>
          <w:numId w:val="33"/>
        </w:numPr>
        <w:suppressAutoHyphens/>
        <w:autoSpaceDE w:val="0"/>
        <w:autoSpaceDN w:val="0"/>
        <w:adjustRightInd w:val="0"/>
        <w:spacing w:line="360" w:lineRule="auto"/>
        <w:ind w:left="709" w:hanging="283"/>
        <w:jc w:val="both"/>
        <w:rPr>
          <w:rFonts w:cs="Calibri"/>
          <w:bCs/>
          <w:sz w:val="20"/>
          <w:szCs w:val="20"/>
        </w:rPr>
      </w:pPr>
      <w:r w:rsidRPr="00CB7FB8">
        <w:rPr>
          <w:rFonts w:cs="Calibri"/>
          <w:bCs/>
          <w:sz w:val="20"/>
          <w:szCs w:val="20"/>
        </w:rPr>
        <w:t>Zamawiający przeka</w:t>
      </w:r>
      <w:r>
        <w:rPr>
          <w:rFonts w:cs="Calibri"/>
          <w:bCs/>
          <w:sz w:val="20"/>
          <w:szCs w:val="20"/>
        </w:rPr>
        <w:t>że</w:t>
      </w:r>
      <w:r w:rsidR="00AA3E67">
        <w:rPr>
          <w:rFonts w:cs="Calibri"/>
          <w:bCs/>
          <w:sz w:val="20"/>
          <w:szCs w:val="20"/>
        </w:rPr>
        <w:t xml:space="preserve"> Wykonawcy</w:t>
      </w:r>
      <w:r w:rsidRPr="00CB7FB8">
        <w:rPr>
          <w:rFonts w:cs="Calibri"/>
          <w:bCs/>
          <w:sz w:val="20"/>
          <w:szCs w:val="20"/>
        </w:rPr>
        <w:t xml:space="preserve"> do wglądu roboczą makietę grafi</w:t>
      </w:r>
      <w:r w:rsidR="00AA3E67">
        <w:rPr>
          <w:rFonts w:cs="Calibri"/>
          <w:bCs/>
          <w:sz w:val="20"/>
          <w:szCs w:val="20"/>
        </w:rPr>
        <w:t>czną strony internetowej wraz z </w:t>
      </w:r>
      <w:r w:rsidRPr="00CB7FB8">
        <w:rPr>
          <w:rFonts w:cs="Calibri"/>
          <w:bCs/>
          <w:sz w:val="20"/>
          <w:szCs w:val="20"/>
        </w:rPr>
        <w:t>załączonymi komentarzami opisującymi funkcjonalność.</w:t>
      </w:r>
    </w:p>
    <w:p w14:paraId="57E6C5AB" w14:textId="2D06E957" w:rsidR="00CB7FB8" w:rsidRDefault="00CB7FB8" w:rsidP="00B53975">
      <w:pPr>
        <w:pStyle w:val="Akapitzlist"/>
        <w:numPr>
          <w:ilvl w:val="0"/>
          <w:numId w:val="33"/>
        </w:numPr>
        <w:suppressAutoHyphens/>
        <w:autoSpaceDE w:val="0"/>
        <w:autoSpaceDN w:val="0"/>
        <w:adjustRightInd w:val="0"/>
        <w:spacing w:line="360" w:lineRule="auto"/>
        <w:ind w:left="709" w:hanging="283"/>
        <w:jc w:val="both"/>
        <w:rPr>
          <w:rFonts w:cs="Calibri"/>
          <w:bCs/>
          <w:sz w:val="20"/>
          <w:szCs w:val="20"/>
        </w:rPr>
      </w:pPr>
      <w:r w:rsidRPr="00CB7FB8">
        <w:rPr>
          <w:rFonts w:cs="Calibri"/>
          <w:bCs/>
          <w:sz w:val="20"/>
          <w:szCs w:val="20"/>
        </w:rPr>
        <w:t>Wykonawca zobowiązuje</w:t>
      </w:r>
      <w:r>
        <w:rPr>
          <w:rFonts w:cs="Calibri"/>
          <w:bCs/>
          <w:sz w:val="20"/>
          <w:szCs w:val="20"/>
        </w:rPr>
        <w:t xml:space="preserve"> </w:t>
      </w:r>
      <w:r w:rsidRPr="00CB7FB8">
        <w:rPr>
          <w:rFonts w:cs="Calibri"/>
          <w:bCs/>
          <w:sz w:val="20"/>
          <w:szCs w:val="20"/>
        </w:rPr>
        <w:t>się przygotować pełną dokumentację techniczną oraz użytkową obsługi strony. Dokumentacja użytkowa będzie w formie instrukcji obsługi dla administratora, zawierającej opis użytkowy wszystkich funkcji (wraz z przykładami i zrzutami ekranu)</w:t>
      </w:r>
      <w:r>
        <w:rPr>
          <w:rFonts w:cs="Calibri"/>
          <w:bCs/>
          <w:sz w:val="20"/>
          <w:szCs w:val="20"/>
        </w:rPr>
        <w:t>.</w:t>
      </w:r>
    </w:p>
    <w:p w14:paraId="7D3287FE" w14:textId="1DC9F5AE" w:rsidR="00CB7FB8" w:rsidRDefault="00CB7FB8" w:rsidP="00B53975">
      <w:pPr>
        <w:pStyle w:val="Akapitzlist"/>
        <w:numPr>
          <w:ilvl w:val="0"/>
          <w:numId w:val="33"/>
        </w:numPr>
        <w:suppressAutoHyphens/>
        <w:autoSpaceDE w:val="0"/>
        <w:autoSpaceDN w:val="0"/>
        <w:adjustRightInd w:val="0"/>
        <w:spacing w:line="360" w:lineRule="auto"/>
        <w:ind w:left="709" w:hanging="283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W</w:t>
      </w:r>
      <w:r w:rsidRPr="00CB7FB8">
        <w:rPr>
          <w:rFonts w:cs="Calibri"/>
          <w:bCs/>
          <w:sz w:val="20"/>
          <w:szCs w:val="20"/>
        </w:rPr>
        <w:t>ykonawca w trakcie prac nad stroną zobowiązuje się do umożliwienia Zamawiającemu dostępu do wersji demo strony (środowisko testowe strony).</w:t>
      </w:r>
    </w:p>
    <w:p w14:paraId="62F3C758" w14:textId="77777777" w:rsidR="002E46D1" w:rsidRDefault="00CB7FB8" w:rsidP="00B53975">
      <w:pPr>
        <w:pStyle w:val="Akapitzlist"/>
        <w:numPr>
          <w:ilvl w:val="0"/>
          <w:numId w:val="33"/>
        </w:numPr>
        <w:suppressAutoHyphens/>
        <w:autoSpaceDE w:val="0"/>
        <w:autoSpaceDN w:val="0"/>
        <w:adjustRightInd w:val="0"/>
        <w:spacing w:line="360" w:lineRule="auto"/>
        <w:ind w:left="709" w:hanging="283"/>
        <w:jc w:val="both"/>
        <w:rPr>
          <w:rFonts w:cs="Calibri"/>
          <w:bCs/>
          <w:sz w:val="20"/>
          <w:szCs w:val="20"/>
        </w:rPr>
      </w:pPr>
      <w:r w:rsidRPr="00CB7FB8">
        <w:rPr>
          <w:rFonts w:cs="Calibri"/>
          <w:bCs/>
          <w:sz w:val="20"/>
          <w:szCs w:val="20"/>
        </w:rPr>
        <w:t>Wykonawca zapewni stały dostęp on-line do mak</w:t>
      </w:r>
      <w:r w:rsidR="002E46D1">
        <w:rPr>
          <w:rFonts w:cs="Calibri"/>
          <w:bCs/>
          <w:sz w:val="20"/>
          <w:szCs w:val="20"/>
        </w:rPr>
        <w:t>iet przez okres trwania umowy.</w:t>
      </w:r>
    </w:p>
    <w:p w14:paraId="67E2E79B" w14:textId="7F650EC0" w:rsidR="00CB7FB8" w:rsidRDefault="00CB7FB8" w:rsidP="00B53975">
      <w:pPr>
        <w:pStyle w:val="Akapitzlist"/>
        <w:numPr>
          <w:ilvl w:val="0"/>
          <w:numId w:val="33"/>
        </w:numPr>
        <w:suppressAutoHyphens/>
        <w:autoSpaceDE w:val="0"/>
        <w:autoSpaceDN w:val="0"/>
        <w:adjustRightInd w:val="0"/>
        <w:spacing w:line="360" w:lineRule="auto"/>
        <w:ind w:left="709" w:hanging="283"/>
        <w:jc w:val="both"/>
        <w:rPr>
          <w:rFonts w:cs="Calibri"/>
          <w:bCs/>
          <w:sz w:val="20"/>
          <w:szCs w:val="20"/>
        </w:rPr>
      </w:pPr>
      <w:r w:rsidRPr="00CB7FB8">
        <w:rPr>
          <w:rFonts w:cs="Calibri"/>
          <w:bCs/>
          <w:sz w:val="20"/>
          <w:szCs w:val="20"/>
        </w:rPr>
        <w:t>Zawartość strony będzie korygowana równocześnie z jej tworzeniem i późniejszym rozwijaniem.</w:t>
      </w:r>
    </w:p>
    <w:p w14:paraId="07C0C322" w14:textId="1D1866FF" w:rsidR="00CB7FB8" w:rsidRDefault="00CB7FB8" w:rsidP="00B53975">
      <w:pPr>
        <w:pStyle w:val="Akapitzlist"/>
        <w:numPr>
          <w:ilvl w:val="0"/>
          <w:numId w:val="33"/>
        </w:numPr>
        <w:suppressAutoHyphens/>
        <w:autoSpaceDE w:val="0"/>
        <w:autoSpaceDN w:val="0"/>
        <w:adjustRightInd w:val="0"/>
        <w:spacing w:line="360" w:lineRule="auto"/>
        <w:ind w:left="709" w:hanging="283"/>
        <w:jc w:val="both"/>
        <w:rPr>
          <w:rFonts w:cs="Calibri"/>
          <w:bCs/>
          <w:sz w:val="20"/>
          <w:szCs w:val="20"/>
        </w:rPr>
      </w:pPr>
      <w:r w:rsidRPr="00CB7FB8">
        <w:rPr>
          <w:rFonts w:cs="Calibri"/>
          <w:bCs/>
          <w:sz w:val="20"/>
          <w:szCs w:val="20"/>
        </w:rPr>
        <w:t>Każdy element projektu musi być konsultowany i zaakceptowany przez Zamawiającego.</w:t>
      </w:r>
    </w:p>
    <w:p w14:paraId="4C33FC28" w14:textId="2CFBD719" w:rsidR="00CB7FB8" w:rsidRDefault="00CB7FB8" w:rsidP="00B53975">
      <w:pPr>
        <w:pStyle w:val="Akapitzlist"/>
        <w:numPr>
          <w:ilvl w:val="0"/>
          <w:numId w:val="33"/>
        </w:numPr>
        <w:suppressAutoHyphens/>
        <w:autoSpaceDE w:val="0"/>
        <w:autoSpaceDN w:val="0"/>
        <w:adjustRightInd w:val="0"/>
        <w:spacing w:line="360" w:lineRule="auto"/>
        <w:ind w:left="709" w:hanging="283"/>
        <w:jc w:val="both"/>
        <w:rPr>
          <w:rFonts w:cs="Calibri"/>
          <w:bCs/>
          <w:sz w:val="20"/>
          <w:szCs w:val="20"/>
        </w:rPr>
      </w:pPr>
      <w:r w:rsidRPr="00CB7FB8">
        <w:rPr>
          <w:rFonts w:cs="Calibri"/>
          <w:bCs/>
          <w:sz w:val="20"/>
          <w:szCs w:val="20"/>
        </w:rPr>
        <w:t>Wykonawca zobowiązany jest do przedstawienia Zamawiającemu w ciągu 7 dni roboczych od zakończenia prac nad makietą trzech projektów, z których Zamawiający wybierze jeden, nad którym będą prowadzone dalsze prace.</w:t>
      </w:r>
    </w:p>
    <w:p w14:paraId="16448219" w14:textId="5FDAD571" w:rsidR="00AA3E67" w:rsidRPr="002E46D1" w:rsidRDefault="00CB7FB8" w:rsidP="00B53975">
      <w:pPr>
        <w:pStyle w:val="Akapitzlist"/>
        <w:numPr>
          <w:ilvl w:val="0"/>
          <w:numId w:val="33"/>
        </w:numPr>
        <w:suppressAutoHyphens/>
        <w:autoSpaceDE w:val="0"/>
        <w:autoSpaceDN w:val="0"/>
        <w:adjustRightInd w:val="0"/>
        <w:spacing w:line="360" w:lineRule="auto"/>
        <w:ind w:left="709" w:hanging="283"/>
        <w:jc w:val="both"/>
        <w:rPr>
          <w:rFonts w:cs="Calibri"/>
          <w:bCs/>
          <w:sz w:val="20"/>
          <w:szCs w:val="20"/>
        </w:rPr>
      </w:pPr>
      <w:r w:rsidRPr="002E46D1">
        <w:rPr>
          <w:rFonts w:cs="Calibri"/>
          <w:bCs/>
          <w:sz w:val="20"/>
          <w:szCs w:val="20"/>
        </w:rPr>
        <w:t xml:space="preserve">Wykonawca zorganizuje szkolenie w zakresie obsługi strony w terminie do 5 dni roboczych od daty </w:t>
      </w:r>
      <w:r w:rsidR="00FF5014" w:rsidRPr="002E46D1">
        <w:rPr>
          <w:rFonts w:cs="Calibri"/>
          <w:bCs/>
          <w:sz w:val="20"/>
          <w:szCs w:val="20"/>
        </w:rPr>
        <w:t>planowanego przekazania</w:t>
      </w:r>
      <w:r w:rsidRPr="002E46D1">
        <w:rPr>
          <w:rFonts w:cs="Calibri"/>
          <w:bCs/>
          <w:sz w:val="20"/>
          <w:szCs w:val="20"/>
        </w:rPr>
        <w:t xml:space="preserve"> strony</w:t>
      </w:r>
      <w:r w:rsidR="002E46D1" w:rsidRPr="002E46D1">
        <w:rPr>
          <w:rFonts w:cs="Calibri"/>
          <w:bCs/>
          <w:sz w:val="20"/>
          <w:szCs w:val="20"/>
        </w:rPr>
        <w:t xml:space="preserve"> ale nie wcześniej, niż przed upływem terminu realizacji zamówienia</w:t>
      </w:r>
      <w:r w:rsidRPr="002E46D1">
        <w:rPr>
          <w:rFonts w:cs="Calibri"/>
          <w:bCs/>
          <w:sz w:val="20"/>
          <w:szCs w:val="20"/>
        </w:rPr>
        <w:t>. Wykonawca przeszkoli</w:t>
      </w:r>
      <w:r w:rsidR="00693A94">
        <w:rPr>
          <w:rFonts w:cs="Calibri"/>
          <w:bCs/>
          <w:sz w:val="20"/>
          <w:szCs w:val="20"/>
        </w:rPr>
        <w:t xml:space="preserve"> </w:t>
      </w:r>
      <w:r w:rsidRPr="002E46D1">
        <w:rPr>
          <w:rFonts w:cs="Calibri"/>
          <w:bCs/>
          <w:sz w:val="20"/>
          <w:szCs w:val="20"/>
        </w:rPr>
        <w:t>3</w:t>
      </w:r>
      <w:r w:rsidR="00AA3E67" w:rsidRPr="002E46D1">
        <w:rPr>
          <w:rFonts w:cs="Calibri"/>
          <w:bCs/>
          <w:sz w:val="20"/>
          <w:szCs w:val="20"/>
        </w:rPr>
        <w:t xml:space="preserve"> </w:t>
      </w:r>
      <w:r w:rsidRPr="002E46D1">
        <w:rPr>
          <w:rFonts w:cs="Calibri"/>
          <w:bCs/>
          <w:sz w:val="20"/>
          <w:szCs w:val="20"/>
        </w:rPr>
        <w:t>osoby ze strony Zamawiającego w jego siedzibie.</w:t>
      </w:r>
    </w:p>
    <w:p w14:paraId="15F0425D" w14:textId="77777777" w:rsidR="00AA3E67" w:rsidRDefault="00AA3E67" w:rsidP="00AA3E67">
      <w:pPr>
        <w:pStyle w:val="Akapitzlist"/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2.1 </w:t>
      </w:r>
      <w:r w:rsidRPr="00AA3E67">
        <w:rPr>
          <w:rFonts w:cs="Calibri"/>
          <w:bCs/>
          <w:sz w:val="20"/>
          <w:szCs w:val="20"/>
        </w:rPr>
        <w:t>Wymagania techniczne strony internetowej:</w:t>
      </w:r>
    </w:p>
    <w:p w14:paraId="575C031C" w14:textId="77777777" w:rsidR="00AA3E67" w:rsidRDefault="00AA3E67" w:rsidP="00B53975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line="360" w:lineRule="auto"/>
        <w:ind w:left="709" w:hanging="283"/>
        <w:jc w:val="both"/>
        <w:rPr>
          <w:rFonts w:cs="Calibri"/>
          <w:bCs/>
          <w:sz w:val="20"/>
          <w:szCs w:val="20"/>
        </w:rPr>
      </w:pPr>
      <w:r w:rsidRPr="00AA3E67">
        <w:rPr>
          <w:rFonts w:cs="Calibri"/>
          <w:bCs/>
          <w:sz w:val="20"/>
          <w:szCs w:val="20"/>
        </w:rPr>
        <w:t>Strona internetowa powinna być oparta na systemie CMS, pozwalającym w sposób prosty i szybki na zarządzanie treściami (artykułami, zdjęciami, plikami, tabelami itd.) za pomocą prostych interfejsów przez osoby nieznające HTML i nieposiadające wiedzy technicznej.</w:t>
      </w:r>
    </w:p>
    <w:p w14:paraId="6816CA78" w14:textId="013D7244" w:rsidR="00AA3E67" w:rsidRDefault="00AA3E67" w:rsidP="00B53975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line="360" w:lineRule="auto"/>
        <w:ind w:left="709" w:hanging="283"/>
        <w:jc w:val="both"/>
        <w:rPr>
          <w:rFonts w:cs="Calibri"/>
          <w:bCs/>
          <w:sz w:val="20"/>
          <w:szCs w:val="20"/>
        </w:rPr>
      </w:pPr>
      <w:r w:rsidRPr="00AA3E67">
        <w:rPr>
          <w:rFonts w:cs="Calibri"/>
          <w:bCs/>
          <w:sz w:val="20"/>
          <w:szCs w:val="20"/>
        </w:rPr>
        <w:t>Strona powinna spełniać wszelkie wymagania dotyczące funkcjonowania serwisów internetowych, tj</w:t>
      </w:r>
      <w:r w:rsidR="00CA0835">
        <w:rPr>
          <w:rFonts w:cs="Calibri"/>
          <w:bCs/>
          <w:sz w:val="20"/>
          <w:szCs w:val="20"/>
        </w:rPr>
        <w:t>.</w:t>
      </w:r>
      <w:r w:rsidRPr="00AA3E67">
        <w:rPr>
          <w:rFonts w:cs="Calibri"/>
          <w:bCs/>
          <w:sz w:val="20"/>
          <w:szCs w:val="20"/>
        </w:rPr>
        <w:t>:</w:t>
      </w:r>
    </w:p>
    <w:p w14:paraId="125BCC6E" w14:textId="77777777" w:rsidR="00AA3E67" w:rsidRDefault="00AA3E67" w:rsidP="00B53975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0"/>
          <w:szCs w:val="20"/>
        </w:rPr>
      </w:pPr>
      <w:r w:rsidRPr="00AA3E67">
        <w:rPr>
          <w:rFonts w:cs="Calibri"/>
          <w:bCs/>
          <w:sz w:val="20"/>
          <w:szCs w:val="20"/>
        </w:rPr>
        <w:t>związanych z przepisami RODO, w tym także a</w:t>
      </w:r>
      <w:r>
        <w:rPr>
          <w:rFonts w:cs="Calibri"/>
          <w:bCs/>
          <w:sz w:val="20"/>
          <w:szCs w:val="20"/>
        </w:rPr>
        <w:t>kceptowaniem plików „</w:t>
      </w:r>
      <w:proofErr w:type="spellStart"/>
      <w:r>
        <w:rPr>
          <w:rFonts w:cs="Calibri"/>
          <w:bCs/>
          <w:sz w:val="20"/>
          <w:szCs w:val="20"/>
        </w:rPr>
        <w:t>cookies</w:t>
      </w:r>
      <w:proofErr w:type="spellEnd"/>
      <w:r>
        <w:rPr>
          <w:rFonts w:cs="Calibri"/>
          <w:bCs/>
          <w:sz w:val="20"/>
          <w:szCs w:val="20"/>
        </w:rPr>
        <w:t>”,</w:t>
      </w:r>
    </w:p>
    <w:p w14:paraId="43DC8F33" w14:textId="25722FD2" w:rsidR="00AA3E67" w:rsidRDefault="00AA3E67" w:rsidP="00B53975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0"/>
          <w:szCs w:val="20"/>
        </w:rPr>
      </w:pPr>
      <w:r w:rsidRPr="00AA3E67">
        <w:rPr>
          <w:rFonts w:cs="Calibri"/>
          <w:bCs/>
          <w:sz w:val="20"/>
          <w:szCs w:val="20"/>
        </w:rPr>
        <w:t>dostępności d</w:t>
      </w:r>
      <w:r>
        <w:rPr>
          <w:rFonts w:cs="Calibri"/>
          <w:bCs/>
          <w:sz w:val="20"/>
          <w:szCs w:val="20"/>
        </w:rPr>
        <w:t>la osób z niepełnosprawnościami</w:t>
      </w:r>
      <w:r w:rsidR="00CA0835">
        <w:rPr>
          <w:rFonts w:cs="Calibri"/>
          <w:bCs/>
          <w:sz w:val="20"/>
          <w:szCs w:val="20"/>
        </w:rPr>
        <w:t>,</w:t>
      </w:r>
    </w:p>
    <w:p w14:paraId="516471AE" w14:textId="77777777" w:rsidR="00AA3E67" w:rsidRDefault="00AA3E67" w:rsidP="00B53975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0"/>
          <w:szCs w:val="20"/>
        </w:rPr>
      </w:pPr>
      <w:r w:rsidRPr="00AA3E67">
        <w:rPr>
          <w:rFonts w:cs="Calibri"/>
          <w:bCs/>
          <w:sz w:val="20"/>
          <w:szCs w:val="20"/>
        </w:rPr>
        <w:t>zgodności ze standardami W3</w:t>
      </w:r>
      <w:r>
        <w:rPr>
          <w:rFonts w:cs="Calibri"/>
          <w:bCs/>
          <w:sz w:val="20"/>
          <w:szCs w:val="20"/>
        </w:rPr>
        <w:t xml:space="preserve">C (World </w:t>
      </w:r>
      <w:proofErr w:type="spellStart"/>
      <w:r>
        <w:rPr>
          <w:rFonts w:cs="Calibri"/>
          <w:bCs/>
          <w:sz w:val="20"/>
          <w:szCs w:val="20"/>
        </w:rPr>
        <w:t>Wide</w:t>
      </w:r>
      <w:proofErr w:type="spellEnd"/>
      <w:r>
        <w:rPr>
          <w:rFonts w:cs="Calibri"/>
          <w:bCs/>
          <w:sz w:val="20"/>
          <w:szCs w:val="20"/>
        </w:rPr>
        <w:t xml:space="preserve"> Web </w:t>
      </w:r>
      <w:proofErr w:type="spellStart"/>
      <w:r>
        <w:rPr>
          <w:rFonts w:cs="Calibri"/>
          <w:bCs/>
          <w:sz w:val="20"/>
          <w:szCs w:val="20"/>
        </w:rPr>
        <w:t>Consortium</w:t>
      </w:r>
      <w:proofErr w:type="spellEnd"/>
      <w:r>
        <w:rPr>
          <w:rFonts w:cs="Calibri"/>
          <w:bCs/>
          <w:sz w:val="20"/>
          <w:szCs w:val="20"/>
        </w:rPr>
        <w:t>),</w:t>
      </w:r>
    </w:p>
    <w:p w14:paraId="127B3E9A" w14:textId="77777777" w:rsidR="00D97473" w:rsidRDefault="00AA3E67" w:rsidP="00B53975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0"/>
          <w:szCs w:val="20"/>
        </w:rPr>
      </w:pPr>
      <w:r w:rsidRPr="00AA3E67">
        <w:rPr>
          <w:rFonts w:cs="Calibri"/>
          <w:bCs/>
          <w:sz w:val="20"/>
          <w:szCs w:val="20"/>
        </w:rPr>
        <w:t>zgodności z wytycznymi dotyczącymi dostępności t</w:t>
      </w:r>
      <w:r w:rsidR="00D97473">
        <w:rPr>
          <w:rFonts w:cs="Calibri"/>
          <w:bCs/>
          <w:sz w:val="20"/>
          <w:szCs w:val="20"/>
        </w:rPr>
        <w:t>reści internetowych (WCAG 2.0):</w:t>
      </w:r>
    </w:p>
    <w:p w14:paraId="77D512EF" w14:textId="77777777" w:rsidR="00D97473" w:rsidRDefault="00AA3E67" w:rsidP="00B53975">
      <w:pPr>
        <w:pStyle w:val="Akapitzlist"/>
        <w:numPr>
          <w:ilvl w:val="0"/>
          <w:numId w:val="36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0"/>
          <w:szCs w:val="20"/>
        </w:rPr>
      </w:pPr>
      <w:r w:rsidRPr="00AA3E67">
        <w:rPr>
          <w:rFonts w:cs="Calibri"/>
          <w:bCs/>
          <w:sz w:val="20"/>
          <w:szCs w:val="20"/>
        </w:rPr>
        <w:t>wprowadzenie odp</w:t>
      </w:r>
      <w:r w:rsidR="00D97473">
        <w:rPr>
          <w:rFonts w:cs="Calibri"/>
          <w:bCs/>
          <w:sz w:val="20"/>
          <w:szCs w:val="20"/>
        </w:rPr>
        <w:t>owiedniej proporcji kontrastów,</w:t>
      </w:r>
    </w:p>
    <w:p w14:paraId="5068AC07" w14:textId="77777777" w:rsidR="00D97473" w:rsidRDefault="00AA3E67" w:rsidP="00B53975">
      <w:pPr>
        <w:pStyle w:val="Akapitzlist"/>
        <w:numPr>
          <w:ilvl w:val="0"/>
          <w:numId w:val="36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0"/>
          <w:szCs w:val="20"/>
        </w:rPr>
      </w:pPr>
      <w:r w:rsidRPr="00AA3E67">
        <w:rPr>
          <w:rFonts w:cs="Calibri"/>
          <w:bCs/>
          <w:sz w:val="20"/>
          <w:szCs w:val="20"/>
        </w:rPr>
        <w:t>wszystkie elementy, które będą aktywne muszą mieć zrozumiały tekst alternatywny i dodatkowo po najechaniu na nie kursorem, muszą być sygnalizowane</w:t>
      </w:r>
      <w:r w:rsidR="00D97473">
        <w:rPr>
          <w:rFonts w:cs="Calibri"/>
          <w:bCs/>
          <w:sz w:val="20"/>
          <w:szCs w:val="20"/>
        </w:rPr>
        <w:t xml:space="preserve"> zmianą kursora na tzw. „rękę”,</w:t>
      </w:r>
    </w:p>
    <w:p w14:paraId="64564704" w14:textId="0692FFB6" w:rsidR="00AA3E67" w:rsidRDefault="00AA3E67" w:rsidP="00B53975">
      <w:pPr>
        <w:pStyle w:val="Akapitzlist"/>
        <w:numPr>
          <w:ilvl w:val="0"/>
          <w:numId w:val="36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0"/>
          <w:szCs w:val="20"/>
        </w:rPr>
      </w:pPr>
      <w:r w:rsidRPr="00AA3E67">
        <w:rPr>
          <w:rFonts w:cs="Calibri"/>
          <w:bCs/>
          <w:sz w:val="20"/>
          <w:szCs w:val="20"/>
        </w:rPr>
        <w:t xml:space="preserve">nawigacja powinna być dostępna z poziomu </w:t>
      </w:r>
      <w:r>
        <w:rPr>
          <w:rFonts w:cs="Calibri"/>
          <w:bCs/>
          <w:sz w:val="20"/>
          <w:szCs w:val="20"/>
        </w:rPr>
        <w:t>klawiatury.</w:t>
      </w:r>
    </w:p>
    <w:p w14:paraId="73AA1C82" w14:textId="1CA4D68D" w:rsidR="00D97473" w:rsidRDefault="00AA3E67" w:rsidP="00B53975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0"/>
          <w:szCs w:val="20"/>
        </w:rPr>
      </w:pPr>
      <w:r w:rsidRPr="00AA3E67">
        <w:rPr>
          <w:rFonts w:cs="Calibri"/>
          <w:bCs/>
          <w:sz w:val="20"/>
          <w:szCs w:val="20"/>
        </w:rPr>
        <w:lastRenderedPageBreak/>
        <w:t>Strona internetowa będzie wykonana w responsywnej formie pozwalającej na prawidłowe funkcjonowanie i wyświetlanie na różnego rodzaju ekranach (w tym urządzeniach mobilnych)</w:t>
      </w:r>
      <w:r w:rsidR="00CA0835">
        <w:rPr>
          <w:rFonts w:cs="Calibri"/>
          <w:bCs/>
          <w:sz w:val="20"/>
          <w:szCs w:val="20"/>
        </w:rPr>
        <w:t xml:space="preserve"> </w:t>
      </w:r>
      <w:r w:rsidRPr="00AA3E67">
        <w:rPr>
          <w:rFonts w:cs="Calibri"/>
          <w:bCs/>
          <w:sz w:val="20"/>
          <w:szCs w:val="20"/>
        </w:rPr>
        <w:t>oraz w</w:t>
      </w:r>
      <w:r w:rsidR="00D97473">
        <w:rPr>
          <w:rFonts w:cs="Calibri"/>
          <w:bCs/>
          <w:sz w:val="20"/>
          <w:szCs w:val="20"/>
        </w:rPr>
        <w:t xml:space="preserve"> </w:t>
      </w:r>
      <w:r w:rsidRPr="00AA3E67">
        <w:rPr>
          <w:rFonts w:cs="Calibri"/>
          <w:bCs/>
          <w:sz w:val="20"/>
          <w:szCs w:val="20"/>
        </w:rPr>
        <w:t>najpopularniejszych</w:t>
      </w:r>
      <w:r w:rsidR="00D97473">
        <w:rPr>
          <w:rFonts w:cs="Calibri"/>
          <w:bCs/>
          <w:sz w:val="20"/>
          <w:szCs w:val="20"/>
        </w:rPr>
        <w:t xml:space="preserve"> przeglądarkach internetowych.</w:t>
      </w:r>
    </w:p>
    <w:p w14:paraId="6825D044" w14:textId="77777777" w:rsidR="00D97473" w:rsidRDefault="00AA3E67" w:rsidP="00B53975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0"/>
          <w:szCs w:val="20"/>
        </w:rPr>
      </w:pPr>
      <w:r w:rsidRPr="00AA3E67">
        <w:rPr>
          <w:rFonts w:cs="Calibri"/>
          <w:bCs/>
          <w:sz w:val="20"/>
          <w:szCs w:val="20"/>
        </w:rPr>
        <w:t>Portal musi zostać przygotowany tak, aby nie wymagał od użytkownika instalowania dodatkowego oprogramowania ani dodatków do przeglądarek. Jeśli któryś z elementów portalu nie może być z</w:t>
      </w:r>
      <w:r w:rsidR="00D97473">
        <w:rPr>
          <w:rFonts w:cs="Calibri"/>
          <w:bCs/>
          <w:sz w:val="20"/>
          <w:szCs w:val="20"/>
        </w:rPr>
        <w:t xml:space="preserve"> </w:t>
      </w:r>
      <w:r w:rsidRPr="00AA3E67">
        <w:rPr>
          <w:rFonts w:cs="Calibri"/>
          <w:bCs/>
          <w:sz w:val="20"/>
          <w:szCs w:val="20"/>
        </w:rPr>
        <w:t>jakiegoś powodu wyświetlony (np. z powodu nietypowych ustawień przeglądarki) użytkownik musi zostać poinformowany dlaczego tak się dzieje i w jaki sposób</w:t>
      </w:r>
      <w:r w:rsidR="00D97473">
        <w:rPr>
          <w:rFonts w:cs="Calibri"/>
          <w:bCs/>
          <w:sz w:val="20"/>
          <w:szCs w:val="20"/>
        </w:rPr>
        <w:t xml:space="preserve"> można to poprawić. </w:t>
      </w:r>
    </w:p>
    <w:p w14:paraId="21D97A87" w14:textId="0CBF39CA" w:rsidR="00D97473" w:rsidRDefault="00AA3E67" w:rsidP="00B53975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0"/>
          <w:szCs w:val="20"/>
        </w:rPr>
      </w:pPr>
      <w:r w:rsidRPr="00AA3E67">
        <w:rPr>
          <w:rFonts w:cs="Calibri"/>
          <w:bCs/>
          <w:sz w:val="20"/>
          <w:szCs w:val="20"/>
        </w:rPr>
        <w:t>Każdy element portalu będzie miał możliwość swobodnej edycji z poziomu CMS.</w:t>
      </w:r>
    </w:p>
    <w:p w14:paraId="52B837F6" w14:textId="78472ED9" w:rsidR="00D97473" w:rsidRDefault="00D97473" w:rsidP="00B53975">
      <w:pPr>
        <w:pStyle w:val="Akapitzlist"/>
        <w:numPr>
          <w:ilvl w:val="1"/>
          <w:numId w:val="21"/>
        </w:numPr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ind w:left="426" w:hanging="426"/>
        <w:jc w:val="both"/>
        <w:rPr>
          <w:rFonts w:cs="Calibri"/>
          <w:bCs/>
          <w:sz w:val="20"/>
          <w:szCs w:val="20"/>
        </w:rPr>
      </w:pPr>
      <w:r w:rsidRPr="00D97473">
        <w:rPr>
          <w:rFonts w:cs="Calibri"/>
          <w:bCs/>
          <w:sz w:val="20"/>
          <w:szCs w:val="20"/>
        </w:rPr>
        <w:t xml:space="preserve">Zapewnienie domeny wskazanej przez </w:t>
      </w:r>
      <w:r>
        <w:rPr>
          <w:rFonts w:cs="Calibri"/>
          <w:bCs/>
          <w:sz w:val="20"/>
          <w:szCs w:val="20"/>
        </w:rPr>
        <w:t>Zamawiającego na okres minimum 13 miesięcy od momentu uruchomienia</w:t>
      </w:r>
      <w:r w:rsidR="00FF5014">
        <w:rPr>
          <w:rFonts w:cs="Calibri"/>
          <w:bCs/>
          <w:sz w:val="20"/>
          <w:szCs w:val="20"/>
        </w:rPr>
        <w:t xml:space="preserve"> strony</w:t>
      </w:r>
      <w:r w:rsidRPr="00D97473">
        <w:rPr>
          <w:rFonts w:cs="Calibri"/>
          <w:bCs/>
          <w:sz w:val="20"/>
          <w:szCs w:val="20"/>
        </w:rPr>
        <w:t>, w tym:</w:t>
      </w:r>
    </w:p>
    <w:p w14:paraId="624057A7" w14:textId="25FEC348" w:rsidR="00D97473" w:rsidRPr="00D97473" w:rsidRDefault="00D97473" w:rsidP="00B53975">
      <w:pPr>
        <w:pStyle w:val="Akapitzlist"/>
        <w:numPr>
          <w:ilvl w:val="0"/>
          <w:numId w:val="39"/>
        </w:numPr>
        <w:suppressAutoHyphens/>
        <w:autoSpaceDE w:val="0"/>
        <w:autoSpaceDN w:val="0"/>
        <w:adjustRightInd w:val="0"/>
        <w:spacing w:line="360" w:lineRule="auto"/>
        <w:ind w:left="709" w:hanging="283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P</w:t>
      </w:r>
      <w:r w:rsidRPr="00D97473">
        <w:rPr>
          <w:rFonts w:cs="Calibri"/>
          <w:bCs/>
          <w:sz w:val="20"/>
          <w:szCs w:val="20"/>
        </w:rPr>
        <w:t>rzekazaniem wszelkich praw i dostępów do zarządzania domeną:</w:t>
      </w:r>
    </w:p>
    <w:p w14:paraId="38D6FFBD" w14:textId="77777777" w:rsidR="00D97473" w:rsidRDefault="00D97473" w:rsidP="00B53975">
      <w:pPr>
        <w:pStyle w:val="Akapitzlist"/>
        <w:numPr>
          <w:ilvl w:val="0"/>
          <w:numId w:val="3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0"/>
          <w:szCs w:val="20"/>
        </w:rPr>
      </w:pPr>
      <w:r w:rsidRPr="00D97473">
        <w:rPr>
          <w:rFonts w:cs="Calibri"/>
          <w:bCs/>
          <w:sz w:val="20"/>
          <w:szCs w:val="20"/>
        </w:rPr>
        <w:t>dane logowania do panelu</w:t>
      </w:r>
      <w:r>
        <w:rPr>
          <w:rFonts w:cs="Calibri"/>
          <w:bCs/>
          <w:sz w:val="20"/>
          <w:szCs w:val="20"/>
        </w:rPr>
        <w:t xml:space="preserve"> zarządzania domeną.</w:t>
      </w:r>
    </w:p>
    <w:p w14:paraId="4846E75F" w14:textId="3AB6C7D3" w:rsidR="00D97473" w:rsidRPr="00D97473" w:rsidRDefault="00D97473" w:rsidP="00B53975">
      <w:pPr>
        <w:pStyle w:val="Akapitzlist"/>
        <w:numPr>
          <w:ilvl w:val="0"/>
          <w:numId w:val="39"/>
        </w:numPr>
        <w:suppressAutoHyphens/>
        <w:autoSpaceDE w:val="0"/>
        <w:autoSpaceDN w:val="0"/>
        <w:adjustRightInd w:val="0"/>
        <w:spacing w:line="360" w:lineRule="auto"/>
        <w:ind w:left="709" w:hanging="283"/>
        <w:jc w:val="both"/>
        <w:rPr>
          <w:rFonts w:cs="Calibri"/>
          <w:bCs/>
          <w:sz w:val="20"/>
          <w:szCs w:val="20"/>
        </w:rPr>
      </w:pPr>
      <w:r w:rsidRPr="00D97473">
        <w:rPr>
          <w:rFonts w:cs="Calibri"/>
          <w:bCs/>
          <w:sz w:val="20"/>
          <w:szCs w:val="20"/>
        </w:rPr>
        <w:t>Zapewnienie hostingu na okres minimum 13 miesięcy</w:t>
      </w:r>
      <w:r>
        <w:rPr>
          <w:rFonts w:cs="Calibri"/>
          <w:bCs/>
          <w:sz w:val="20"/>
          <w:szCs w:val="20"/>
        </w:rPr>
        <w:t xml:space="preserve"> od momentu uruchomienia strony</w:t>
      </w:r>
      <w:r w:rsidRPr="00D97473">
        <w:rPr>
          <w:rFonts w:cs="Calibri"/>
          <w:bCs/>
          <w:sz w:val="20"/>
          <w:szCs w:val="20"/>
        </w:rPr>
        <w:t>, w tym:</w:t>
      </w:r>
    </w:p>
    <w:p w14:paraId="5CB9C2C2" w14:textId="77777777" w:rsidR="00D97473" w:rsidRDefault="00D97473" w:rsidP="00B53975">
      <w:pPr>
        <w:pStyle w:val="Akapitzlist"/>
        <w:numPr>
          <w:ilvl w:val="0"/>
          <w:numId w:val="37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0"/>
          <w:szCs w:val="20"/>
        </w:rPr>
      </w:pPr>
      <w:r w:rsidRPr="00D97473">
        <w:rPr>
          <w:rFonts w:cs="Calibri"/>
          <w:bCs/>
          <w:sz w:val="20"/>
          <w:szCs w:val="20"/>
        </w:rPr>
        <w:t>hosting zapewniający nielimitowany transfer ruchu,</w:t>
      </w:r>
    </w:p>
    <w:p w14:paraId="0C7DE83F" w14:textId="77777777" w:rsidR="00D97473" w:rsidRDefault="00D97473" w:rsidP="00B53975">
      <w:pPr>
        <w:pStyle w:val="Akapitzlist"/>
        <w:numPr>
          <w:ilvl w:val="0"/>
          <w:numId w:val="37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0"/>
          <w:szCs w:val="20"/>
        </w:rPr>
      </w:pPr>
      <w:r w:rsidRPr="00D97473">
        <w:rPr>
          <w:rFonts w:cs="Calibri"/>
          <w:bCs/>
          <w:sz w:val="20"/>
          <w:szCs w:val="20"/>
        </w:rPr>
        <w:t>umieszczenie strony na serwerze znajdującym się na terenie RP,</w:t>
      </w:r>
    </w:p>
    <w:p w14:paraId="6217874B" w14:textId="77777777" w:rsidR="00D97473" w:rsidRDefault="00D97473" w:rsidP="00B53975">
      <w:pPr>
        <w:pStyle w:val="Akapitzlist"/>
        <w:numPr>
          <w:ilvl w:val="0"/>
          <w:numId w:val="37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0"/>
          <w:szCs w:val="20"/>
        </w:rPr>
      </w:pPr>
      <w:r w:rsidRPr="00D97473">
        <w:rPr>
          <w:rFonts w:cs="Calibri"/>
          <w:bCs/>
          <w:sz w:val="20"/>
          <w:szCs w:val="20"/>
        </w:rPr>
        <w:t>automatyczne tworzenie kopii awaryjnej bazy danych i plików co 2</w:t>
      </w:r>
      <w:r>
        <w:rPr>
          <w:rFonts w:cs="Calibri"/>
          <w:bCs/>
          <w:sz w:val="20"/>
          <w:szCs w:val="20"/>
        </w:rPr>
        <w:t>4h,</w:t>
      </w:r>
    </w:p>
    <w:p w14:paraId="75FE1FB3" w14:textId="77777777" w:rsidR="00D97473" w:rsidRDefault="00D97473" w:rsidP="00B53975">
      <w:pPr>
        <w:pStyle w:val="Akapitzlist"/>
        <w:numPr>
          <w:ilvl w:val="0"/>
          <w:numId w:val="37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0"/>
          <w:szCs w:val="20"/>
        </w:rPr>
      </w:pPr>
      <w:r w:rsidRPr="00D97473">
        <w:rPr>
          <w:rFonts w:cs="Calibri"/>
          <w:bCs/>
          <w:sz w:val="20"/>
          <w:szCs w:val="20"/>
        </w:rPr>
        <w:t>statystyki odwiedzin,</w:t>
      </w:r>
    </w:p>
    <w:p w14:paraId="530E06EA" w14:textId="155ADD20" w:rsidR="00D97473" w:rsidRDefault="00D97473" w:rsidP="00B53975">
      <w:pPr>
        <w:pStyle w:val="Akapitzlist"/>
        <w:numPr>
          <w:ilvl w:val="0"/>
          <w:numId w:val="37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0"/>
          <w:szCs w:val="20"/>
        </w:rPr>
      </w:pPr>
      <w:r w:rsidRPr="00D97473">
        <w:rPr>
          <w:rFonts w:cs="Calibri"/>
          <w:bCs/>
          <w:sz w:val="20"/>
          <w:szCs w:val="20"/>
        </w:rPr>
        <w:t>zagwarantowanie dostępności serwisu na poziomie co najmniej 99,9% w skali roku,</w:t>
      </w:r>
    </w:p>
    <w:p w14:paraId="1F18AC96" w14:textId="03FFB293" w:rsidR="00D97473" w:rsidRDefault="00D97473" w:rsidP="00B53975">
      <w:pPr>
        <w:pStyle w:val="Akapitzlist"/>
        <w:numPr>
          <w:ilvl w:val="0"/>
          <w:numId w:val="37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0"/>
          <w:szCs w:val="20"/>
        </w:rPr>
      </w:pPr>
      <w:r w:rsidRPr="00D97473">
        <w:rPr>
          <w:rFonts w:cs="Calibri"/>
          <w:bCs/>
          <w:sz w:val="20"/>
          <w:szCs w:val="20"/>
        </w:rPr>
        <w:t>zabezpieczenie serwera poprzez środki ochrony fizycznej i logicznej w tym:</w:t>
      </w:r>
    </w:p>
    <w:p w14:paraId="0E46CF08" w14:textId="77777777" w:rsidR="00D97473" w:rsidRDefault="00D97473" w:rsidP="00B53975">
      <w:pPr>
        <w:pStyle w:val="Akapitzlist"/>
        <w:numPr>
          <w:ilvl w:val="0"/>
          <w:numId w:val="3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0"/>
          <w:szCs w:val="20"/>
        </w:rPr>
      </w:pPr>
      <w:r w:rsidRPr="00D97473">
        <w:rPr>
          <w:rFonts w:cs="Calibri"/>
          <w:bCs/>
          <w:sz w:val="20"/>
          <w:szCs w:val="20"/>
        </w:rPr>
        <w:t>ochrona przed nieautoryzowanym i nieu</w:t>
      </w:r>
      <w:r>
        <w:rPr>
          <w:rFonts w:cs="Calibri"/>
          <w:bCs/>
          <w:sz w:val="20"/>
          <w:szCs w:val="20"/>
        </w:rPr>
        <w:t>prawnionym dostępem do serwera,</w:t>
      </w:r>
    </w:p>
    <w:p w14:paraId="33CB396E" w14:textId="77777777" w:rsidR="00D97473" w:rsidRDefault="00D97473" w:rsidP="00B53975">
      <w:pPr>
        <w:pStyle w:val="Akapitzlist"/>
        <w:numPr>
          <w:ilvl w:val="0"/>
          <w:numId w:val="3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0"/>
          <w:szCs w:val="20"/>
        </w:rPr>
      </w:pPr>
      <w:r w:rsidRPr="00D97473">
        <w:rPr>
          <w:rFonts w:cs="Calibri"/>
          <w:bCs/>
          <w:sz w:val="20"/>
          <w:szCs w:val="20"/>
        </w:rPr>
        <w:t>ochrona przed wirusami, robakami intern</w:t>
      </w:r>
      <w:r>
        <w:rPr>
          <w:rFonts w:cs="Calibri"/>
          <w:bCs/>
          <w:sz w:val="20"/>
          <w:szCs w:val="20"/>
        </w:rPr>
        <w:t>etowymi i innymi formami ataku,</w:t>
      </w:r>
    </w:p>
    <w:p w14:paraId="2BE3228E" w14:textId="77777777" w:rsidR="00D97473" w:rsidRDefault="00D97473" w:rsidP="00B53975">
      <w:pPr>
        <w:pStyle w:val="Akapitzlist"/>
        <w:numPr>
          <w:ilvl w:val="0"/>
          <w:numId w:val="3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0"/>
          <w:szCs w:val="20"/>
        </w:rPr>
      </w:pPr>
      <w:r w:rsidRPr="00D97473">
        <w:rPr>
          <w:rFonts w:cs="Calibri"/>
          <w:bCs/>
          <w:sz w:val="20"/>
          <w:szCs w:val="20"/>
        </w:rPr>
        <w:t>st</w:t>
      </w:r>
      <w:r>
        <w:rPr>
          <w:rFonts w:cs="Calibri"/>
          <w:bCs/>
          <w:sz w:val="20"/>
          <w:szCs w:val="20"/>
        </w:rPr>
        <w:t>osowanie silnych haseł dostępu,</w:t>
      </w:r>
    </w:p>
    <w:p w14:paraId="57F37BC2" w14:textId="7FA8880C" w:rsidR="00D97473" w:rsidRDefault="00D97473" w:rsidP="00B53975">
      <w:pPr>
        <w:pStyle w:val="Akapitzlist"/>
        <w:numPr>
          <w:ilvl w:val="0"/>
          <w:numId w:val="3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0"/>
          <w:szCs w:val="20"/>
        </w:rPr>
      </w:pPr>
      <w:r w:rsidRPr="00D97473">
        <w:rPr>
          <w:rFonts w:cs="Calibri"/>
          <w:bCs/>
          <w:sz w:val="20"/>
          <w:szCs w:val="20"/>
        </w:rPr>
        <w:t>st</w:t>
      </w:r>
      <w:r>
        <w:rPr>
          <w:rFonts w:cs="Calibri"/>
          <w:bCs/>
          <w:sz w:val="20"/>
          <w:szCs w:val="20"/>
        </w:rPr>
        <w:t>osowania połączeń szyfrowanych,</w:t>
      </w:r>
    </w:p>
    <w:p w14:paraId="30A51282" w14:textId="77777777" w:rsidR="00D97473" w:rsidRDefault="00D97473" w:rsidP="00B53975">
      <w:pPr>
        <w:pStyle w:val="Akapitzlist"/>
        <w:numPr>
          <w:ilvl w:val="0"/>
          <w:numId w:val="3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0"/>
          <w:szCs w:val="20"/>
        </w:rPr>
      </w:pPr>
      <w:r w:rsidRPr="00D97473">
        <w:rPr>
          <w:rFonts w:cs="Calibri"/>
          <w:bCs/>
          <w:sz w:val="20"/>
          <w:szCs w:val="20"/>
        </w:rPr>
        <w:t>fizyczną ochronę serwera poprzez zabezpi</w:t>
      </w:r>
      <w:r>
        <w:rPr>
          <w:rFonts w:cs="Calibri"/>
          <w:bCs/>
          <w:sz w:val="20"/>
          <w:szCs w:val="20"/>
        </w:rPr>
        <w:t>eczenie przed utratą zasilania,</w:t>
      </w:r>
    </w:p>
    <w:p w14:paraId="4EEBF2CB" w14:textId="77777777" w:rsidR="00D97473" w:rsidRDefault="00D97473" w:rsidP="00B53975">
      <w:pPr>
        <w:pStyle w:val="Akapitzlist"/>
        <w:numPr>
          <w:ilvl w:val="0"/>
          <w:numId w:val="3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0"/>
          <w:szCs w:val="20"/>
        </w:rPr>
      </w:pPr>
      <w:r w:rsidRPr="00D97473">
        <w:rPr>
          <w:rFonts w:cs="Calibri"/>
          <w:bCs/>
          <w:sz w:val="20"/>
          <w:szCs w:val="20"/>
        </w:rPr>
        <w:t>fizyczną ochronę serwera przed nieuprawni</w:t>
      </w:r>
      <w:r>
        <w:rPr>
          <w:rFonts w:cs="Calibri"/>
          <w:bCs/>
          <w:sz w:val="20"/>
          <w:szCs w:val="20"/>
        </w:rPr>
        <w:t>onym dostępem osób z zewnątrz.</w:t>
      </w:r>
    </w:p>
    <w:p w14:paraId="0B77A74A" w14:textId="77777777" w:rsidR="00D97473" w:rsidRPr="00D97473" w:rsidRDefault="00D97473" w:rsidP="00B53975">
      <w:pPr>
        <w:pStyle w:val="Akapitzlist"/>
        <w:numPr>
          <w:ilvl w:val="0"/>
          <w:numId w:val="37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0"/>
          <w:szCs w:val="20"/>
        </w:rPr>
      </w:pPr>
      <w:r w:rsidRPr="00D97473">
        <w:rPr>
          <w:rFonts w:cs="Calibri"/>
          <w:bCs/>
          <w:sz w:val="20"/>
          <w:szCs w:val="20"/>
        </w:rPr>
        <w:t>przekazanie wszelkich praw i dostępów do zarządzania hostingiem:</w:t>
      </w:r>
    </w:p>
    <w:p w14:paraId="1EFC0B52" w14:textId="20911DFF" w:rsidR="00CA0835" w:rsidRPr="00CA0835" w:rsidRDefault="00D97473" w:rsidP="00B53975">
      <w:pPr>
        <w:pStyle w:val="Akapitzlist"/>
        <w:numPr>
          <w:ilvl w:val="0"/>
          <w:numId w:val="3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0"/>
          <w:szCs w:val="20"/>
        </w:rPr>
      </w:pPr>
      <w:r w:rsidRPr="00D97473">
        <w:rPr>
          <w:rFonts w:cs="Calibri"/>
          <w:bCs/>
          <w:sz w:val="20"/>
          <w:szCs w:val="20"/>
        </w:rPr>
        <w:t>dane logowania do panelu zarządzania hostingiem.</w:t>
      </w:r>
    </w:p>
    <w:p w14:paraId="438E6D74" w14:textId="12C96BE0" w:rsidR="00CA0835" w:rsidRPr="00CA0835" w:rsidRDefault="00CA0835" w:rsidP="00B53975">
      <w:pPr>
        <w:pStyle w:val="Akapitzlist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alibri"/>
          <w:bCs/>
          <w:sz w:val="20"/>
          <w:szCs w:val="20"/>
          <w:lang w:eastAsia="ar-SA"/>
        </w:rPr>
      </w:pPr>
      <w:r w:rsidRPr="00CA0835">
        <w:rPr>
          <w:rFonts w:cs="Calibri"/>
          <w:color w:val="000000" w:themeColor="text1"/>
          <w:sz w:val="20"/>
          <w:szCs w:val="20"/>
        </w:rPr>
        <w:t>W przypadku problemów technicznych związanych z wyświetlaniem e-magazynu, Zamawiający ma prawo egzekwować od Wykonawcy jego naprawę w terminie 2 dni od momentu zgłoszenia mailowego</w:t>
      </w:r>
      <w:r>
        <w:rPr>
          <w:rFonts w:cs="Calibri"/>
          <w:color w:val="000000" w:themeColor="text1"/>
          <w:sz w:val="20"/>
          <w:szCs w:val="20"/>
        </w:rPr>
        <w:t xml:space="preserve"> </w:t>
      </w:r>
      <w:r w:rsidRPr="00CA0835">
        <w:rPr>
          <w:rFonts w:cs="Calibri"/>
          <w:color w:val="000000" w:themeColor="text1"/>
          <w:sz w:val="20"/>
          <w:szCs w:val="20"/>
        </w:rPr>
        <w:t>lub telefonicznego przez Zamawiającego.</w:t>
      </w:r>
      <w:r w:rsidRPr="00CA0835">
        <w:rPr>
          <w:rFonts w:cs="Calibri"/>
          <w:bCs/>
          <w:sz w:val="20"/>
          <w:szCs w:val="20"/>
          <w:lang w:eastAsia="ar-SA"/>
        </w:rPr>
        <w:t xml:space="preserve"> </w:t>
      </w:r>
    </w:p>
    <w:p w14:paraId="39BC2173" w14:textId="3CC77922" w:rsidR="00C563A0" w:rsidRPr="004B6D87" w:rsidRDefault="00C563A0" w:rsidP="00B53975">
      <w:pPr>
        <w:pStyle w:val="Akapitzlist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alibri"/>
          <w:bCs/>
          <w:sz w:val="20"/>
          <w:szCs w:val="20"/>
          <w:lang w:eastAsia="ar-SA"/>
        </w:rPr>
      </w:pPr>
      <w:r w:rsidRPr="004B6D87">
        <w:rPr>
          <w:rFonts w:cs="Calibri"/>
          <w:bCs/>
          <w:sz w:val="20"/>
          <w:szCs w:val="20"/>
          <w:lang w:eastAsia="ar-SA"/>
        </w:rPr>
        <w:t>Wykonanie graficzne banneru (rotatora)</w:t>
      </w:r>
      <w:r w:rsidR="00E85836">
        <w:rPr>
          <w:rFonts w:cs="Calibri"/>
          <w:bCs/>
          <w:sz w:val="20"/>
          <w:szCs w:val="20"/>
          <w:lang w:eastAsia="ar-SA"/>
        </w:rPr>
        <w:t xml:space="preserve">, </w:t>
      </w:r>
      <w:r w:rsidRPr="004B6D87">
        <w:rPr>
          <w:rFonts w:cs="Calibri"/>
          <w:bCs/>
          <w:sz w:val="20"/>
          <w:szCs w:val="20"/>
          <w:lang w:eastAsia="ar-SA"/>
        </w:rPr>
        <w:t xml:space="preserve">promującego poszczególne wydania </w:t>
      </w:r>
      <w:r w:rsidR="00AA63D1">
        <w:rPr>
          <w:rFonts w:cs="Calibri"/>
          <w:bCs/>
          <w:sz w:val="20"/>
          <w:szCs w:val="20"/>
          <w:lang w:eastAsia="ar-SA"/>
        </w:rPr>
        <w:t>p</w:t>
      </w:r>
      <w:r w:rsidRPr="004B6D87">
        <w:rPr>
          <w:rFonts w:cs="Calibri"/>
          <w:bCs/>
          <w:sz w:val="20"/>
          <w:szCs w:val="20"/>
          <w:lang w:eastAsia="ar-SA"/>
        </w:rPr>
        <w:t>ublikacji</w:t>
      </w:r>
      <w:r w:rsidR="00E85836">
        <w:rPr>
          <w:rFonts w:cs="Calibri"/>
          <w:bCs/>
          <w:sz w:val="20"/>
          <w:szCs w:val="20"/>
          <w:lang w:eastAsia="ar-SA"/>
        </w:rPr>
        <w:t xml:space="preserve"> na stronie Zamawiającego</w:t>
      </w:r>
      <w:r w:rsidRPr="004B6D87">
        <w:rPr>
          <w:rFonts w:cs="Calibri"/>
          <w:bCs/>
          <w:sz w:val="20"/>
          <w:szCs w:val="20"/>
          <w:lang w:eastAsia="ar-SA"/>
        </w:rPr>
        <w:t xml:space="preserve">: baner o wymiarach </w:t>
      </w:r>
      <w:r w:rsidR="004B6D87" w:rsidRPr="004B6D87">
        <w:rPr>
          <w:rFonts w:cs="Calibri"/>
          <w:bCs/>
          <w:sz w:val="20"/>
          <w:szCs w:val="20"/>
          <w:lang w:eastAsia="ar-SA"/>
        </w:rPr>
        <w:t>1920x760</w:t>
      </w:r>
      <w:r w:rsidRPr="004B6D87">
        <w:rPr>
          <w:rFonts w:cs="Calibri"/>
          <w:bCs/>
          <w:sz w:val="20"/>
          <w:szCs w:val="20"/>
          <w:lang w:eastAsia="ar-SA"/>
        </w:rPr>
        <w:t xml:space="preserve"> pikseli powinien zostać wykonany przez Wykonawcę i zawierać zdjęcia i treści</w:t>
      </w:r>
      <w:r w:rsidR="004B6D87" w:rsidRPr="004B6D87">
        <w:rPr>
          <w:rFonts w:cs="Calibri"/>
          <w:bCs/>
          <w:sz w:val="20"/>
          <w:szCs w:val="20"/>
          <w:lang w:eastAsia="ar-SA"/>
        </w:rPr>
        <w:t xml:space="preserve"> uzgodnione z </w:t>
      </w:r>
      <w:r w:rsidRPr="004B6D87">
        <w:rPr>
          <w:rFonts w:cs="Calibri"/>
          <w:bCs/>
          <w:sz w:val="20"/>
          <w:szCs w:val="20"/>
          <w:lang w:eastAsia="ar-SA"/>
        </w:rPr>
        <w:t xml:space="preserve">Zamawiającym, zachęcające do przeczytania wydania. </w:t>
      </w:r>
    </w:p>
    <w:p w14:paraId="427683DA" w14:textId="3A16D800" w:rsidR="00047715" w:rsidRPr="00047715" w:rsidRDefault="00195641" w:rsidP="00B53975">
      <w:pPr>
        <w:pStyle w:val="Akapitzlist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alibri"/>
          <w:bCs/>
          <w:sz w:val="20"/>
          <w:szCs w:val="20"/>
          <w:lang w:eastAsia="ar-SA"/>
        </w:rPr>
      </w:pPr>
      <w:r w:rsidRPr="00896787">
        <w:rPr>
          <w:rFonts w:cs="Calibri"/>
          <w:bCs/>
          <w:sz w:val="20"/>
          <w:szCs w:val="20"/>
          <w:lang w:eastAsia="ar-SA"/>
        </w:rPr>
        <w:t>Techniczne przygotowanie e-magazynu, skład, łamanie tekstów i dostar</w:t>
      </w:r>
      <w:r w:rsidR="008311BA" w:rsidRPr="00896787">
        <w:rPr>
          <w:rFonts w:cs="Calibri"/>
          <w:bCs/>
          <w:sz w:val="20"/>
          <w:szCs w:val="20"/>
          <w:lang w:eastAsia="ar-SA"/>
        </w:rPr>
        <w:t xml:space="preserve">czenie w plikach obsługiwanych </w:t>
      </w:r>
      <w:r w:rsidRPr="00896787">
        <w:rPr>
          <w:rFonts w:cs="Calibri"/>
          <w:bCs/>
          <w:sz w:val="20"/>
          <w:szCs w:val="20"/>
          <w:lang w:eastAsia="ar-SA"/>
        </w:rPr>
        <w:t xml:space="preserve">przez </w:t>
      </w:r>
      <w:r w:rsidR="00C563A0" w:rsidRPr="00896787">
        <w:rPr>
          <w:rFonts w:cs="Calibri"/>
          <w:bCs/>
          <w:sz w:val="20"/>
          <w:szCs w:val="20"/>
          <w:lang w:eastAsia="ar-SA"/>
        </w:rPr>
        <w:t xml:space="preserve">powszechnie dostępne </w:t>
      </w:r>
      <w:r w:rsidRPr="00896787">
        <w:rPr>
          <w:rFonts w:cs="Calibri"/>
          <w:bCs/>
          <w:sz w:val="20"/>
          <w:szCs w:val="20"/>
          <w:lang w:eastAsia="ar-SA"/>
        </w:rPr>
        <w:t>programy np. funkcjonujące w środowisku Windows</w:t>
      </w:r>
      <w:r w:rsidR="00AA63D1" w:rsidRPr="00896787">
        <w:rPr>
          <w:rFonts w:cs="Calibri"/>
          <w:bCs/>
          <w:sz w:val="20"/>
          <w:szCs w:val="20"/>
          <w:lang w:eastAsia="ar-SA"/>
        </w:rPr>
        <w:t>.</w:t>
      </w:r>
    </w:p>
    <w:p w14:paraId="79E14E20" w14:textId="67DD94FF" w:rsidR="00057702" w:rsidRPr="00C032BD" w:rsidRDefault="006907D8" w:rsidP="00B53975">
      <w:pPr>
        <w:pStyle w:val="Akapitzlist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alibri"/>
          <w:bCs/>
          <w:sz w:val="20"/>
          <w:szCs w:val="20"/>
          <w:lang w:eastAsia="ar-SA"/>
        </w:rPr>
      </w:pPr>
      <w:r w:rsidRPr="00C032BD">
        <w:rPr>
          <w:rFonts w:cs="Calibri"/>
          <w:bCs/>
          <w:sz w:val="20"/>
          <w:szCs w:val="20"/>
          <w:lang w:eastAsia="ar-SA"/>
        </w:rPr>
        <w:t>Promocja e-</w:t>
      </w:r>
      <w:r w:rsidR="00AB59F7">
        <w:rPr>
          <w:rFonts w:cs="Calibri"/>
          <w:bCs/>
          <w:sz w:val="20"/>
          <w:szCs w:val="20"/>
          <w:lang w:eastAsia="ar-SA"/>
        </w:rPr>
        <w:t>magazyn</w:t>
      </w:r>
      <w:r w:rsidRPr="00C032BD">
        <w:rPr>
          <w:rFonts w:cs="Calibri"/>
          <w:bCs/>
          <w:sz w:val="20"/>
          <w:szCs w:val="20"/>
          <w:lang w:eastAsia="ar-SA"/>
        </w:rPr>
        <w:t xml:space="preserve">ów poprzez </w:t>
      </w:r>
      <w:r w:rsidR="00FF3E1A" w:rsidRPr="00C032BD">
        <w:rPr>
          <w:rFonts w:cs="Calibri"/>
          <w:bCs/>
          <w:sz w:val="20"/>
          <w:szCs w:val="20"/>
          <w:lang w:eastAsia="ar-SA"/>
        </w:rPr>
        <w:t>k</w:t>
      </w:r>
      <w:r w:rsidR="00ED3653">
        <w:rPr>
          <w:rFonts w:cs="Calibri"/>
          <w:bCs/>
          <w:sz w:val="20"/>
          <w:szCs w:val="20"/>
          <w:lang w:eastAsia="ar-SA"/>
        </w:rPr>
        <w:t>ampanię internetową</w:t>
      </w:r>
      <w:r w:rsidR="00FF3E1A" w:rsidRPr="00C032BD">
        <w:rPr>
          <w:rFonts w:cs="Calibri"/>
          <w:bCs/>
          <w:sz w:val="20"/>
          <w:szCs w:val="20"/>
          <w:lang w:eastAsia="ar-SA"/>
        </w:rPr>
        <w:t>, która będzie obejm</w:t>
      </w:r>
      <w:r w:rsidR="005426FD">
        <w:rPr>
          <w:rFonts w:cs="Calibri"/>
          <w:bCs/>
          <w:sz w:val="20"/>
          <w:szCs w:val="20"/>
          <w:lang w:eastAsia="ar-SA"/>
        </w:rPr>
        <w:t xml:space="preserve">owała </w:t>
      </w:r>
      <w:r w:rsidR="0050226F">
        <w:rPr>
          <w:rFonts w:cs="Calibri"/>
          <w:bCs/>
          <w:sz w:val="20"/>
          <w:szCs w:val="20"/>
          <w:lang w:eastAsia="ar-SA"/>
        </w:rPr>
        <w:t>iloś</w:t>
      </w:r>
      <w:r w:rsidR="00C16FD2">
        <w:rPr>
          <w:rFonts w:cs="Calibri"/>
          <w:bCs/>
          <w:sz w:val="20"/>
          <w:szCs w:val="20"/>
          <w:lang w:eastAsia="ar-SA"/>
        </w:rPr>
        <w:t>ć cykli zgodną z ilością wydań oraz</w:t>
      </w:r>
      <w:r w:rsidR="00FF3E1A" w:rsidRPr="00C032BD">
        <w:rPr>
          <w:rFonts w:cs="Calibri"/>
          <w:bCs/>
          <w:sz w:val="20"/>
          <w:szCs w:val="20"/>
          <w:lang w:eastAsia="ar-SA"/>
        </w:rPr>
        <w:t xml:space="preserve"> planem wydawniczym e-</w:t>
      </w:r>
      <w:r w:rsidR="00AB59F7">
        <w:rPr>
          <w:rFonts w:cs="Calibri"/>
          <w:bCs/>
          <w:sz w:val="20"/>
          <w:szCs w:val="20"/>
          <w:lang w:eastAsia="ar-SA"/>
        </w:rPr>
        <w:t>magazynu</w:t>
      </w:r>
      <w:r w:rsidR="00FF3E1A" w:rsidRPr="00C032BD">
        <w:rPr>
          <w:rFonts w:cs="Calibri"/>
          <w:bCs/>
          <w:sz w:val="20"/>
          <w:szCs w:val="20"/>
          <w:lang w:eastAsia="ar-SA"/>
        </w:rPr>
        <w:t xml:space="preserve">. Zamawiający </w:t>
      </w:r>
      <w:r w:rsidR="00057702" w:rsidRPr="00C032BD">
        <w:rPr>
          <w:rFonts w:cs="Calibri"/>
          <w:bCs/>
          <w:sz w:val="20"/>
          <w:szCs w:val="20"/>
          <w:lang w:eastAsia="ar-SA"/>
        </w:rPr>
        <w:t xml:space="preserve">przewiduje minimum </w:t>
      </w:r>
      <w:r w:rsidR="00ED3653">
        <w:rPr>
          <w:rFonts w:cs="Calibri"/>
          <w:bCs/>
          <w:sz w:val="20"/>
          <w:szCs w:val="20"/>
          <w:lang w:eastAsia="ar-SA"/>
        </w:rPr>
        <w:t>10</w:t>
      </w:r>
      <w:r w:rsidR="000C2ED5" w:rsidRPr="00C032BD">
        <w:rPr>
          <w:rFonts w:cs="Calibri"/>
          <w:bCs/>
          <w:sz w:val="20"/>
          <w:szCs w:val="20"/>
          <w:lang w:eastAsia="ar-SA"/>
        </w:rPr>
        <w:t>-</w:t>
      </w:r>
      <w:r w:rsidR="00057702" w:rsidRPr="00C032BD">
        <w:rPr>
          <w:rFonts w:cs="Calibri"/>
          <w:bCs/>
          <w:sz w:val="20"/>
          <w:szCs w:val="20"/>
          <w:lang w:eastAsia="ar-SA"/>
        </w:rPr>
        <w:t>dniow</w:t>
      </w:r>
      <w:r w:rsidR="000C2ED5" w:rsidRPr="00C032BD">
        <w:rPr>
          <w:rFonts w:cs="Calibri"/>
          <w:bCs/>
          <w:sz w:val="20"/>
          <w:szCs w:val="20"/>
          <w:lang w:eastAsia="ar-SA"/>
        </w:rPr>
        <w:t>ą</w:t>
      </w:r>
      <w:r w:rsidR="00057702" w:rsidRPr="00C032BD">
        <w:rPr>
          <w:rFonts w:cs="Calibri"/>
          <w:bCs/>
          <w:sz w:val="20"/>
          <w:szCs w:val="20"/>
          <w:lang w:eastAsia="ar-SA"/>
        </w:rPr>
        <w:t xml:space="preserve"> kampanię </w:t>
      </w:r>
      <w:r w:rsidR="004B06A4" w:rsidRPr="00C032BD">
        <w:rPr>
          <w:rFonts w:cs="Calibri"/>
          <w:bCs/>
          <w:sz w:val="20"/>
          <w:szCs w:val="20"/>
          <w:lang w:eastAsia="ar-SA"/>
        </w:rPr>
        <w:t>promującą każde</w:t>
      </w:r>
      <w:r w:rsidR="0039057A" w:rsidRPr="00C032BD">
        <w:rPr>
          <w:rFonts w:cs="Calibri"/>
          <w:bCs/>
          <w:sz w:val="20"/>
          <w:szCs w:val="20"/>
          <w:lang w:eastAsia="ar-SA"/>
        </w:rPr>
        <w:t xml:space="preserve"> </w:t>
      </w:r>
      <w:r w:rsidR="004B06A4" w:rsidRPr="00C032BD">
        <w:rPr>
          <w:rFonts w:cs="Calibri"/>
          <w:bCs/>
          <w:sz w:val="20"/>
          <w:szCs w:val="20"/>
          <w:lang w:eastAsia="ar-SA"/>
        </w:rPr>
        <w:t>nowe</w:t>
      </w:r>
      <w:r w:rsidR="00057702" w:rsidRPr="00C032BD">
        <w:rPr>
          <w:rFonts w:cs="Calibri"/>
          <w:bCs/>
          <w:sz w:val="20"/>
          <w:szCs w:val="20"/>
          <w:lang w:eastAsia="ar-SA"/>
        </w:rPr>
        <w:t xml:space="preserve"> </w:t>
      </w:r>
      <w:r w:rsidR="004B06A4" w:rsidRPr="00C032BD">
        <w:rPr>
          <w:rFonts w:cs="Calibri"/>
          <w:bCs/>
          <w:sz w:val="20"/>
          <w:szCs w:val="20"/>
          <w:lang w:eastAsia="ar-SA"/>
        </w:rPr>
        <w:t xml:space="preserve">wydanie </w:t>
      </w:r>
      <w:r w:rsidR="00057702" w:rsidRPr="00C032BD">
        <w:rPr>
          <w:rFonts w:cs="Calibri"/>
          <w:bCs/>
          <w:sz w:val="20"/>
          <w:szCs w:val="20"/>
          <w:lang w:eastAsia="ar-SA"/>
        </w:rPr>
        <w:t>numeru</w:t>
      </w:r>
      <w:r w:rsidR="0039057A" w:rsidRPr="00C032BD">
        <w:rPr>
          <w:rFonts w:cs="Calibri"/>
          <w:bCs/>
          <w:sz w:val="20"/>
          <w:szCs w:val="20"/>
          <w:lang w:eastAsia="ar-SA"/>
        </w:rPr>
        <w:t>,</w:t>
      </w:r>
      <w:r w:rsidR="00E165AD" w:rsidRPr="00C032BD">
        <w:rPr>
          <w:rFonts w:cs="Calibri"/>
          <w:bCs/>
          <w:sz w:val="20"/>
          <w:szCs w:val="20"/>
          <w:lang w:eastAsia="ar-SA"/>
        </w:rPr>
        <w:t xml:space="preserve"> zaczynając</w:t>
      </w:r>
      <w:r w:rsidR="00057702" w:rsidRPr="00C032BD">
        <w:rPr>
          <w:rFonts w:cs="Calibri"/>
          <w:bCs/>
          <w:sz w:val="20"/>
          <w:szCs w:val="20"/>
          <w:lang w:eastAsia="ar-SA"/>
        </w:rPr>
        <w:t xml:space="preserve"> w dniu zatwierdzenia przez Zamawiającego wydania elektronicznego. </w:t>
      </w:r>
    </w:p>
    <w:p w14:paraId="51133ED0" w14:textId="77777777" w:rsidR="00057702" w:rsidRPr="00C032BD" w:rsidRDefault="00193A94" w:rsidP="00B53975">
      <w:pPr>
        <w:pStyle w:val="Akapitzlist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alibri"/>
          <w:bCs/>
          <w:sz w:val="20"/>
          <w:szCs w:val="20"/>
          <w:lang w:eastAsia="ar-SA"/>
        </w:rPr>
      </w:pPr>
      <w:r w:rsidRPr="00C032BD">
        <w:rPr>
          <w:rFonts w:cs="Calibri"/>
          <w:bCs/>
          <w:sz w:val="20"/>
          <w:szCs w:val="20"/>
          <w:lang w:eastAsia="ar-SA"/>
        </w:rPr>
        <w:lastRenderedPageBreak/>
        <w:t>Wykonawca na podstawie artykułów (lub wybranych tekstów) z każdego wydania e-</w:t>
      </w:r>
      <w:r w:rsidR="00AB59F7">
        <w:rPr>
          <w:rFonts w:cs="Calibri"/>
          <w:bCs/>
          <w:sz w:val="20"/>
          <w:szCs w:val="20"/>
          <w:lang w:eastAsia="ar-SA"/>
        </w:rPr>
        <w:t>magazynu</w:t>
      </w:r>
      <w:r w:rsidRPr="00C032BD">
        <w:rPr>
          <w:rFonts w:cs="Calibri"/>
          <w:bCs/>
          <w:sz w:val="20"/>
          <w:szCs w:val="20"/>
          <w:lang w:eastAsia="ar-SA"/>
        </w:rPr>
        <w:t xml:space="preserve"> wyemituje: </w:t>
      </w:r>
    </w:p>
    <w:p w14:paraId="6A5D827C" w14:textId="19023CD3" w:rsidR="001F3A2A" w:rsidRPr="00C032BD" w:rsidRDefault="00925A45" w:rsidP="00B53975">
      <w:pPr>
        <w:pStyle w:val="Akapitzlist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cs="Calibri"/>
          <w:bCs/>
          <w:sz w:val="20"/>
          <w:szCs w:val="20"/>
          <w:lang w:eastAsia="ar-SA"/>
        </w:rPr>
      </w:pPr>
      <w:r w:rsidRPr="00C032BD">
        <w:rPr>
          <w:rFonts w:cs="Calibri"/>
          <w:b/>
          <w:bCs/>
          <w:sz w:val="20"/>
          <w:szCs w:val="20"/>
          <w:lang w:eastAsia="ar-SA"/>
        </w:rPr>
        <w:t xml:space="preserve">płatne linki w wyszukiwarkach </w:t>
      </w:r>
      <w:r w:rsidR="00705999" w:rsidRPr="00C032BD">
        <w:rPr>
          <w:rFonts w:cs="Calibri"/>
          <w:b/>
          <w:bCs/>
          <w:sz w:val="20"/>
          <w:szCs w:val="20"/>
          <w:lang w:eastAsia="ar-SA"/>
        </w:rPr>
        <w:t>oraz reklamy dynamiczne</w:t>
      </w:r>
      <w:r w:rsidRPr="00C032BD">
        <w:rPr>
          <w:rFonts w:cs="Calibri"/>
          <w:bCs/>
          <w:sz w:val="20"/>
          <w:szCs w:val="20"/>
          <w:lang w:eastAsia="ar-SA"/>
        </w:rPr>
        <w:t xml:space="preserve">. Reklamę </w:t>
      </w:r>
      <w:r w:rsidRPr="00C032BD">
        <w:rPr>
          <w:rFonts w:cs="Calibri"/>
          <w:sz w:val="20"/>
          <w:szCs w:val="20"/>
        </w:rPr>
        <w:t>ustawia się kontekstowo, czyli użytkownik po wpisaniu</w:t>
      </w:r>
      <w:r w:rsidR="00BA43BC" w:rsidRPr="00C032BD">
        <w:rPr>
          <w:rFonts w:cs="Calibri"/>
          <w:sz w:val="20"/>
          <w:szCs w:val="20"/>
        </w:rPr>
        <w:t xml:space="preserve"> w wyszukiwarkę</w:t>
      </w:r>
      <w:r w:rsidRPr="00C032BD">
        <w:rPr>
          <w:rFonts w:cs="Calibri"/>
          <w:sz w:val="20"/>
          <w:szCs w:val="20"/>
        </w:rPr>
        <w:t xml:space="preserve"> frazy związanej np. z funduszami europejskimi zobaczy płatny link, kierujący do odpowiedniego artykułu</w:t>
      </w:r>
      <w:r w:rsidR="00CE092F" w:rsidRPr="00C032BD">
        <w:rPr>
          <w:rFonts w:cs="Calibri"/>
          <w:sz w:val="20"/>
          <w:szCs w:val="20"/>
        </w:rPr>
        <w:t xml:space="preserve">. </w:t>
      </w:r>
      <w:r w:rsidR="00CB7252" w:rsidRPr="00C032BD">
        <w:rPr>
          <w:rFonts w:cs="Calibri"/>
          <w:bCs/>
          <w:sz w:val="20"/>
          <w:szCs w:val="20"/>
          <w:lang w:eastAsia="ar-SA"/>
        </w:rPr>
        <w:t>W</w:t>
      </w:r>
      <w:r w:rsidR="00402D3E" w:rsidRPr="00C032BD">
        <w:rPr>
          <w:rFonts w:cs="Calibri"/>
          <w:bCs/>
          <w:sz w:val="20"/>
          <w:szCs w:val="20"/>
          <w:lang w:eastAsia="ar-SA"/>
        </w:rPr>
        <w:t xml:space="preserve"> </w:t>
      </w:r>
      <w:r w:rsidR="00CB7252" w:rsidRPr="00C032BD">
        <w:rPr>
          <w:rFonts w:cs="Calibri"/>
          <w:bCs/>
          <w:sz w:val="20"/>
          <w:szCs w:val="20"/>
          <w:lang w:eastAsia="ar-SA"/>
        </w:rPr>
        <w:t>w</w:t>
      </w:r>
      <w:r w:rsidR="00FF3E1A" w:rsidRPr="00C032BD">
        <w:rPr>
          <w:rFonts w:cs="Calibri"/>
          <w:bCs/>
          <w:sz w:val="20"/>
          <w:szCs w:val="20"/>
          <w:lang w:eastAsia="ar-SA"/>
        </w:rPr>
        <w:t>yniku prowadzonych działań</w:t>
      </w:r>
      <w:r w:rsidR="00DD15D2" w:rsidRPr="00C032BD">
        <w:rPr>
          <w:rFonts w:cs="Calibri"/>
          <w:bCs/>
          <w:sz w:val="20"/>
          <w:szCs w:val="20"/>
          <w:lang w:eastAsia="ar-SA"/>
        </w:rPr>
        <w:t>,</w:t>
      </w:r>
      <w:r w:rsidR="00FF3E1A" w:rsidRPr="00C032BD">
        <w:rPr>
          <w:rFonts w:cs="Calibri"/>
          <w:bCs/>
          <w:sz w:val="20"/>
          <w:szCs w:val="20"/>
          <w:lang w:eastAsia="ar-SA"/>
        </w:rPr>
        <w:t xml:space="preserve"> każde wydanie </w:t>
      </w:r>
      <w:r w:rsidR="00CC5E5A">
        <w:rPr>
          <w:rFonts w:cs="Calibri"/>
          <w:bCs/>
          <w:sz w:val="20"/>
          <w:szCs w:val="20"/>
          <w:lang w:eastAsia="ar-SA"/>
        </w:rPr>
        <w:br/>
      </w:r>
      <w:r w:rsidR="00FF3E1A" w:rsidRPr="00C032BD">
        <w:rPr>
          <w:rFonts w:cs="Calibri"/>
          <w:bCs/>
          <w:sz w:val="20"/>
          <w:szCs w:val="20"/>
          <w:lang w:eastAsia="ar-SA"/>
        </w:rPr>
        <w:t>e-</w:t>
      </w:r>
      <w:r w:rsidR="00AB59F7">
        <w:rPr>
          <w:rFonts w:cs="Calibri"/>
          <w:bCs/>
          <w:sz w:val="20"/>
          <w:szCs w:val="20"/>
          <w:lang w:eastAsia="ar-SA"/>
        </w:rPr>
        <w:t>magazynu</w:t>
      </w:r>
      <w:r w:rsidR="00FF3E1A" w:rsidRPr="00C032BD">
        <w:rPr>
          <w:rFonts w:cs="Calibri"/>
          <w:bCs/>
          <w:sz w:val="20"/>
          <w:szCs w:val="20"/>
          <w:lang w:eastAsia="ar-SA"/>
        </w:rPr>
        <w:t xml:space="preserve"> powinno uzyskać minimum</w:t>
      </w:r>
      <w:r w:rsidR="00CB7252" w:rsidRPr="00C032BD">
        <w:rPr>
          <w:rFonts w:cs="Calibri"/>
          <w:bCs/>
          <w:sz w:val="20"/>
          <w:szCs w:val="20"/>
          <w:lang w:eastAsia="ar-SA"/>
        </w:rPr>
        <w:t xml:space="preserve"> </w:t>
      </w:r>
      <w:r w:rsidR="00C331BE">
        <w:rPr>
          <w:rFonts w:cs="Calibri"/>
          <w:b/>
          <w:bCs/>
          <w:sz w:val="20"/>
          <w:szCs w:val="20"/>
          <w:lang w:eastAsia="ar-SA"/>
        </w:rPr>
        <w:t>4</w:t>
      </w:r>
      <w:r w:rsidR="00372380" w:rsidRPr="00C032BD">
        <w:rPr>
          <w:rFonts w:cs="Calibri"/>
          <w:b/>
          <w:bCs/>
          <w:sz w:val="20"/>
          <w:szCs w:val="20"/>
          <w:lang w:eastAsia="ar-SA"/>
        </w:rPr>
        <w:t xml:space="preserve"> 000 kliknięć w link</w:t>
      </w:r>
      <w:r w:rsidR="00AD0A79" w:rsidRPr="00C032BD">
        <w:rPr>
          <w:rFonts w:cs="Calibri"/>
          <w:b/>
          <w:bCs/>
          <w:sz w:val="20"/>
          <w:szCs w:val="20"/>
          <w:lang w:eastAsia="ar-SA"/>
        </w:rPr>
        <w:t xml:space="preserve"> oraz min. 7</w:t>
      </w:r>
      <w:r w:rsidR="00372380" w:rsidRPr="00C032BD">
        <w:rPr>
          <w:rFonts w:cs="Calibri"/>
          <w:b/>
          <w:bCs/>
          <w:sz w:val="20"/>
          <w:szCs w:val="20"/>
          <w:lang w:eastAsia="ar-SA"/>
        </w:rPr>
        <w:t>0</w:t>
      </w:r>
      <w:r w:rsidR="00AD0A79" w:rsidRPr="00C032BD">
        <w:rPr>
          <w:rFonts w:cs="Calibri"/>
          <w:b/>
          <w:bCs/>
          <w:sz w:val="20"/>
          <w:szCs w:val="20"/>
          <w:lang w:eastAsia="ar-SA"/>
        </w:rPr>
        <w:t> </w:t>
      </w:r>
      <w:r w:rsidR="00372380" w:rsidRPr="00C032BD">
        <w:rPr>
          <w:rFonts w:cs="Calibri"/>
          <w:b/>
          <w:bCs/>
          <w:sz w:val="20"/>
          <w:szCs w:val="20"/>
          <w:lang w:eastAsia="ar-SA"/>
        </w:rPr>
        <w:t>000</w:t>
      </w:r>
      <w:r w:rsidR="00AD0A79" w:rsidRPr="00C032BD">
        <w:rPr>
          <w:rFonts w:cs="Calibri"/>
          <w:b/>
          <w:bCs/>
          <w:sz w:val="20"/>
          <w:szCs w:val="20"/>
          <w:lang w:eastAsia="ar-SA"/>
        </w:rPr>
        <w:t xml:space="preserve"> wyświetleń</w:t>
      </w:r>
      <w:r w:rsidR="00CE092F" w:rsidRPr="00C032BD">
        <w:rPr>
          <w:rFonts w:cs="Calibri"/>
          <w:bCs/>
          <w:sz w:val="20"/>
          <w:szCs w:val="20"/>
          <w:lang w:eastAsia="ar-SA"/>
        </w:rPr>
        <w:t>;</w:t>
      </w:r>
      <w:r w:rsidR="00AD0A79" w:rsidRPr="00C032BD">
        <w:rPr>
          <w:rFonts w:cs="Calibri"/>
          <w:bCs/>
          <w:sz w:val="20"/>
          <w:szCs w:val="20"/>
          <w:lang w:eastAsia="ar-SA"/>
        </w:rPr>
        <w:t xml:space="preserve"> </w:t>
      </w:r>
    </w:p>
    <w:p w14:paraId="2063AF7B" w14:textId="77777777" w:rsidR="005328D2" w:rsidRPr="00C032BD" w:rsidRDefault="005328D2" w:rsidP="005328D2">
      <w:pPr>
        <w:tabs>
          <w:tab w:val="left" w:pos="709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color w:val="3C4043"/>
          <w:sz w:val="21"/>
          <w:szCs w:val="21"/>
          <w:shd w:val="clear" w:color="auto" w:fill="FFFFFF"/>
        </w:rPr>
      </w:pPr>
      <w:r w:rsidRPr="00C032BD">
        <w:rPr>
          <w:rFonts w:ascii="Calibri" w:hAnsi="Calibri" w:cs="Calibri"/>
          <w:b/>
          <w:bCs/>
          <w:i/>
          <w:sz w:val="18"/>
          <w:szCs w:val="18"/>
          <w:lang w:eastAsia="ar-SA"/>
        </w:rPr>
        <w:t>Uwaga 1:</w:t>
      </w:r>
      <w:r w:rsidRPr="00C032BD">
        <w:rPr>
          <w:rFonts w:ascii="Calibri" w:hAnsi="Calibri" w:cs="Calibri"/>
          <w:bCs/>
          <w:i/>
          <w:sz w:val="18"/>
          <w:szCs w:val="18"/>
          <w:lang w:eastAsia="ar-SA"/>
        </w:rPr>
        <w:t xml:space="preserve"> Zamawiający przez pojęcie „wyświetlenie” rozumie częstotliwość, z jaką reklama/</w:t>
      </w:r>
      <w:r w:rsidR="00AA001D" w:rsidRPr="00C032BD">
        <w:rPr>
          <w:rFonts w:ascii="Calibri" w:hAnsi="Calibri" w:cs="Calibri"/>
          <w:bCs/>
          <w:i/>
          <w:sz w:val="18"/>
          <w:szCs w:val="18"/>
          <w:lang w:eastAsia="ar-SA"/>
        </w:rPr>
        <w:t>płat</w:t>
      </w:r>
      <w:r w:rsidR="00082E5A" w:rsidRPr="00C032BD">
        <w:rPr>
          <w:rFonts w:ascii="Calibri" w:hAnsi="Calibri" w:cs="Calibri"/>
          <w:bCs/>
          <w:i/>
          <w:sz w:val="18"/>
          <w:szCs w:val="18"/>
          <w:lang w:eastAsia="ar-SA"/>
        </w:rPr>
        <w:t>n</w:t>
      </w:r>
      <w:r w:rsidR="00AA001D" w:rsidRPr="00C032BD">
        <w:rPr>
          <w:rFonts w:ascii="Calibri" w:hAnsi="Calibri" w:cs="Calibri"/>
          <w:bCs/>
          <w:i/>
          <w:sz w:val="18"/>
          <w:szCs w:val="18"/>
          <w:lang w:eastAsia="ar-SA"/>
        </w:rPr>
        <w:t xml:space="preserve">y </w:t>
      </w:r>
      <w:r w:rsidRPr="00C032BD">
        <w:rPr>
          <w:rFonts w:ascii="Calibri" w:hAnsi="Calibri" w:cs="Calibri"/>
          <w:bCs/>
          <w:i/>
          <w:sz w:val="18"/>
          <w:szCs w:val="18"/>
          <w:lang w:eastAsia="ar-SA"/>
        </w:rPr>
        <w:t xml:space="preserve">link jest pokazywany użytkownikowi. Wyświetlenie jest rejestrowane za każdym razem, gdy reklama /płatny link pojawi się na stronie wyników wyszukiwania lub innej witrynie. </w:t>
      </w:r>
    </w:p>
    <w:p w14:paraId="2B4FD2C2" w14:textId="77777777" w:rsidR="005328D2" w:rsidRPr="00C032BD" w:rsidRDefault="005328D2" w:rsidP="005328D2">
      <w:pPr>
        <w:tabs>
          <w:tab w:val="left" w:pos="709"/>
        </w:tabs>
        <w:autoSpaceDE w:val="0"/>
        <w:autoSpaceDN w:val="0"/>
        <w:adjustRightInd w:val="0"/>
        <w:spacing w:line="360" w:lineRule="auto"/>
        <w:ind w:left="284"/>
        <w:jc w:val="both"/>
        <w:rPr>
          <w:rFonts w:cs="Calibri"/>
          <w:bCs/>
          <w:i/>
          <w:sz w:val="18"/>
          <w:szCs w:val="18"/>
          <w:lang w:eastAsia="ar-SA"/>
        </w:rPr>
      </w:pPr>
    </w:p>
    <w:p w14:paraId="3055247C" w14:textId="176BFE61" w:rsidR="00FF3E1A" w:rsidRPr="00C032BD" w:rsidRDefault="00CB7252" w:rsidP="00B53975">
      <w:pPr>
        <w:pStyle w:val="Akapitzlist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cs="Calibri"/>
          <w:bCs/>
          <w:sz w:val="20"/>
          <w:szCs w:val="20"/>
          <w:lang w:eastAsia="ar-SA"/>
        </w:rPr>
      </w:pPr>
      <w:r w:rsidRPr="00C032BD">
        <w:rPr>
          <w:rFonts w:cs="Calibri"/>
          <w:bCs/>
          <w:sz w:val="20"/>
          <w:szCs w:val="20"/>
          <w:lang w:eastAsia="ar-SA"/>
        </w:rPr>
        <w:t xml:space="preserve">Wykonawca </w:t>
      </w:r>
      <w:r w:rsidR="006F1591" w:rsidRPr="00C032BD">
        <w:rPr>
          <w:rFonts w:cs="Calibri"/>
          <w:bCs/>
          <w:sz w:val="20"/>
          <w:szCs w:val="20"/>
          <w:lang w:eastAsia="ar-SA"/>
        </w:rPr>
        <w:t>zaproponuje</w:t>
      </w:r>
      <w:r w:rsidRPr="00C032BD">
        <w:rPr>
          <w:rFonts w:cs="Calibri"/>
          <w:bCs/>
          <w:sz w:val="20"/>
          <w:szCs w:val="20"/>
          <w:lang w:eastAsia="ar-SA"/>
        </w:rPr>
        <w:t xml:space="preserve"> na etapie realizacji usługi </w:t>
      </w:r>
      <w:r w:rsidR="00D92E6A" w:rsidRPr="00C16FD2">
        <w:rPr>
          <w:rFonts w:cs="Calibri"/>
          <w:bCs/>
          <w:sz w:val="20"/>
          <w:szCs w:val="20"/>
          <w:lang w:eastAsia="ar-SA"/>
        </w:rPr>
        <w:t>dodatkowe</w:t>
      </w:r>
      <w:r w:rsidR="00D92E6A" w:rsidRPr="00C032BD">
        <w:rPr>
          <w:rFonts w:cs="Calibri"/>
          <w:b/>
          <w:bCs/>
          <w:sz w:val="20"/>
          <w:szCs w:val="20"/>
          <w:lang w:eastAsia="ar-SA"/>
        </w:rPr>
        <w:t xml:space="preserve"> </w:t>
      </w:r>
      <w:r w:rsidR="005426FD">
        <w:rPr>
          <w:rFonts w:cs="Calibri"/>
          <w:b/>
          <w:bCs/>
          <w:sz w:val="20"/>
          <w:szCs w:val="20"/>
          <w:lang w:eastAsia="ar-SA"/>
        </w:rPr>
        <w:t>płatne</w:t>
      </w:r>
      <w:r w:rsidR="00F52D49">
        <w:rPr>
          <w:rFonts w:cs="Calibri"/>
          <w:b/>
          <w:bCs/>
          <w:sz w:val="20"/>
          <w:szCs w:val="20"/>
          <w:lang w:eastAsia="ar-SA"/>
        </w:rPr>
        <w:t xml:space="preserve"> i bezpłatne</w:t>
      </w:r>
      <w:r w:rsidR="005426FD">
        <w:rPr>
          <w:rFonts w:cs="Calibri"/>
          <w:b/>
          <w:bCs/>
          <w:sz w:val="20"/>
          <w:szCs w:val="20"/>
          <w:lang w:eastAsia="ar-SA"/>
        </w:rPr>
        <w:t xml:space="preserve"> </w:t>
      </w:r>
      <w:r w:rsidR="00D92E6A" w:rsidRPr="00C032BD">
        <w:rPr>
          <w:rFonts w:cs="Calibri"/>
          <w:b/>
          <w:bCs/>
          <w:sz w:val="20"/>
          <w:szCs w:val="20"/>
          <w:lang w:eastAsia="ar-SA"/>
        </w:rPr>
        <w:t xml:space="preserve">narzędzia reklamy </w:t>
      </w:r>
      <w:r w:rsidR="002371E1" w:rsidRPr="00C032BD">
        <w:rPr>
          <w:rFonts w:cs="Calibri"/>
          <w:b/>
          <w:bCs/>
          <w:sz w:val="20"/>
          <w:szCs w:val="20"/>
          <w:lang w:eastAsia="ar-SA"/>
        </w:rPr>
        <w:t xml:space="preserve">artykułów </w:t>
      </w:r>
      <w:r w:rsidR="00D92E6A" w:rsidRPr="00C032BD">
        <w:rPr>
          <w:rFonts w:cs="Calibri"/>
          <w:b/>
          <w:bCs/>
          <w:sz w:val="20"/>
          <w:szCs w:val="20"/>
          <w:lang w:eastAsia="ar-SA"/>
        </w:rPr>
        <w:t>w </w:t>
      </w:r>
      <w:r w:rsidR="002C0368" w:rsidRPr="00C032BD">
        <w:rPr>
          <w:rFonts w:cs="Calibri"/>
          <w:b/>
          <w:bCs/>
          <w:sz w:val="20"/>
          <w:szCs w:val="20"/>
          <w:lang w:eastAsia="ar-SA"/>
        </w:rPr>
        <w:t>I</w:t>
      </w:r>
      <w:r w:rsidRPr="00C032BD">
        <w:rPr>
          <w:rFonts w:cs="Calibri"/>
          <w:b/>
          <w:bCs/>
          <w:sz w:val="20"/>
          <w:szCs w:val="20"/>
          <w:lang w:eastAsia="ar-SA"/>
        </w:rPr>
        <w:t>nternecie</w:t>
      </w:r>
      <w:r w:rsidRPr="00C032BD">
        <w:rPr>
          <w:rFonts w:cs="Calibri"/>
          <w:bCs/>
          <w:sz w:val="20"/>
          <w:szCs w:val="20"/>
          <w:lang w:eastAsia="ar-SA"/>
        </w:rPr>
        <w:t xml:space="preserve"> </w:t>
      </w:r>
      <w:r w:rsidR="002371E1" w:rsidRPr="00C032BD">
        <w:rPr>
          <w:rFonts w:cs="Calibri"/>
          <w:bCs/>
          <w:sz w:val="20"/>
          <w:szCs w:val="20"/>
          <w:lang w:eastAsia="ar-SA"/>
        </w:rPr>
        <w:t>(</w:t>
      </w:r>
      <w:r w:rsidR="00AB59F7">
        <w:rPr>
          <w:rFonts w:cs="Calibri"/>
          <w:bCs/>
          <w:sz w:val="20"/>
          <w:szCs w:val="20"/>
          <w:lang w:eastAsia="ar-SA"/>
        </w:rPr>
        <w:t>np.</w:t>
      </w:r>
      <w:r w:rsidR="002371E1" w:rsidRPr="00C032BD">
        <w:rPr>
          <w:rFonts w:cs="Calibri"/>
          <w:bCs/>
          <w:sz w:val="20"/>
          <w:szCs w:val="20"/>
          <w:lang w:eastAsia="ar-SA"/>
        </w:rPr>
        <w:t xml:space="preserve"> </w:t>
      </w:r>
      <w:r w:rsidRPr="00C032BD">
        <w:rPr>
          <w:rFonts w:cs="Calibri"/>
          <w:bCs/>
          <w:sz w:val="20"/>
          <w:szCs w:val="20"/>
          <w:lang w:eastAsia="ar-SA"/>
        </w:rPr>
        <w:t>w mediach społecznościowych</w:t>
      </w:r>
      <w:r w:rsidR="002371E1" w:rsidRPr="00C032BD">
        <w:rPr>
          <w:rFonts w:cs="Calibri"/>
          <w:bCs/>
          <w:sz w:val="20"/>
          <w:szCs w:val="20"/>
          <w:lang w:eastAsia="ar-SA"/>
        </w:rPr>
        <w:t>)</w:t>
      </w:r>
      <w:r w:rsidRPr="00C032BD">
        <w:rPr>
          <w:rFonts w:cs="Calibri"/>
          <w:bCs/>
          <w:sz w:val="20"/>
          <w:szCs w:val="20"/>
          <w:lang w:eastAsia="ar-SA"/>
        </w:rPr>
        <w:t>, które za zgodą Zamawiają</w:t>
      </w:r>
      <w:r w:rsidR="00773479" w:rsidRPr="00C032BD">
        <w:rPr>
          <w:rFonts w:cs="Calibri"/>
          <w:bCs/>
          <w:sz w:val="20"/>
          <w:szCs w:val="20"/>
          <w:lang w:eastAsia="ar-SA"/>
        </w:rPr>
        <w:t xml:space="preserve">cego mogą zostać </w:t>
      </w:r>
      <w:r w:rsidR="001F4C98" w:rsidRPr="00C032BD">
        <w:rPr>
          <w:rFonts w:cs="Calibri"/>
          <w:bCs/>
          <w:sz w:val="20"/>
          <w:szCs w:val="20"/>
          <w:lang w:eastAsia="ar-SA"/>
        </w:rPr>
        <w:t xml:space="preserve">wykorzystane w </w:t>
      </w:r>
      <w:r w:rsidRPr="00C032BD">
        <w:rPr>
          <w:rFonts w:cs="Calibri"/>
          <w:bCs/>
          <w:sz w:val="20"/>
          <w:szCs w:val="20"/>
          <w:lang w:eastAsia="ar-SA"/>
        </w:rPr>
        <w:t>ramach działań</w:t>
      </w:r>
      <w:r w:rsidR="00C33A36" w:rsidRPr="00C032BD">
        <w:rPr>
          <w:rFonts w:cs="Calibri"/>
          <w:bCs/>
          <w:sz w:val="20"/>
          <w:szCs w:val="20"/>
          <w:lang w:eastAsia="ar-SA"/>
        </w:rPr>
        <w:t xml:space="preserve"> promocyjnych. </w:t>
      </w:r>
    </w:p>
    <w:p w14:paraId="24B92C82" w14:textId="40182730" w:rsidR="00607F34" w:rsidRPr="0096263C" w:rsidRDefault="00193A94" w:rsidP="00B53975">
      <w:pPr>
        <w:pStyle w:val="Akapitzlist"/>
        <w:numPr>
          <w:ilvl w:val="1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alibri"/>
          <w:bCs/>
          <w:sz w:val="20"/>
          <w:szCs w:val="20"/>
          <w:lang w:eastAsia="ar-SA"/>
        </w:rPr>
      </w:pPr>
      <w:r w:rsidRPr="00C032BD">
        <w:rPr>
          <w:rFonts w:cs="Calibri"/>
          <w:bCs/>
          <w:sz w:val="20"/>
          <w:szCs w:val="20"/>
          <w:lang w:eastAsia="ar-SA"/>
        </w:rPr>
        <w:t>Wykonawca p</w:t>
      </w:r>
      <w:r w:rsidR="00FF3E1A" w:rsidRPr="00C032BD">
        <w:rPr>
          <w:rFonts w:cs="Calibri"/>
          <w:bCs/>
          <w:sz w:val="20"/>
          <w:szCs w:val="20"/>
          <w:lang w:eastAsia="ar-SA"/>
        </w:rPr>
        <w:t xml:space="preserve">o zrealizowaniu każdej kampanii </w:t>
      </w:r>
      <w:r w:rsidR="00773479" w:rsidRPr="00C032BD">
        <w:rPr>
          <w:rFonts w:cs="Calibri"/>
          <w:bCs/>
          <w:sz w:val="20"/>
          <w:szCs w:val="20"/>
          <w:lang w:eastAsia="ar-SA"/>
        </w:rPr>
        <w:t>przekaże Zamawiającemu</w:t>
      </w:r>
      <w:r w:rsidRPr="00C032BD">
        <w:rPr>
          <w:rFonts w:cs="Calibri"/>
          <w:bCs/>
          <w:sz w:val="20"/>
          <w:szCs w:val="20"/>
          <w:lang w:eastAsia="ar-SA"/>
        </w:rPr>
        <w:t xml:space="preserve"> raport w formie elektronicznej, obejmujący dane nt. </w:t>
      </w:r>
      <w:r w:rsidRPr="005426FD">
        <w:rPr>
          <w:rFonts w:cs="Calibri"/>
          <w:b/>
          <w:bCs/>
          <w:sz w:val="20"/>
          <w:szCs w:val="20"/>
          <w:lang w:eastAsia="ar-SA"/>
        </w:rPr>
        <w:t>skuteczności i efektywności wykorzystania mediów: Internet – liczba odsłon,</w:t>
      </w:r>
      <w:r w:rsidR="0039057A" w:rsidRPr="005426FD">
        <w:rPr>
          <w:rFonts w:cs="Calibri"/>
          <w:b/>
          <w:bCs/>
          <w:sz w:val="20"/>
          <w:szCs w:val="20"/>
          <w:lang w:eastAsia="ar-SA"/>
        </w:rPr>
        <w:t xml:space="preserve"> wyświetleń,</w:t>
      </w:r>
      <w:r w:rsidRPr="005426FD">
        <w:rPr>
          <w:rFonts w:cs="Calibri"/>
          <w:b/>
          <w:bCs/>
          <w:sz w:val="20"/>
          <w:szCs w:val="20"/>
          <w:lang w:eastAsia="ar-SA"/>
        </w:rPr>
        <w:t xml:space="preserve"> liczba kliknięć, CTR, średni czas spędzony na stronie</w:t>
      </w:r>
      <w:r w:rsidR="00AD0A79" w:rsidRPr="005426FD">
        <w:rPr>
          <w:rFonts w:cs="Calibri"/>
          <w:b/>
          <w:bCs/>
          <w:sz w:val="20"/>
          <w:szCs w:val="20"/>
          <w:lang w:eastAsia="ar-SA"/>
        </w:rPr>
        <w:t>,</w:t>
      </w:r>
      <w:r w:rsidRPr="005426FD">
        <w:rPr>
          <w:rFonts w:cs="Calibri"/>
          <w:b/>
          <w:bCs/>
          <w:sz w:val="20"/>
          <w:szCs w:val="20"/>
          <w:lang w:eastAsia="ar-SA"/>
        </w:rPr>
        <w:t xml:space="preserve"> </w:t>
      </w:r>
      <w:r w:rsidR="00AD0A79" w:rsidRPr="005426FD">
        <w:rPr>
          <w:rFonts w:cs="Calibri"/>
          <w:b/>
          <w:bCs/>
          <w:sz w:val="20"/>
          <w:szCs w:val="20"/>
          <w:lang w:eastAsia="ar-SA"/>
        </w:rPr>
        <w:t>liczbie unikalnych</w:t>
      </w:r>
      <w:r w:rsidR="00B91481" w:rsidRPr="005426FD">
        <w:rPr>
          <w:rFonts w:cs="Calibri"/>
          <w:b/>
          <w:bCs/>
          <w:sz w:val="20"/>
          <w:szCs w:val="20"/>
          <w:lang w:eastAsia="ar-SA"/>
        </w:rPr>
        <w:t xml:space="preserve"> </w:t>
      </w:r>
      <w:r w:rsidRPr="005426FD">
        <w:rPr>
          <w:rFonts w:cs="Calibri"/>
          <w:b/>
          <w:bCs/>
          <w:sz w:val="20"/>
          <w:szCs w:val="20"/>
          <w:lang w:eastAsia="ar-SA"/>
        </w:rPr>
        <w:t>użytkowników</w:t>
      </w:r>
      <w:r w:rsidR="000319A7" w:rsidRPr="005426FD">
        <w:rPr>
          <w:rFonts w:cs="Calibri"/>
          <w:b/>
          <w:bCs/>
          <w:sz w:val="20"/>
          <w:szCs w:val="20"/>
          <w:lang w:eastAsia="ar-SA"/>
        </w:rPr>
        <w:t xml:space="preserve"> i</w:t>
      </w:r>
      <w:r w:rsidRPr="005426FD">
        <w:rPr>
          <w:rFonts w:cs="Calibri"/>
          <w:b/>
          <w:bCs/>
          <w:sz w:val="20"/>
          <w:szCs w:val="20"/>
          <w:lang w:eastAsia="ar-SA"/>
        </w:rPr>
        <w:t xml:space="preserve"> </w:t>
      </w:r>
      <w:r w:rsidR="00B15502" w:rsidRPr="005426FD">
        <w:rPr>
          <w:rFonts w:cs="Calibri"/>
          <w:b/>
          <w:bCs/>
          <w:sz w:val="20"/>
          <w:szCs w:val="20"/>
          <w:lang w:eastAsia="ar-SA"/>
        </w:rPr>
        <w:t>miejsc</w:t>
      </w:r>
      <w:r w:rsidR="00B91481" w:rsidRPr="005426FD">
        <w:rPr>
          <w:rFonts w:cs="Calibri"/>
          <w:b/>
          <w:bCs/>
          <w:sz w:val="20"/>
          <w:szCs w:val="20"/>
          <w:lang w:eastAsia="ar-SA"/>
        </w:rPr>
        <w:t>u</w:t>
      </w:r>
      <w:r w:rsidR="00AD0A79" w:rsidRPr="005426FD">
        <w:rPr>
          <w:rFonts w:cs="Calibri"/>
          <w:b/>
          <w:bCs/>
          <w:sz w:val="20"/>
          <w:szCs w:val="20"/>
          <w:lang w:eastAsia="ar-SA"/>
        </w:rPr>
        <w:t xml:space="preserve"> ich</w:t>
      </w:r>
      <w:r w:rsidR="00B15502" w:rsidRPr="005426FD">
        <w:rPr>
          <w:rFonts w:cs="Calibri"/>
          <w:b/>
          <w:bCs/>
          <w:sz w:val="20"/>
          <w:szCs w:val="20"/>
          <w:lang w:eastAsia="ar-SA"/>
        </w:rPr>
        <w:t xml:space="preserve"> zamieszkania</w:t>
      </w:r>
      <w:r w:rsidR="00B91481" w:rsidRPr="005426FD">
        <w:rPr>
          <w:rFonts w:cs="Calibri"/>
          <w:b/>
          <w:bCs/>
          <w:sz w:val="20"/>
          <w:szCs w:val="20"/>
          <w:lang w:eastAsia="ar-SA"/>
        </w:rPr>
        <w:t>.</w:t>
      </w:r>
    </w:p>
    <w:p w14:paraId="2754E6E7" w14:textId="77777777" w:rsidR="00AE3A81" w:rsidRPr="00C032BD" w:rsidRDefault="00AE3A81" w:rsidP="00B53975">
      <w:pPr>
        <w:pStyle w:val="Akapitzlist"/>
        <w:numPr>
          <w:ilvl w:val="0"/>
          <w:numId w:val="44"/>
        </w:numPr>
        <w:suppressAutoHyphens/>
        <w:spacing w:after="0" w:line="360" w:lineRule="auto"/>
        <w:ind w:left="284" w:hanging="284"/>
        <w:jc w:val="both"/>
        <w:rPr>
          <w:rFonts w:cs="Calibri"/>
          <w:b/>
          <w:bCs/>
          <w:sz w:val="20"/>
          <w:szCs w:val="20"/>
        </w:rPr>
      </w:pPr>
      <w:r w:rsidRPr="00C032BD">
        <w:rPr>
          <w:rFonts w:cs="Calibri"/>
          <w:b/>
          <w:bCs/>
          <w:sz w:val="20"/>
          <w:szCs w:val="20"/>
        </w:rPr>
        <w:t>Wykonanie e-</w:t>
      </w:r>
      <w:r>
        <w:rPr>
          <w:rFonts w:cs="Calibri"/>
          <w:b/>
          <w:bCs/>
          <w:sz w:val="20"/>
          <w:szCs w:val="20"/>
        </w:rPr>
        <w:t>magazynu</w:t>
      </w:r>
      <w:r w:rsidRPr="00C032BD">
        <w:rPr>
          <w:rFonts w:cs="Calibri"/>
          <w:b/>
          <w:bCs/>
          <w:sz w:val="20"/>
          <w:szCs w:val="20"/>
        </w:rPr>
        <w:t>:</w:t>
      </w:r>
    </w:p>
    <w:p w14:paraId="303558E6" w14:textId="77777777" w:rsidR="00AE3A81" w:rsidRPr="00C032BD" w:rsidRDefault="00AE3A81" w:rsidP="00B53975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Opracowanie graficzne e-</w:t>
      </w:r>
      <w:r>
        <w:rPr>
          <w:rFonts w:cs="Calibri"/>
          <w:bCs/>
          <w:sz w:val="20"/>
          <w:szCs w:val="20"/>
        </w:rPr>
        <w:t>magazynu</w:t>
      </w:r>
      <w:r w:rsidRPr="00C032BD">
        <w:rPr>
          <w:rFonts w:cs="Calibri"/>
          <w:bCs/>
          <w:sz w:val="20"/>
          <w:szCs w:val="20"/>
        </w:rPr>
        <w:t>, a w tym:</w:t>
      </w:r>
    </w:p>
    <w:p w14:paraId="65C7B261" w14:textId="7C863CBF" w:rsidR="00AE3A81" w:rsidRPr="00ED3653" w:rsidRDefault="00AE3A81" w:rsidP="00B53975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360" w:lineRule="auto"/>
        <w:ind w:left="993" w:hanging="284"/>
        <w:contextualSpacing w:val="0"/>
        <w:jc w:val="both"/>
        <w:rPr>
          <w:rFonts w:cs="Calibri"/>
          <w:bCs/>
          <w:sz w:val="20"/>
          <w:szCs w:val="20"/>
        </w:rPr>
      </w:pPr>
      <w:r w:rsidRPr="00ED3653">
        <w:rPr>
          <w:rFonts w:cs="Calibri"/>
          <w:bCs/>
          <w:sz w:val="20"/>
          <w:szCs w:val="20"/>
        </w:rPr>
        <w:t xml:space="preserve">wykonanie i przygotowanie fotografii </w:t>
      </w:r>
      <w:r w:rsidR="00FE4BD8">
        <w:rPr>
          <w:rFonts w:cs="Calibri"/>
          <w:bCs/>
          <w:sz w:val="20"/>
          <w:szCs w:val="20"/>
        </w:rPr>
        <w:t>zrobionych przez fotografa Wykonawcy</w:t>
      </w:r>
      <w:r w:rsidR="003E7ED7">
        <w:rPr>
          <w:rFonts w:cs="Calibri"/>
          <w:bCs/>
          <w:sz w:val="20"/>
          <w:szCs w:val="20"/>
        </w:rPr>
        <w:t>,</w:t>
      </w:r>
      <w:r w:rsidR="00FE4BD8">
        <w:rPr>
          <w:rFonts w:cs="Calibri"/>
          <w:bCs/>
          <w:sz w:val="20"/>
          <w:szCs w:val="20"/>
        </w:rPr>
        <w:t xml:space="preserve"> a także</w:t>
      </w:r>
      <w:r w:rsidR="003E7ED7">
        <w:rPr>
          <w:rFonts w:cs="Calibri"/>
          <w:bCs/>
          <w:sz w:val="20"/>
          <w:szCs w:val="20"/>
        </w:rPr>
        <w:t xml:space="preserve"> pochodzących od beneficjentów</w:t>
      </w:r>
      <w:r w:rsidRPr="00ED3653">
        <w:rPr>
          <w:rFonts w:cs="Calibri"/>
          <w:bCs/>
          <w:sz w:val="20"/>
          <w:szCs w:val="20"/>
        </w:rPr>
        <w:t xml:space="preserve"> oraz dostarczonych przez Zamawiającego,</w:t>
      </w:r>
    </w:p>
    <w:p w14:paraId="39131445" w14:textId="68757F1C" w:rsidR="00AE3A81" w:rsidRPr="00C032BD" w:rsidRDefault="00AE3A81" w:rsidP="00B53975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360" w:lineRule="auto"/>
        <w:ind w:left="993" w:hanging="284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przygotowanie infografik, wykresów, tabel</w:t>
      </w:r>
      <w:r w:rsidR="00ED3653">
        <w:rPr>
          <w:rFonts w:cs="Calibri"/>
          <w:bCs/>
          <w:sz w:val="20"/>
          <w:szCs w:val="20"/>
        </w:rPr>
        <w:t>,</w:t>
      </w:r>
      <w:r w:rsidRPr="00C032BD">
        <w:rPr>
          <w:rFonts w:cs="Calibri"/>
          <w:bCs/>
          <w:sz w:val="20"/>
          <w:szCs w:val="20"/>
        </w:rPr>
        <w:t xml:space="preserve"> fotoreportaży,</w:t>
      </w:r>
    </w:p>
    <w:p w14:paraId="2BFD7D86" w14:textId="77777777" w:rsidR="00AE3A81" w:rsidRPr="00C032BD" w:rsidRDefault="00AE3A81" w:rsidP="00B53975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360" w:lineRule="auto"/>
        <w:ind w:left="993" w:hanging="284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 xml:space="preserve">korekta techniczna i redakcyjna tekstów. </w:t>
      </w:r>
    </w:p>
    <w:p w14:paraId="36C54B15" w14:textId="77777777" w:rsidR="00AE3A81" w:rsidRPr="00C032BD" w:rsidRDefault="00AE3A81" w:rsidP="00B53975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Struktura e-</w:t>
      </w:r>
      <w:r>
        <w:rPr>
          <w:rFonts w:cs="Calibri"/>
          <w:bCs/>
          <w:sz w:val="20"/>
          <w:szCs w:val="20"/>
        </w:rPr>
        <w:t>magazynu</w:t>
      </w:r>
      <w:r w:rsidRPr="00C032BD">
        <w:rPr>
          <w:rFonts w:cs="Calibri"/>
          <w:bCs/>
          <w:sz w:val="20"/>
          <w:szCs w:val="20"/>
        </w:rPr>
        <w:t xml:space="preserve"> (elementy obowiązkowe):</w:t>
      </w:r>
    </w:p>
    <w:p w14:paraId="49DE3075" w14:textId="77777777" w:rsidR="00AE3A81" w:rsidRPr="00C032BD" w:rsidRDefault="00AE3A81" w:rsidP="00B53975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ind w:left="993" w:hanging="284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wydarzenia,</w:t>
      </w:r>
    </w:p>
    <w:p w14:paraId="6BF5CB72" w14:textId="77777777" w:rsidR="00AE3A81" w:rsidRDefault="00AE3A81" w:rsidP="00B53975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ind w:left="993" w:hanging="284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aktualności,</w:t>
      </w:r>
    </w:p>
    <w:p w14:paraId="4F8AD78A" w14:textId="77777777" w:rsidR="00AE3A81" w:rsidRDefault="00AE3A81" w:rsidP="00B53975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ind w:left="993" w:hanging="284"/>
        <w:contextualSpacing w:val="0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poradniki,</w:t>
      </w:r>
    </w:p>
    <w:p w14:paraId="1C7B9E2E" w14:textId="77777777" w:rsidR="00AE3A81" w:rsidRPr="00C032BD" w:rsidRDefault="00AE3A81" w:rsidP="00B53975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ind w:left="993" w:hanging="284"/>
        <w:contextualSpacing w:val="0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dobre praktyki</w:t>
      </w:r>
    </w:p>
    <w:p w14:paraId="4D700468" w14:textId="77777777" w:rsidR="00AE3A81" w:rsidRPr="00C032BD" w:rsidRDefault="00AE3A81" w:rsidP="00B53975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ind w:left="993" w:hanging="284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infografika, tabele, fotoreportaże.</w:t>
      </w:r>
    </w:p>
    <w:p w14:paraId="5D65DE60" w14:textId="77777777" w:rsidR="00AE3A81" w:rsidRPr="00C032BD" w:rsidRDefault="00AE3A81" w:rsidP="00B53975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Techniczne przygotowanie e-</w:t>
      </w:r>
      <w:r>
        <w:rPr>
          <w:rFonts w:cs="Calibri"/>
          <w:bCs/>
          <w:sz w:val="20"/>
          <w:szCs w:val="20"/>
        </w:rPr>
        <w:t>magazynu</w:t>
      </w:r>
      <w:r w:rsidRPr="00C032BD">
        <w:rPr>
          <w:rFonts w:cs="Calibri"/>
          <w:bCs/>
          <w:sz w:val="20"/>
          <w:szCs w:val="20"/>
        </w:rPr>
        <w:t>, skład, łamanie tekstów i dostarczenie w plikach obsługiwanych przez powszechnie dostępne programy np. funkcjonujące w środowisku Windows.</w:t>
      </w:r>
    </w:p>
    <w:p w14:paraId="2810E57D" w14:textId="010F6370" w:rsidR="00AE3A81" w:rsidRPr="00C032BD" w:rsidRDefault="00AE3A81" w:rsidP="00B53975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Zapewni</w:t>
      </w:r>
      <w:r w:rsidR="00AA6377">
        <w:rPr>
          <w:rFonts w:cs="Calibri"/>
          <w:bCs/>
          <w:sz w:val="20"/>
          <w:szCs w:val="20"/>
        </w:rPr>
        <w:t xml:space="preserve">enie minimum 4, a maksymalnie </w:t>
      </w:r>
      <w:r w:rsidR="00457BC1">
        <w:rPr>
          <w:rFonts w:cs="Calibri"/>
          <w:bCs/>
          <w:sz w:val="20"/>
          <w:szCs w:val="20"/>
        </w:rPr>
        <w:t>10</w:t>
      </w:r>
      <w:r w:rsidRPr="00C032BD">
        <w:rPr>
          <w:rFonts w:cs="Calibri"/>
          <w:bCs/>
          <w:sz w:val="20"/>
          <w:szCs w:val="20"/>
        </w:rPr>
        <w:t xml:space="preserve"> zdjęć, ilustrujących poszczególne artykuły.</w:t>
      </w:r>
    </w:p>
    <w:p w14:paraId="2B40B35E" w14:textId="77777777" w:rsidR="00AE3A81" w:rsidRPr="00C032BD" w:rsidRDefault="00AE3A81" w:rsidP="00B53975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E-</w:t>
      </w:r>
      <w:r>
        <w:rPr>
          <w:rFonts w:cs="Calibri"/>
          <w:bCs/>
          <w:sz w:val="20"/>
          <w:szCs w:val="20"/>
        </w:rPr>
        <w:t>magazyn</w:t>
      </w:r>
      <w:r w:rsidRPr="00C032BD">
        <w:rPr>
          <w:rFonts w:cs="Calibri"/>
          <w:bCs/>
          <w:sz w:val="20"/>
          <w:szCs w:val="20"/>
        </w:rPr>
        <w:t xml:space="preserve"> ma składać się z tekstów, zdjęć oraz infografik. Przygotowywana zawartość będzie przystosowana do przeglądania na urządzeniach mobilnych (tablety, smartfony).</w:t>
      </w:r>
    </w:p>
    <w:p w14:paraId="6C2DF782" w14:textId="77777777" w:rsidR="00AE3A81" w:rsidRPr="00C032BD" w:rsidRDefault="00AE3A81" w:rsidP="00B53975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Planowanie zawartości merytorycznej każdego wydania e-</w:t>
      </w:r>
      <w:r>
        <w:rPr>
          <w:rFonts w:cs="Calibri"/>
          <w:bCs/>
          <w:sz w:val="20"/>
          <w:szCs w:val="20"/>
        </w:rPr>
        <w:t>magazynu</w:t>
      </w:r>
      <w:r w:rsidRPr="00C032BD">
        <w:rPr>
          <w:rFonts w:cs="Calibri"/>
          <w:bCs/>
          <w:sz w:val="20"/>
          <w:szCs w:val="20"/>
        </w:rPr>
        <w:t xml:space="preserve"> i przedłożenie jej do akceptacji Zamawiającego.</w:t>
      </w:r>
    </w:p>
    <w:p w14:paraId="3A7D38AD" w14:textId="40708960" w:rsidR="00AE3A81" w:rsidRPr="00C032BD" w:rsidRDefault="00AE3A81" w:rsidP="00B53975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 xml:space="preserve">Przygotowanie w roku wydawniczym </w:t>
      </w:r>
      <w:r>
        <w:rPr>
          <w:rFonts w:cs="Calibri"/>
          <w:bCs/>
          <w:sz w:val="20"/>
          <w:szCs w:val="20"/>
        </w:rPr>
        <w:t xml:space="preserve">maksymalnie </w:t>
      </w:r>
      <w:r w:rsidR="00C331BE" w:rsidRPr="00C331BE">
        <w:rPr>
          <w:rFonts w:cs="Calibri"/>
          <w:b/>
          <w:bCs/>
          <w:sz w:val="20"/>
          <w:szCs w:val="20"/>
          <w:highlight w:val="yellow"/>
          <w:lang w:eastAsia="ar-SA"/>
        </w:rPr>
        <w:t xml:space="preserve">dla 4 wydań </w:t>
      </w:r>
      <w:r w:rsidR="00457BC1" w:rsidRPr="00C331BE">
        <w:rPr>
          <w:rFonts w:cs="Calibri"/>
          <w:b/>
          <w:bCs/>
          <w:sz w:val="20"/>
          <w:szCs w:val="20"/>
          <w:highlight w:val="yellow"/>
          <w:lang w:eastAsia="ar-SA"/>
        </w:rPr>
        <w:t xml:space="preserve">48/ </w:t>
      </w:r>
      <w:r w:rsidR="00C331BE" w:rsidRPr="00C331BE">
        <w:rPr>
          <w:rFonts w:cs="Calibri"/>
          <w:b/>
          <w:bCs/>
          <w:sz w:val="20"/>
          <w:szCs w:val="20"/>
          <w:highlight w:val="yellow"/>
          <w:lang w:eastAsia="ar-SA"/>
        </w:rPr>
        <w:t xml:space="preserve">dla 6 wydań </w:t>
      </w:r>
      <w:r w:rsidR="00457BC1" w:rsidRPr="00C331BE">
        <w:rPr>
          <w:rFonts w:cs="Calibri"/>
          <w:b/>
          <w:bCs/>
          <w:sz w:val="20"/>
          <w:szCs w:val="20"/>
          <w:highlight w:val="yellow"/>
          <w:lang w:eastAsia="ar-SA"/>
        </w:rPr>
        <w:t>72</w:t>
      </w:r>
      <w:r w:rsidRPr="00C331BE">
        <w:rPr>
          <w:rFonts w:cs="Calibri"/>
          <w:b/>
          <w:bCs/>
          <w:sz w:val="20"/>
          <w:szCs w:val="20"/>
          <w:highlight w:val="yellow"/>
        </w:rPr>
        <w:t xml:space="preserve"> własnych materiałów</w:t>
      </w:r>
      <w:r w:rsidRPr="00C331BE">
        <w:rPr>
          <w:rFonts w:cs="Calibri"/>
          <w:bCs/>
          <w:sz w:val="20"/>
          <w:szCs w:val="20"/>
        </w:rPr>
        <w:t xml:space="preserve"> tekstowych</w:t>
      </w:r>
      <w:r w:rsidRPr="00C032BD">
        <w:rPr>
          <w:rFonts w:cs="Calibri"/>
          <w:bCs/>
          <w:sz w:val="20"/>
          <w:szCs w:val="20"/>
        </w:rPr>
        <w:t xml:space="preserve"> (ok. </w:t>
      </w:r>
      <w:r w:rsidR="0051532C">
        <w:rPr>
          <w:rFonts w:cs="Calibri"/>
          <w:bCs/>
          <w:sz w:val="20"/>
          <w:szCs w:val="20"/>
        </w:rPr>
        <w:t>12</w:t>
      </w:r>
      <w:r w:rsidRPr="00C032BD">
        <w:rPr>
          <w:rFonts w:cs="Calibri"/>
          <w:bCs/>
          <w:sz w:val="20"/>
          <w:szCs w:val="20"/>
        </w:rPr>
        <w:t xml:space="preserve"> na każde wydanie): aktualności, artykułów, wywiadów</w:t>
      </w:r>
      <w:r>
        <w:rPr>
          <w:rFonts w:cs="Calibri"/>
          <w:bCs/>
          <w:sz w:val="20"/>
          <w:szCs w:val="20"/>
        </w:rPr>
        <w:t>, poradników</w:t>
      </w:r>
      <w:r w:rsidRPr="00C032BD">
        <w:rPr>
          <w:rFonts w:cs="Calibri"/>
          <w:bCs/>
          <w:sz w:val="20"/>
          <w:szCs w:val="20"/>
        </w:rPr>
        <w:t xml:space="preserve"> o łącznej objętości minimum 100 stron, gdzie 1 strona formatu A4 to o</w:t>
      </w:r>
      <w:r w:rsidR="00607F34">
        <w:rPr>
          <w:rFonts w:cs="Calibri"/>
          <w:bCs/>
          <w:sz w:val="20"/>
          <w:szCs w:val="20"/>
        </w:rPr>
        <w:t>k. 1 800 znaków, w tym spacje i </w:t>
      </w:r>
      <w:r w:rsidRPr="00C032BD">
        <w:rPr>
          <w:rFonts w:cs="Calibri"/>
          <w:bCs/>
          <w:sz w:val="20"/>
          <w:szCs w:val="20"/>
        </w:rPr>
        <w:t>znaki interpunkcyjne (dla każdego roku wydawniczego).</w:t>
      </w:r>
    </w:p>
    <w:p w14:paraId="24574547" w14:textId="04BC9916" w:rsidR="00AE3A81" w:rsidRDefault="00AE3A81" w:rsidP="00B53975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Redagowanie oraz korekta materiałów otrzymanych od Zamawiającego.</w:t>
      </w:r>
    </w:p>
    <w:p w14:paraId="524988DA" w14:textId="77777777" w:rsidR="0051532C" w:rsidRPr="00047715" w:rsidRDefault="0051532C" w:rsidP="00047715">
      <w:pPr>
        <w:suppressAutoHyphens/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0"/>
          <w:szCs w:val="20"/>
        </w:rPr>
      </w:pPr>
    </w:p>
    <w:p w14:paraId="3FD80402" w14:textId="77777777" w:rsidR="00770C72" w:rsidRPr="00C032BD" w:rsidRDefault="00770C72" w:rsidP="00D92E6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 w:rsidRPr="00C032BD">
        <w:rPr>
          <w:rFonts w:ascii="Calibri" w:hAnsi="Calibri" w:cs="Calibri"/>
          <w:b/>
          <w:bCs/>
          <w:sz w:val="20"/>
          <w:szCs w:val="20"/>
          <w:u w:val="single"/>
          <w:lang w:eastAsia="ar-SA"/>
        </w:rPr>
        <w:lastRenderedPageBreak/>
        <w:t>Zadanie nr 2</w:t>
      </w:r>
      <w:r w:rsidRPr="00C032BD">
        <w:rPr>
          <w:rFonts w:ascii="Calibri" w:hAnsi="Calibri" w:cs="Calibri"/>
          <w:b/>
          <w:bCs/>
          <w:sz w:val="20"/>
          <w:szCs w:val="20"/>
          <w:lang w:eastAsia="ar-SA"/>
        </w:rPr>
        <w:t>:</w:t>
      </w:r>
    </w:p>
    <w:p w14:paraId="5D1E8642" w14:textId="5D7C6B07" w:rsidR="00770C72" w:rsidRPr="00C032BD" w:rsidRDefault="00770C72" w:rsidP="00D92E6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 w:rsidRPr="00C032BD">
        <w:rPr>
          <w:rFonts w:ascii="Calibri" w:hAnsi="Calibri" w:cs="Calibri"/>
          <w:bCs/>
          <w:sz w:val="20"/>
          <w:szCs w:val="20"/>
          <w:lang w:eastAsia="ar-SA"/>
        </w:rPr>
        <w:t>Zaprojektowanie, zredagowanie, przygotowanie,</w:t>
      </w:r>
      <w:r w:rsidR="00F52D49">
        <w:rPr>
          <w:rFonts w:ascii="Calibri" w:hAnsi="Calibri" w:cs="Calibri"/>
          <w:bCs/>
          <w:sz w:val="20"/>
          <w:szCs w:val="20"/>
          <w:lang w:eastAsia="ar-SA"/>
        </w:rPr>
        <w:t xml:space="preserve"> tłumaczenie</w:t>
      </w:r>
      <w:r w:rsidR="004B6D87">
        <w:rPr>
          <w:rFonts w:ascii="Calibri" w:hAnsi="Calibri" w:cs="Calibri"/>
          <w:bCs/>
          <w:sz w:val="20"/>
          <w:szCs w:val="20"/>
          <w:lang w:eastAsia="ar-SA"/>
        </w:rPr>
        <w:t xml:space="preserve"> </w:t>
      </w:r>
      <w:r w:rsidR="00F52D49">
        <w:rPr>
          <w:rFonts w:ascii="Calibri" w:hAnsi="Calibri" w:cs="Calibri"/>
          <w:bCs/>
          <w:sz w:val="20"/>
          <w:szCs w:val="20"/>
          <w:lang w:eastAsia="ar-SA"/>
        </w:rPr>
        <w:t>z język</w:t>
      </w:r>
      <w:r w:rsidR="003E7ED7">
        <w:rPr>
          <w:rFonts w:ascii="Calibri" w:hAnsi="Calibri" w:cs="Calibri"/>
          <w:bCs/>
          <w:sz w:val="20"/>
          <w:szCs w:val="20"/>
          <w:lang w:eastAsia="ar-SA"/>
        </w:rPr>
        <w:t>a polskiego, na język angielski (brytyjski)</w:t>
      </w:r>
      <w:r w:rsidR="00C86774">
        <w:rPr>
          <w:rFonts w:ascii="Calibri" w:hAnsi="Calibri" w:cs="Calibri"/>
          <w:bCs/>
          <w:sz w:val="20"/>
          <w:szCs w:val="20"/>
          <w:lang w:eastAsia="ar-SA"/>
        </w:rPr>
        <w:t xml:space="preserve"> – 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>druk</w:t>
      </w:r>
      <w:r w:rsidR="004D4EB6" w:rsidRPr="00C032BD">
        <w:rPr>
          <w:rFonts w:ascii="Calibri" w:hAnsi="Calibri" w:cs="Calibri"/>
          <w:bCs/>
          <w:sz w:val="20"/>
          <w:szCs w:val="20"/>
          <w:lang w:eastAsia="ar-SA"/>
        </w:rPr>
        <w:t>, dystrybucja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 </w:t>
      </w:r>
      <w:r w:rsidR="004D4EB6" w:rsidRPr="00C032BD">
        <w:rPr>
          <w:rFonts w:ascii="Calibri" w:hAnsi="Calibri" w:cs="Calibri"/>
          <w:bCs/>
          <w:sz w:val="20"/>
          <w:szCs w:val="20"/>
          <w:lang w:eastAsia="ar-SA"/>
        </w:rPr>
        <w:t>oraz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 dostawa</w:t>
      </w:r>
      <w:r w:rsidR="00FF6A59"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 </w:t>
      </w:r>
      <w:r w:rsidR="00AB59F7">
        <w:rPr>
          <w:rFonts w:ascii="Calibri" w:hAnsi="Calibri" w:cs="Calibri"/>
          <w:bCs/>
          <w:sz w:val="20"/>
          <w:szCs w:val="20"/>
          <w:lang w:eastAsia="ar-SA"/>
        </w:rPr>
        <w:t xml:space="preserve">łącznie </w:t>
      </w:r>
      <w:r w:rsidR="00457BC1">
        <w:rPr>
          <w:rFonts w:ascii="Calibri" w:hAnsi="Calibri" w:cs="Calibri"/>
          <w:bCs/>
          <w:sz w:val="20"/>
          <w:szCs w:val="20"/>
          <w:lang w:eastAsia="ar-SA"/>
        </w:rPr>
        <w:t>3</w:t>
      </w:r>
      <w:r w:rsidR="00193A94"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 wyda</w:t>
      </w:r>
      <w:r w:rsidR="00AD0A79" w:rsidRPr="00C032BD">
        <w:rPr>
          <w:rFonts w:ascii="Calibri" w:hAnsi="Calibri" w:cs="Calibri"/>
          <w:bCs/>
          <w:sz w:val="20"/>
          <w:szCs w:val="20"/>
          <w:lang w:eastAsia="ar-SA"/>
        </w:rPr>
        <w:t>ń</w:t>
      </w:r>
      <w:r w:rsidR="00193A94"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 </w:t>
      </w:r>
      <w:r w:rsidR="00AB59F7">
        <w:rPr>
          <w:rFonts w:ascii="Calibri" w:hAnsi="Calibri" w:cs="Calibri"/>
          <w:bCs/>
          <w:sz w:val="20"/>
          <w:szCs w:val="20"/>
          <w:lang w:eastAsia="ar-SA"/>
        </w:rPr>
        <w:t>magazynu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 informacyjnego</w:t>
      </w:r>
      <w:r w:rsidR="001E04C8">
        <w:rPr>
          <w:rFonts w:ascii="Calibri" w:hAnsi="Calibri" w:cs="Calibri"/>
          <w:bCs/>
          <w:sz w:val="20"/>
          <w:szCs w:val="20"/>
          <w:lang w:eastAsia="ar-SA"/>
        </w:rPr>
        <w:t xml:space="preserve">, </w:t>
      </w:r>
      <w:r w:rsidR="00F52D49">
        <w:rPr>
          <w:rFonts w:ascii="Calibri" w:hAnsi="Calibri" w:cs="Calibri"/>
          <w:bCs/>
          <w:sz w:val="20"/>
          <w:szCs w:val="20"/>
          <w:lang w:eastAsia="ar-SA"/>
        </w:rPr>
        <w:t>m.in.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 z</w:t>
      </w:r>
      <w:r w:rsidR="004B6D87">
        <w:rPr>
          <w:rFonts w:ascii="Calibri" w:hAnsi="Calibri" w:cs="Calibri"/>
          <w:bCs/>
          <w:sz w:val="20"/>
          <w:szCs w:val="20"/>
          <w:lang w:eastAsia="ar-SA"/>
        </w:rPr>
        <w:t xml:space="preserve"> 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>wykorzystaniem treści redakcyjnych uprzednio przygotowanych w ramach e-</w:t>
      </w:r>
      <w:r w:rsidR="00AB59F7">
        <w:rPr>
          <w:rFonts w:ascii="Calibri" w:hAnsi="Calibri" w:cs="Calibri"/>
          <w:bCs/>
          <w:sz w:val="20"/>
          <w:szCs w:val="20"/>
          <w:lang w:eastAsia="ar-SA"/>
        </w:rPr>
        <w:t>magazynu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>, ale przereda</w:t>
      </w:r>
      <w:r w:rsidR="004B6D87">
        <w:rPr>
          <w:rFonts w:ascii="Calibri" w:hAnsi="Calibri" w:cs="Calibri"/>
          <w:bCs/>
          <w:sz w:val="20"/>
          <w:szCs w:val="20"/>
          <w:lang w:eastAsia="ar-SA"/>
        </w:rPr>
        <w:t>gowanych do wydania drukowanego</w:t>
      </w:r>
      <w:r w:rsidR="004E1CCC"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 oraz </w:t>
      </w:r>
      <w:r w:rsidR="00D92E6A" w:rsidRPr="00C032BD">
        <w:rPr>
          <w:rFonts w:ascii="Calibri" w:hAnsi="Calibri" w:cs="Calibri"/>
          <w:bCs/>
          <w:sz w:val="20"/>
          <w:szCs w:val="20"/>
          <w:lang w:eastAsia="ar-SA"/>
        </w:rPr>
        <w:t>treści niepublikowanych w</w:t>
      </w:r>
      <w:r w:rsidR="004B06A4"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 </w:t>
      </w:r>
      <w:r w:rsidR="004E1CCC" w:rsidRPr="00C032BD">
        <w:rPr>
          <w:rFonts w:ascii="Calibri" w:hAnsi="Calibri" w:cs="Calibri"/>
          <w:bCs/>
          <w:sz w:val="20"/>
          <w:szCs w:val="20"/>
          <w:lang w:eastAsia="ar-SA"/>
        </w:rPr>
        <w:t>wydaniu elektronicznym</w:t>
      </w:r>
      <w:r w:rsidR="003E7ED7">
        <w:rPr>
          <w:rFonts w:ascii="Calibri" w:hAnsi="Calibri" w:cs="Calibri"/>
          <w:bCs/>
          <w:sz w:val="20"/>
          <w:szCs w:val="20"/>
          <w:lang w:eastAsia="ar-SA"/>
        </w:rPr>
        <w:t>,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 przy czym:</w:t>
      </w:r>
    </w:p>
    <w:p w14:paraId="77118164" w14:textId="041ED39F" w:rsidR="00770C72" w:rsidRPr="00C032BD" w:rsidRDefault="00770C72" w:rsidP="00B53975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Zadanie obejmuje m.in. opracowanie koncepcji zawartości, pozyskanie</w:t>
      </w:r>
      <w:r w:rsidR="00010F0A" w:rsidRPr="00C032BD">
        <w:rPr>
          <w:rFonts w:cs="Calibri"/>
          <w:bCs/>
          <w:sz w:val="20"/>
          <w:szCs w:val="20"/>
        </w:rPr>
        <w:t xml:space="preserve"> </w:t>
      </w:r>
      <w:r w:rsidRPr="00C032BD">
        <w:rPr>
          <w:rFonts w:cs="Calibri"/>
          <w:bCs/>
          <w:sz w:val="20"/>
          <w:szCs w:val="20"/>
        </w:rPr>
        <w:t>tekstów</w:t>
      </w:r>
      <w:r w:rsidR="00010F0A" w:rsidRPr="00C032BD">
        <w:rPr>
          <w:rFonts w:cs="Calibri"/>
          <w:bCs/>
          <w:sz w:val="20"/>
          <w:szCs w:val="20"/>
        </w:rPr>
        <w:t xml:space="preserve"> (które nie zostały ujęte </w:t>
      </w:r>
      <w:r w:rsidR="00CC5E5A">
        <w:rPr>
          <w:rFonts w:cs="Calibri"/>
          <w:bCs/>
          <w:sz w:val="20"/>
          <w:szCs w:val="20"/>
        </w:rPr>
        <w:br/>
      </w:r>
      <w:r w:rsidR="00010F0A" w:rsidRPr="00C032BD">
        <w:rPr>
          <w:rFonts w:cs="Calibri"/>
          <w:bCs/>
          <w:sz w:val="20"/>
          <w:szCs w:val="20"/>
        </w:rPr>
        <w:t>w e-</w:t>
      </w:r>
      <w:r w:rsidR="00AB59F7">
        <w:rPr>
          <w:rFonts w:cs="Calibri"/>
          <w:bCs/>
          <w:sz w:val="20"/>
          <w:szCs w:val="20"/>
        </w:rPr>
        <w:t>magazyn</w:t>
      </w:r>
      <w:r w:rsidR="002B70B1">
        <w:rPr>
          <w:rFonts w:cs="Calibri"/>
          <w:bCs/>
          <w:sz w:val="20"/>
          <w:szCs w:val="20"/>
        </w:rPr>
        <w:t>ie</w:t>
      </w:r>
      <w:r w:rsidR="00010F0A" w:rsidRPr="00C032BD">
        <w:rPr>
          <w:rFonts w:cs="Calibri"/>
          <w:bCs/>
          <w:sz w:val="20"/>
          <w:szCs w:val="20"/>
        </w:rPr>
        <w:t>)</w:t>
      </w:r>
      <w:r w:rsidRPr="00C032BD">
        <w:rPr>
          <w:rFonts w:cs="Calibri"/>
          <w:bCs/>
          <w:sz w:val="20"/>
          <w:szCs w:val="20"/>
        </w:rPr>
        <w:t>, zdjęć, opracowanie grafiki, opracowanie redakcyjne, redakcja merytoryczna,</w:t>
      </w:r>
      <w:r w:rsidR="00F52D49">
        <w:rPr>
          <w:rFonts w:cs="Calibri"/>
          <w:bCs/>
          <w:sz w:val="20"/>
          <w:szCs w:val="20"/>
        </w:rPr>
        <w:t xml:space="preserve"> tłumaczenie </w:t>
      </w:r>
      <w:r w:rsidR="003E7ED7">
        <w:rPr>
          <w:rFonts w:cs="Calibri"/>
          <w:bCs/>
          <w:sz w:val="20"/>
          <w:szCs w:val="20"/>
        </w:rPr>
        <w:t xml:space="preserve">wybranych przez Zamawiającego </w:t>
      </w:r>
      <w:r w:rsidR="00F52D49">
        <w:rPr>
          <w:rFonts w:cs="Calibri"/>
          <w:bCs/>
          <w:sz w:val="20"/>
          <w:szCs w:val="20"/>
        </w:rPr>
        <w:t>tekstów (</w:t>
      </w:r>
      <w:r w:rsidR="00F52D49">
        <w:rPr>
          <w:rFonts w:cs="Calibri"/>
          <w:bCs/>
          <w:sz w:val="20"/>
          <w:szCs w:val="20"/>
          <w:lang w:eastAsia="ar-SA"/>
        </w:rPr>
        <w:t>z języka polskiego, na język angielski),</w:t>
      </w:r>
      <w:r w:rsidRPr="00C032BD">
        <w:rPr>
          <w:rFonts w:cs="Calibri"/>
          <w:bCs/>
          <w:sz w:val="20"/>
          <w:szCs w:val="20"/>
        </w:rPr>
        <w:t xml:space="preserve"> redakcja techniczna, korekta, skład, łamanie</w:t>
      </w:r>
      <w:r w:rsidR="00F52D49">
        <w:rPr>
          <w:rFonts w:cs="Calibri"/>
          <w:bCs/>
          <w:sz w:val="20"/>
          <w:szCs w:val="20"/>
        </w:rPr>
        <w:t>,</w:t>
      </w:r>
      <w:r w:rsidRPr="00C032BD">
        <w:rPr>
          <w:rFonts w:cs="Calibri"/>
          <w:bCs/>
          <w:sz w:val="20"/>
          <w:szCs w:val="20"/>
        </w:rPr>
        <w:t xml:space="preserve"> druk</w:t>
      </w:r>
      <w:r w:rsidR="00F52D49">
        <w:rPr>
          <w:rFonts w:cs="Calibri"/>
          <w:bCs/>
          <w:sz w:val="20"/>
          <w:szCs w:val="20"/>
        </w:rPr>
        <w:t xml:space="preserve"> oraz dystrybucję</w:t>
      </w:r>
      <w:r w:rsidRPr="00C032BD">
        <w:rPr>
          <w:rFonts w:cs="Calibri"/>
          <w:bCs/>
          <w:sz w:val="20"/>
          <w:szCs w:val="20"/>
        </w:rPr>
        <w:t>.</w:t>
      </w:r>
    </w:p>
    <w:p w14:paraId="4441A1A2" w14:textId="77777777" w:rsidR="00770C72" w:rsidRPr="00C032BD" w:rsidRDefault="00770C72" w:rsidP="00D92E6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0"/>
          <w:szCs w:val="20"/>
          <w:u w:val="single"/>
          <w:lang w:eastAsia="ar-SA"/>
        </w:rPr>
      </w:pPr>
      <w:r w:rsidRPr="00C032BD">
        <w:rPr>
          <w:rFonts w:ascii="Calibri" w:hAnsi="Calibri" w:cs="Calibri"/>
          <w:bCs/>
          <w:sz w:val="20"/>
          <w:szCs w:val="20"/>
          <w:u w:val="single"/>
          <w:lang w:eastAsia="ar-SA"/>
        </w:rPr>
        <w:t>Do zadań Wykonawcy należy:</w:t>
      </w:r>
    </w:p>
    <w:p w14:paraId="31B2D971" w14:textId="30ECBCA5" w:rsidR="002B70B1" w:rsidRPr="002B70B1" w:rsidRDefault="00770C72" w:rsidP="00DD7444">
      <w:pPr>
        <w:pStyle w:val="Akapitzlist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 xml:space="preserve">Wykonanie </w:t>
      </w:r>
      <w:r w:rsidR="00457BC1">
        <w:rPr>
          <w:rFonts w:cs="Calibri"/>
          <w:bCs/>
          <w:sz w:val="20"/>
          <w:szCs w:val="20"/>
        </w:rPr>
        <w:t>trzech</w:t>
      </w:r>
      <w:r w:rsidRPr="00C032BD">
        <w:rPr>
          <w:rFonts w:cs="Calibri"/>
          <w:bCs/>
          <w:sz w:val="20"/>
          <w:szCs w:val="20"/>
        </w:rPr>
        <w:t xml:space="preserve"> wydań</w:t>
      </w:r>
      <w:r w:rsidR="001333D6" w:rsidRPr="00C032BD">
        <w:rPr>
          <w:rFonts w:cs="Calibri"/>
          <w:bCs/>
          <w:sz w:val="20"/>
          <w:szCs w:val="20"/>
        </w:rPr>
        <w:t xml:space="preserve"> drukowanych</w:t>
      </w:r>
      <w:r w:rsidRPr="00C032BD">
        <w:rPr>
          <w:rFonts w:cs="Calibri"/>
          <w:bCs/>
          <w:sz w:val="20"/>
          <w:szCs w:val="20"/>
        </w:rPr>
        <w:t xml:space="preserve"> </w:t>
      </w:r>
      <w:r w:rsidR="00AB59F7">
        <w:rPr>
          <w:rFonts w:cs="Calibri"/>
          <w:bCs/>
          <w:sz w:val="20"/>
          <w:szCs w:val="20"/>
        </w:rPr>
        <w:t>magazynu</w:t>
      </w:r>
      <w:r w:rsidRPr="00C032BD">
        <w:rPr>
          <w:rFonts w:cs="Calibri"/>
          <w:bCs/>
          <w:sz w:val="20"/>
          <w:szCs w:val="20"/>
        </w:rPr>
        <w:t>, w szczególności:</w:t>
      </w:r>
    </w:p>
    <w:p w14:paraId="6F14F9A0" w14:textId="4AA02DCF" w:rsidR="002B70B1" w:rsidRDefault="002B70B1" w:rsidP="00DD7444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2B70B1">
        <w:rPr>
          <w:rFonts w:cs="Calibri"/>
          <w:bCs/>
          <w:sz w:val="20"/>
          <w:szCs w:val="20"/>
        </w:rPr>
        <w:t xml:space="preserve">planowanie zawartości </w:t>
      </w:r>
      <w:r>
        <w:rPr>
          <w:rFonts w:cs="Calibri"/>
          <w:bCs/>
          <w:sz w:val="20"/>
          <w:szCs w:val="20"/>
        </w:rPr>
        <w:t xml:space="preserve">merytorycznej każdego wydania </w:t>
      </w:r>
      <w:r w:rsidRPr="002B70B1">
        <w:rPr>
          <w:rFonts w:cs="Calibri"/>
          <w:bCs/>
          <w:sz w:val="20"/>
          <w:szCs w:val="20"/>
        </w:rPr>
        <w:t>magazynu</w:t>
      </w:r>
      <w:r>
        <w:rPr>
          <w:rFonts w:cs="Calibri"/>
          <w:bCs/>
          <w:sz w:val="20"/>
          <w:szCs w:val="20"/>
        </w:rPr>
        <w:t xml:space="preserve"> </w:t>
      </w:r>
      <w:r w:rsidRPr="002B70B1">
        <w:rPr>
          <w:rFonts w:cs="Calibri"/>
          <w:bCs/>
          <w:sz w:val="20"/>
          <w:szCs w:val="20"/>
        </w:rPr>
        <w:t>i</w:t>
      </w:r>
      <w:r>
        <w:rPr>
          <w:rFonts w:cs="Calibri"/>
          <w:bCs/>
          <w:sz w:val="20"/>
          <w:szCs w:val="20"/>
        </w:rPr>
        <w:t xml:space="preserve"> </w:t>
      </w:r>
      <w:r w:rsidRPr="002B70B1">
        <w:rPr>
          <w:rFonts w:cs="Calibri"/>
          <w:bCs/>
          <w:sz w:val="20"/>
          <w:szCs w:val="20"/>
        </w:rPr>
        <w:t>przedłożenie jej do akceptacji Zamawiającego</w:t>
      </w:r>
      <w:r>
        <w:rPr>
          <w:rFonts w:cs="Calibri"/>
          <w:bCs/>
          <w:sz w:val="20"/>
          <w:szCs w:val="20"/>
        </w:rPr>
        <w:t>;</w:t>
      </w:r>
    </w:p>
    <w:p w14:paraId="622E78B1" w14:textId="56130897" w:rsidR="002B70B1" w:rsidRPr="002B70B1" w:rsidRDefault="00770C72" w:rsidP="00DD7444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7A4352">
        <w:rPr>
          <w:rFonts w:cs="Calibri"/>
          <w:bCs/>
          <w:sz w:val="20"/>
          <w:szCs w:val="20"/>
        </w:rPr>
        <w:t>przygotowanie własnych materiałów tekstowych: aktualności, artykułów, wywiadów w wymiarze około 3 000-4 000 znaków na kolumnę (jedna strona) stanowiących adaptację tekstów przygoto</w:t>
      </w:r>
      <w:r w:rsidR="009F6908" w:rsidRPr="007A4352">
        <w:rPr>
          <w:rFonts w:cs="Calibri"/>
          <w:bCs/>
          <w:sz w:val="20"/>
          <w:szCs w:val="20"/>
        </w:rPr>
        <w:t>wywanych w ramach Zadania nr 1</w:t>
      </w:r>
      <w:r w:rsidR="00B15502" w:rsidRPr="007A4352">
        <w:rPr>
          <w:rFonts w:cs="Calibri"/>
          <w:bCs/>
          <w:sz w:val="20"/>
          <w:szCs w:val="20"/>
        </w:rPr>
        <w:t xml:space="preserve"> oraz pr</w:t>
      </w:r>
      <w:r w:rsidR="00B91481" w:rsidRPr="007A4352">
        <w:rPr>
          <w:rFonts w:cs="Calibri"/>
          <w:bCs/>
          <w:sz w:val="20"/>
          <w:szCs w:val="20"/>
        </w:rPr>
        <w:t xml:space="preserve">zygotowanie </w:t>
      </w:r>
      <w:r w:rsidR="00F52D49" w:rsidRPr="007A4352">
        <w:rPr>
          <w:rFonts w:cs="Calibri"/>
          <w:bCs/>
          <w:sz w:val="20"/>
          <w:szCs w:val="20"/>
        </w:rPr>
        <w:t>minimum</w:t>
      </w:r>
      <w:r w:rsidR="00B91481" w:rsidRPr="007A4352">
        <w:rPr>
          <w:rFonts w:cs="Calibri"/>
          <w:bCs/>
          <w:sz w:val="20"/>
          <w:szCs w:val="20"/>
        </w:rPr>
        <w:t xml:space="preserve"> 2 nowych tekstów do każdego numeru, które nie zostały wcześniej opublikowane w e-</w:t>
      </w:r>
      <w:r w:rsidR="00AB59F7" w:rsidRPr="007A4352">
        <w:rPr>
          <w:rFonts w:cs="Calibri"/>
          <w:bCs/>
          <w:sz w:val="20"/>
          <w:szCs w:val="20"/>
        </w:rPr>
        <w:t>magazyn</w:t>
      </w:r>
      <w:r w:rsidR="00B91481" w:rsidRPr="007A4352">
        <w:rPr>
          <w:rFonts w:cs="Calibri"/>
          <w:bCs/>
          <w:sz w:val="20"/>
          <w:szCs w:val="20"/>
        </w:rPr>
        <w:t>ach</w:t>
      </w:r>
      <w:r w:rsidR="004E1CCC" w:rsidRPr="007A4352">
        <w:rPr>
          <w:rFonts w:cs="Calibri"/>
          <w:bCs/>
          <w:sz w:val="20"/>
          <w:szCs w:val="20"/>
        </w:rPr>
        <w:t>;</w:t>
      </w:r>
    </w:p>
    <w:p w14:paraId="3DA7DD89" w14:textId="07844B40" w:rsidR="00DD3182" w:rsidRPr="00DD3182" w:rsidRDefault="00A06656" w:rsidP="00DD7444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7A4352">
        <w:rPr>
          <w:rFonts w:cs="Calibri"/>
          <w:bCs/>
          <w:sz w:val="20"/>
          <w:szCs w:val="20"/>
        </w:rPr>
        <w:t>tłumaczenie z języka polskiego na język angielski</w:t>
      </w:r>
      <w:r w:rsidR="00DD3182">
        <w:rPr>
          <w:rFonts w:cs="Calibri"/>
          <w:bCs/>
          <w:sz w:val="20"/>
          <w:szCs w:val="20"/>
        </w:rPr>
        <w:t xml:space="preserve"> (brytyjski)</w:t>
      </w:r>
      <w:r w:rsidRPr="007A4352">
        <w:rPr>
          <w:rFonts w:cs="Calibri"/>
          <w:bCs/>
          <w:sz w:val="20"/>
          <w:szCs w:val="20"/>
        </w:rPr>
        <w:t xml:space="preserve"> materiałów własnych lub otrzymanych przez Zamawiającego, w wymiarze - nie mniej niż 1 i nie więcej niż </w:t>
      </w:r>
      <w:r w:rsidR="00457BC1">
        <w:rPr>
          <w:rFonts w:cs="Calibri"/>
          <w:bCs/>
          <w:sz w:val="20"/>
          <w:szCs w:val="20"/>
        </w:rPr>
        <w:t>2</w:t>
      </w:r>
      <w:r w:rsidRPr="007A4352">
        <w:rPr>
          <w:rFonts w:cs="Calibri"/>
          <w:bCs/>
          <w:sz w:val="20"/>
          <w:szCs w:val="20"/>
        </w:rPr>
        <w:t xml:space="preserve"> teksty w numerze. </w:t>
      </w:r>
      <w:r w:rsidR="00DD3182" w:rsidRPr="00DD3182">
        <w:rPr>
          <w:rFonts w:cs="Calibri"/>
          <w:bCs/>
          <w:sz w:val="20"/>
          <w:szCs w:val="20"/>
        </w:rPr>
        <w:t>Tłumaczenie</w:t>
      </w:r>
      <w:r w:rsidR="00EA53F9">
        <w:rPr>
          <w:rFonts w:cs="Calibri"/>
          <w:bCs/>
          <w:sz w:val="20"/>
          <w:szCs w:val="20"/>
        </w:rPr>
        <w:t xml:space="preserve"> wraz z </w:t>
      </w:r>
      <w:r w:rsidR="00DD3182">
        <w:rPr>
          <w:rFonts w:cs="Calibri"/>
          <w:bCs/>
          <w:sz w:val="20"/>
          <w:szCs w:val="20"/>
        </w:rPr>
        <w:t>weryfikacją</w:t>
      </w:r>
      <w:r w:rsidR="00C050B0">
        <w:rPr>
          <w:rFonts w:cs="Calibri"/>
          <w:bCs/>
          <w:sz w:val="20"/>
          <w:szCs w:val="20"/>
        </w:rPr>
        <w:t>;</w:t>
      </w:r>
      <w:r w:rsidR="00D764D7">
        <w:rPr>
          <w:rFonts w:cs="Calibri"/>
          <w:bCs/>
          <w:sz w:val="20"/>
          <w:szCs w:val="20"/>
        </w:rPr>
        <w:t xml:space="preserve"> </w:t>
      </w:r>
    </w:p>
    <w:p w14:paraId="24A290D9" w14:textId="5D38C8E5" w:rsidR="00770C72" w:rsidRPr="00C032BD" w:rsidRDefault="00770C72" w:rsidP="00DD7444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zredagowanie takich elementów tekstowych jak: spis treści „W numerze”, słowo wstępne, kalendariu</w:t>
      </w:r>
      <w:r w:rsidR="004E1CCC" w:rsidRPr="00C032BD">
        <w:rPr>
          <w:rFonts w:cs="Calibri"/>
          <w:bCs/>
          <w:sz w:val="20"/>
          <w:szCs w:val="20"/>
        </w:rPr>
        <w:t>m i inne elementy uzupełniające;</w:t>
      </w:r>
    </w:p>
    <w:p w14:paraId="0B9B8B15" w14:textId="39FEFE66" w:rsidR="00770C72" w:rsidRDefault="00770C72" w:rsidP="00DD7444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 xml:space="preserve">redagowanie materiałów otrzymanych od Zamawiającego, </w:t>
      </w:r>
      <w:r w:rsidR="002B70B1">
        <w:rPr>
          <w:rFonts w:cs="Calibri"/>
          <w:bCs/>
          <w:sz w:val="20"/>
          <w:szCs w:val="20"/>
        </w:rPr>
        <w:t>m.in</w:t>
      </w:r>
      <w:r w:rsidR="002B70B1" w:rsidRPr="00C032BD">
        <w:rPr>
          <w:rFonts w:cs="Calibri"/>
          <w:bCs/>
          <w:sz w:val="20"/>
          <w:szCs w:val="20"/>
        </w:rPr>
        <w:t xml:space="preserve"> </w:t>
      </w:r>
      <w:r w:rsidRPr="00C032BD">
        <w:rPr>
          <w:rFonts w:cs="Calibri"/>
          <w:bCs/>
          <w:sz w:val="20"/>
          <w:szCs w:val="20"/>
        </w:rPr>
        <w:t>przyg</w:t>
      </w:r>
      <w:r w:rsidR="004E1CCC" w:rsidRPr="00C032BD">
        <w:rPr>
          <w:rFonts w:cs="Calibri"/>
          <w:bCs/>
          <w:sz w:val="20"/>
          <w:szCs w:val="20"/>
        </w:rPr>
        <w:t>otowanych</w:t>
      </w:r>
      <w:r w:rsidR="00F52D49">
        <w:rPr>
          <w:rFonts w:cs="Calibri"/>
          <w:bCs/>
          <w:sz w:val="20"/>
          <w:szCs w:val="20"/>
        </w:rPr>
        <w:t xml:space="preserve">. </w:t>
      </w:r>
      <w:r w:rsidR="00CA0835">
        <w:rPr>
          <w:rFonts w:cs="Calibri"/>
          <w:bCs/>
          <w:sz w:val="20"/>
          <w:szCs w:val="20"/>
        </w:rPr>
        <w:t>w ramach Zadania nr </w:t>
      </w:r>
      <w:r w:rsidR="004E1CCC" w:rsidRPr="00C032BD">
        <w:rPr>
          <w:rFonts w:cs="Calibri"/>
          <w:bCs/>
          <w:sz w:val="20"/>
          <w:szCs w:val="20"/>
        </w:rPr>
        <w:t>1;</w:t>
      </w:r>
    </w:p>
    <w:p w14:paraId="69336B95" w14:textId="77777777" w:rsidR="00770C72" w:rsidRPr="00C032BD" w:rsidRDefault="00770C72" w:rsidP="00DD7444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 xml:space="preserve">opracowanie graficzne </w:t>
      </w:r>
      <w:r w:rsidR="00AB59F7">
        <w:rPr>
          <w:rFonts w:cs="Calibri"/>
          <w:bCs/>
          <w:sz w:val="20"/>
          <w:szCs w:val="20"/>
        </w:rPr>
        <w:t>magazynu</w:t>
      </w:r>
      <w:r w:rsidRPr="00C032BD">
        <w:rPr>
          <w:rFonts w:cs="Calibri"/>
          <w:bCs/>
          <w:sz w:val="20"/>
          <w:szCs w:val="20"/>
        </w:rPr>
        <w:t>, a w tym:</w:t>
      </w:r>
    </w:p>
    <w:p w14:paraId="74B333DA" w14:textId="77777777" w:rsidR="00770C72" w:rsidRPr="00C032BD" w:rsidRDefault="00770C72" w:rsidP="00DD7444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993" w:hanging="284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proje</w:t>
      </w:r>
      <w:r w:rsidR="004E1CCC" w:rsidRPr="00C032BD">
        <w:rPr>
          <w:rFonts w:cs="Calibri"/>
          <w:bCs/>
          <w:sz w:val="20"/>
          <w:szCs w:val="20"/>
        </w:rPr>
        <w:t>kt layoutu i okładek;</w:t>
      </w:r>
    </w:p>
    <w:p w14:paraId="19D934A6" w14:textId="4047D7A3" w:rsidR="00770C72" w:rsidRPr="00C032BD" w:rsidRDefault="004D4EB6" w:rsidP="00DD7444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993" w:hanging="284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 xml:space="preserve">wykonanie zdjęć i/lub </w:t>
      </w:r>
      <w:r w:rsidR="00770C72" w:rsidRPr="00C032BD">
        <w:rPr>
          <w:rFonts w:cs="Calibri"/>
          <w:bCs/>
          <w:sz w:val="20"/>
          <w:szCs w:val="20"/>
        </w:rPr>
        <w:t>wykorzystanie zdjęć wykonanych</w:t>
      </w:r>
      <w:r w:rsidR="003E7ED7">
        <w:rPr>
          <w:rFonts w:cs="Calibri"/>
          <w:bCs/>
          <w:sz w:val="20"/>
          <w:szCs w:val="20"/>
        </w:rPr>
        <w:t>, pozyskanych</w:t>
      </w:r>
      <w:r w:rsidR="00280A98" w:rsidRPr="00C032BD">
        <w:rPr>
          <w:rFonts w:cs="Calibri"/>
          <w:bCs/>
          <w:sz w:val="20"/>
          <w:szCs w:val="20"/>
        </w:rPr>
        <w:t xml:space="preserve"> i </w:t>
      </w:r>
      <w:r w:rsidR="00770C72" w:rsidRPr="00C032BD">
        <w:rPr>
          <w:rFonts w:cs="Calibri"/>
          <w:bCs/>
          <w:sz w:val="20"/>
          <w:szCs w:val="20"/>
        </w:rPr>
        <w:t>przyg</w:t>
      </w:r>
      <w:r w:rsidR="004E1CCC" w:rsidRPr="00C032BD">
        <w:rPr>
          <w:rFonts w:cs="Calibri"/>
          <w:bCs/>
          <w:sz w:val="20"/>
          <w:szCs w:val="20"/>
        </w:rPr>
        <w:t xml:space="preserve">otowanych </w:t>
      </w:r>
      <w:r w:rsidR="00F52D49">
        <w:rPr>
          <w:rFonts w:cs="Calibri"/>
          <w:bCs/>
          <w:sz w:val="20"/>
          <w:szCs w:val="20"/>
        </w:rPr>
        <w:t xml:space="preserve">m.in. </w:t>
      </w:r>
      <w:r w:rsidR="00EA53F9">
        <w:rPr>
          <w:rFonts w:cs="Calibri"/>
          <w:bCs/>
          <w:sz w:val="20"/>
          <w:szCs w:val="20"/>
        </w:rPr>
        <w:t>w </w:t>
      </w:r>
      <w:r w:rsidR="004E1CCC" w:rsidRPr="00C032BD">
        <w:rPr>
          <w:rFonts w:cs="Calibri"/>
          <w:bCs/>
          <w:sz w:val="20"/>
          <w:szCs w:val="20"/>
        </w:rPr>
        <w:t>ramach Zadania nr 1;</w:t>
      </w:r>
    </w:p>
    <w:p w14:paraId="39159ED3" w14:textId="5A5A0C22" w:rsidR="00F52D49" w:rsidRPr="00F52D49" w:rsidRDefault="00770C72" w:rsidP="00DD7444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993" w:hanging="284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wykorzystanie i adaptacja infografik, wykresów, tabel</w:t>
      </w:r>
      <w:r w:rsidR="00F52D49">
        <w:rPr>
          <w:rFonts w:cs="Calibri"/>
          <w:bCs/>
          <w:sz w:val="20"/>
          <w:szCs w:val="20"/>
        </w:rPr>
        <w:t xml:space="preserve"> m.in.</w:t>
      </w:r>
      <w:r w:rsidRPr="00C032BD">
        <w:rPr>
          <w:rFonts w:cs="Calibri"/>
          <w:bCs/>
          <w:sz w:val="20"/>
          <w:szCs w:val="20"/>
        </w:rPr>
        <w:t xml:space="preserve"> w</w:t>
      </w:r>
      <w:r w:rsidR="004E1CCC" w:rsidRPr="00C032BD">
        <w:rPr>
          <w:rFonts w:cs="Calibri"/>
          <w:bCs/>
          <w:sz w:val="20"/>
          <w:szCs w:val="20"/>
        </w:rPr>
        <w:t>ykonanych w ramach Zadania nr 1;</w:t>
      </w:r>
    </w:p>
    <w:p w14:paraId="7FEFB58C" w14:textId="77777777" w:rsidR="00770C72" w:rsidRPr="00C032BD" w:rsidRDefault="00770C72" w:rsidP="00DD7444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993" w:hanging="284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korekta techniczna i redakcyjna tekstów.</w:t>
      </w:r>
    </w:p>
    <w:p w14:paraId="2A14B791" w14:textId="77777777" w:rsidR="00770C72" w:rsidRPr="00C032BD" w:rsidRDefault="00770C72" w:rsidP="00DD7444">
      <w:pPr>
        <w:pStyle w:val="Akapitzlist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 xml:space="preserve">Skład </w:t>
      </w:r>
      <w:r w:rsidR="00AB59F7">
        <w:rPr>
          <w:rFonts w:cs="Calibri"/>
          <w:bCs/>
          <w:sz w:val="20"/>
          <w:szCs w:val="20"/>
        </w:rPr>
        <w:t>magazynu</w:t>
      </w:r>
      <w:r w:rsidRPr="00C032BD">
        <w:rPr>
          <w:rFonts w:cs="Calibri"/>
          <w:bCs/>
          <w:sz w:val="20"/>
          <w:szCs w:val="20"/>
        </w:rPr>
        <w:t>, w tym:</w:t>
      </w:r>
    </w:p>
    <w:p w14:paraId="77D30B51" w14:textId="77777777" w:rsidR="00770C72" w:rsidRPr="00C032BD" w:rsidRDefault="00770C72" w:rsidP="00DD7444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techniczne przygotowanie d</w:t>
      </w:r>
      <w:r w:rsidR="004E1CCC" w:rsidRPr="00C032BD">
        <w:rPr>
          <w:rFonts w:cs="Calibri"/>
          <w:bCs/>
          <w:sz w:val="20"/>
          <w:szCs w:val="20"/>
        </w:rPr>
        <w:t>o druku, skład, łamanie tekstów;</w:t>
      </w:r>
    </w:p>
    <w:p w14:paraId="766613DD" w14:textId="77777777" w:rsidR="0099631A" w:rsidRPr="00C032BD" w:rsidRDefault="00770C72" w:rsidP="00DD7444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wykonanie plików PS.</w:t>
      </w:r>
    </w:p>
    <w:p w14:paraId="451505CA" w14:textId="77777777" w:rsidR="00770C72" w:rsidRPr="00C032BD" w:rsidRDefault="00770C72" w:rsidP="00DD7444">
      <w:pPr>
        <w:pStyle w:val="Akapitzlist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contextualSpacing w:val="0"/>
        <w:jc w:val="both"/>
        <w:rPr>
          <w:rFonts w:cs="Calibri"/>
          <w:bCs/>
          <w:sz w:val="20"/>
          <w:szCs w:val="20"/>
        </w:rPr>
      </w:pPr>
      <w:bookmarkStart w:id="1" w:name="_Hlk535911309"/>
      <w:r w:rsidRPr="00C032BD">
        <w:rPr>
          <w:rFonts w:cs="Calibri"/>
          <w:bCs/>
          <w:sz w:val="20"/>
          <w:szCs w:val="20"/>
        </w:rPr>
        <w:t xml:space="preserve">Druk </w:t>
      </w:r>
      <w:r w:rsidR="00AB59F7">
        <w:rPr>
          <w:rFonts w:cs="Calibri"/>
          <w:bCs/>
          <w:sz w:val="20"/>
          <w:szCs w:val="20"/>
        </w:rPr>
        <w:t>magazynu</w:t>
      </w:r>
      <w:r w:rsidRPr="00C032BD">
        <w:rPr>
          <w:rFonts w:cs="Calibri"/>
          <w:bCs/>
          <w:sz w:val="20"/>
          <w:szCs w:val="20"/>
        </w:rPr>
        <w:t>, według poniższej specyfikacji:</w:t>
      </w:r>
    </w:p>
    <w:p w14:paraId="528BDDA4" w14:textId="3717B1C2" w:rsidR="00770C72" w:rsidRPr="00C032BD" w:rsidRDefault="00770C72" w:rsidP="00DD7444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09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 xml:space="preserve">Objętość: </w:t>
      </w:r>
      <w:r w:rsidR="00523502">
        <w:rPr>
          <w:rFonts w:cs="Calibri"/>
          <w:bCs/>
          <w:sz w:val="20"/>
          <w:szCs w:val="20"/>
        </w:rPr>
        <w:t>44</w:t>
      </w:r>
      <w:r w:rsidR="00E50BE4">
        <w:rPr>
          <w:rFonts w:cs="Calibri"/>
          <w:bCs/>
          <w:sz w:val="20"/>
          <w:szCs w:val="20"/>
        </w:rPr>
        <w:t xml:space="preserve"> stron wraz z okładką; </w:t>
      </w:r>
    </w:p>
    <w:p w14:paraId="23CACDD6" w14:textId="379E5D86" w:rsidR="00203B3C" w:rsidRPr="00457BC1" w:rsidRDefault="00770C72" w:rsidP="00DD7444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457BC1">
        <w:rPr>
          <w:rFonts w:cs="Calibri"/>
          <w:bCs/>
          <w:sz w:val="20"/>
          <w:szCs w:val="20"/>
        </w:rPr>
        <w:t xml:space="preserve">Format: </w:t>
      </w:r>
    </w:p>
    <w:p w14:paraId="5AC2AC73" w14:textId="64B254BE" w:rsidR="00770C72" w:rsidRPr="00203B3C" w:rsidRDefault="0039143A" w:rsidP="0039143A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1440"/>
        <w:contextualSpacing w:val="0"/>
        <w:jc w:val="both"/>
        <w:rPr>
          <w:rFonts w:cs="Calibri"/>
          <w:b/>
          <w:bCs/>
          <w:sz w:val="20"/>
          <w:szCs w:val="20"/>
          <w:highlight w:val="yellow"/>
        </w:rPr>
      </w:pPr>
      <w:r>
        <w:rPr>
          <w:rFonts w:cs="Calibri"/>
          <w:b/>
          <w:bCs/>
          <w:sz w:val="20"/>
          <w:szCs w:val="20"/>
          <w:highlight w:val="yellow"/>
        </w:rPr>
        <w:t>I o</w:t>
      </w:r>
      <w:r w:rsidR="00AA6377">
        <w:rPr>
          <w:rFonts w:cs="Calibri"/>
          <w:b/>
          <w:bCs/>
          <w:sz w:val="20"/>
          <w:szCs w:val="20"/>
          <w:highlight w:val="yellow"/>
        </w:rPr>
        <w:t>pcja</w:t>
      </w:r>
      <w:r w:rsidR="00203B3C" w:rsidRPr="00203B3C">
        <w:rPr>
          <w:rFonts w:cs="Calibri"/>
          <w:b/>
          <w:bCs/>
          <w:sz w:val="20"/>
          <w:szCs w:val="20"/>
          <w:highlight w:val="yellow"/>
        </w:rPr>
        <w:t xml:space="preserve">: </w:t>
      </w:r>
      <w:r w:rsidR="00523502" w:rsidRPr="00203B3C">
        <w:rPr>
          <w:rFonts w:cs="Calibri"/>
          <w:b/>
          <w:bCs/>
          <w:sz w:val="20"/>
          <w:szCs w:val="20"/>
          <w:highlight w:val="yellow"/>
        </w:rPr>
        <w:t>210 x 2</w:t>
      </w:r>
      <w:r w:rsidR="00457BC1">
        <w:rPr>
          <w:rFonts w:cs="Calibri"/>
          <w:b/>
          <w:bCs/>
          <w:sz w:val="20"/>
          <w:szCs w:val="20"/>
          <w:highlight w:val="yellow"/>
        </w:rPr>
        <w:t>70</w:t>
      </w:r>
      <w:r w:rsidR="00770C72" w:rsidRPr="00203B3C">
        <w:rPr>
          <w:rFonts w:cs="Calibri"/>
          <w:b/>
          <w:bCs/>
          <w:sz w:val="20"/>
          <w:szCs w:val="20"/>
          <w:highlight w:val="yellow"/>
        </w:rPr>
        <w:t xml:space="preserve"> cm po </w:t>
      </w:r>
      <w:r>
        <w:rPr>
          <w:rFonts w:cs="Calibri"/>
          <w:b/>
          <w:bCs/>
          <w:sz w:val="20"/>
          <w:szCs w:val="20"/>
          <w:highlight w:val="yellow"/>
        </w:rPr>
        <w:t>obcięciu/</w:t>
      </w:r>
      <w:r w:rsidR="00523502" w:rsidRPr="00203B3C">
        <w:rPr>
          <w:rFonts w:cs="Calibri"/>
          <w:b/>
          <w:bCs/>
          <w:sz w:val="20"/>
          <w:szCs w:val="20"/>
          <w:highlight w:val="yellow"/>
        </w:rPr>
        <w:t xml:space="preserve"> </w:t>
      </w:r>
      <w:r>
        <w:rPr>
          <w:rFonts w:cs="Calibri"/>
          <w:b/>
          <w:bCs/>
          <w:sz w:val="20"/>
          <w:szCs w:val="20"/>
          <w:highlight w:val="yellow"/>
        </w:rPr>
        <w:t>II o</w:t>
      </w:r>
      <w:r w:rsidR="007A4352">
        <w:rPr>
          <w:rFonts w:cs="Calibri"/>
          <w:b/>
          <w:bCs/>
          <w:sz w:val="20"/>
          <w:szCs w:val="20"/>
          <w:highlight w:val="yellow"/>
        </w:rPr>
        <w:t>pcja</w:t>
      </w:r>
      <w:r w:rsidR="00203B3C" w:rsidRPr="00203B3C">
        <w:rPr>
          <w:rFonts w:cs="Calibri"/>
          <w:b/>
          <w:bCs/>
          <w:sz w:val="20"/>
          <w:szCs w:val="20"/>
          <w:highlight w:val="yellow"/>
        </w:rPr>
        <w:t xml:space="preserve">: </w:t>
      </w:r>
      <w:r w:rsidR="00523502" w:rsidRPr="00203B3C">
        <w:rPr>
          <w:rFonts w:cs="Calibri"/>
          <w:b/>
          <w:bCs/>
          <w:sz w:val="20"/>
          <w:szCs w:val="20"/>
          <w:highlight w:val="yellow"/>
        </w:rPr>
        <w:t>210 x 297</w:t>
      </w:r>
      <w:r w:rsidR="00203B3C" w:rsidRPr="00203B3C">
        <w:rPr>
          <w:rFonts w:cs="Calibri"/>
          <w:b/>
          <w:bCs/>
          <w:sz w:val="20"/>
          <w:szCs w:val="20"/>
          <w:highlight w:val="yellow"/>
        </w:rPr>
        <w:t xml:space="preserve"> cm </w:t>
      </w:r>
    </w:p>
    <w:p w14:paraId="795EA9BD" w14:textId="2DA79F31" w:rsidR="00770C72" w:rsidRPr="00C032BD" w:rsidRDefault="00770C72" w:rsidP="00DD7444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7A4352">
        <w:rPr>
          <w:rFonts w:cs="Calibri"/>
          <w:bCs/>
          <w:sz w:val="20"/>
          <w:szCs w:val="20"/>
        </w:rPr>
        <w:t>Papier: kreda mat. nie mniejszy niż 130 g/m</w:t>
      </w:r>
      <w:r w:rsidRPr="007A4352">
        <w:rPr>
          <w:rFonts w:cs="Calibri"/>
          <w:bCs/>
          <w:sz w:val="20"/>
          <w:szCs w:val="20"/>
          <w:vertAlign w:val="superscript"/>
        </w:rPr>
        <w:t>2</w:t>
      </w:r>
      <w:r w:rsidRPr="007A4352">
        <w:rPr>
          <w:rFonts w:cs="Calibri"/>
          <w:bCs/>
          <w:sz w:val="20"/>
          <w:szCs w:val="20"/>
        </w:rPr>
        <w:t xml:space="preserve"> (środki), kreda mat. nie mniejszy niż </w:t>
      </w:r>
      <w:r w:rsidR="00BC285B" w:rsidRPr="007A4352">
        <w:rPr>
          <w:rFonts w:cs="Calibri"/>
          <w:bCs/>
          <w:sz w:val="20"/>
          <w:szCs w:val="20"/>
        </w:rPr>
        <w:t>250</w:t>
      </w:r>
      <w:r w:rsidRPr="007A4352">
        <w:rPr>
          <w:rFonts w:cs="Calibri"/>
          <w:bCs/>
          <w:sz w:val="20"/>
          <w:szCs w:val="20"/>
        </w:rPr>
        <w:t xml:space="preserve"> g/m</w:t>
      </w:r>
      <w:r w:rsidRPr="007A4352">
        <w:rPr>
          <w:rFonts w:cs="Calibri"/>
          <w:bCs/>
          <w:sz w:val="20"/>
          <w:szCs w:val="20"/>
          <w:vertAlign w:val="superscript"/>
        </w:rPr>
        <w:t>2</w:t>
      </w:r>
      <w:r w:rsidRPr="007A4352">
        <w:rPr>
          <w:rFonts w:cs="Calibri"/>
          <w:bCs/>
          <w:sz w:val="20"/>
          <w:szCs w:val="20"/>
        </w:rPr>
        <w:t xml:space="preserve"> + folia </w:t>
      </w:r>
      <w:r w:rsidR="00A06656" w:rsidRPr="007A4352">
        <w:rPr>
          <w:rFonts w:cs="Calibri"/>
          <w:bCs/>
          <w:sz w:val="20"/>
          <w:szCs w:val="20"/>
        </w:rPr>
        <w:t>błysk</w:t>
      </w:r>
      <w:r w:rsidRPr="007A4352">
        <w:rPr>
          <w:rFonts w:cs="Calibri"/>
          <w:bCs/>
          <w:sz w:val="20"/>
          <w:szCs w:val="20"/>
        </w:rPr>
        <w:t>.</w:t>
      </w:r>
      <w:r w:rsidRPr="00C032BD">
        <w:rPr>
          <w:rFonts w:cs="Calibri"/>
          <w:bCs/>
          <w:sz w:val="20"/>
          <w:szCs w:val="20"/>
        </w:rPr>
        <w:t xml:space="preserve"> (okładka 1+0) </w:t>
      </w:r>
    </w:p>
    <w:p w14:paraId="585741F4" w14:textId="77777777" w:rsidR="00203B3C" w:rsidRPr="0039143A" w:rsidRDefault="00770C72" w:rsidP="00DD7444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cs="Calibri"/>
          <w:bCs/>
          <w:sz w:val="20"/>
          <w:szCs w:val="20"/>
          <w:highlight w:val="yellow"/>
        </w:rPr>
      </w:pPr>
      <w:r w:rsidRPr="0039143A">
        <w:rPr>
          <w:rFonts w:cs="Calibri"/>
          <w:bCs/>
          <w:sz w:val="20"/>
          <w:szCs w:val="20"/>
          <w:highlight w:val="yellow"/>
        </w:rPr>
        <w:t xml:space="preserve">Oprawa: broszurowa, </w:t>
      </w:r>
    </w:p>
    <w:p w14:paraId="1FF31CDB" w14:textId="0CA49B8A" w:rsidR="00203B3C" w:rsidRPr="0039143A" w:rsidRDefault="0039143A" w:rsidP="0039143A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1418"/>
        <w:contextualSpacing w:val="0"/>
        <w:jc w:val="both"/>
        <w:rPr>
          <w:rFonts w:cs="Calibri"/>
          <w:b/>
          <w:bCs/>
          <w:sz w:val="20"/>
          <w:szCs w:val="20"/>
          <w:highlight w:val="yellow"/>
        </w:rPr>
      </w:pPr>
      <w:r>
        <w:rPr>
          <w:rFonts w:cs="Calibri"/>
          <w:b/>
          <w:bCs/>
          <w:sz w:val="20"/>
          <w:szCs w:val="20"/>
          <w:highlight w:val="yellow"/>
        </w:rPr>
        <w:lastRenderedPageBreak/>
        <w:t>I o</w:t>
      </w:r>
      <w:r w:rsidR="007A4352">
        <w:rPr>
          <w:rFonts w:cs="Calibri"/>
          <w:b/>
          <w:bCs/>
          <w:sz w:val="20"/>
          <w:szCs w:val="20"/>
          <w:highlight w:val="yellow"/>
        </w:rPr>
        <w:t>pcja</w:t>
      </w:r>
      <w:r w:rsidR="00203B3C" w:rsidRPr="00203B3C">
        <w:rPr>
          <w:rFonts w:cs="Calibri"/>
          <w:b/>
          <w:bCs/>
          <w:sz w:val="20"/>
          <w:szCs w:val="20"/>
          <w:highlight w:val="yellow"/>
        </w:rPr>
        <w:t xml:space="preserve">: </w:t>
      </w:r>
      <w:r w:rsidR="00BC285B" w:rsidRPr="00203B3C">
        <w:rPr>
          <w:rFonts w:cs="Calibri"/>
          <w:b/>
          <w:bCs/>
          <w:sz w:val="20"/>
          <w:szCs w:val="20"/>
          <w:highlight w:val="yellow"/>
        </w:rPr>
        <w:t>klejona po długim boku</w:t>
      </w:r>
      <w:r>
        <w:rPr>
          <w:rFonts w:cs="Calibri"/>
          <w:b/>
          <w:bCs/>
          <w:sz w:val="20"/>
          <w:szCs w:val="20"/>
          <w:highlight w:val="yellow"/>
        </w:rPr>
        <w:t xml:space="preserve">/ II </w:t>
      </w:r>
      <w:r w:rsidR="00457BC1">
        <w:rPr>
          <w:rFonts w:cs="Calibri"/>
          <w:b/>
          <w:bCs/>
          <w:sz w:val="20"/>
          <w:szCs w:val="20"/>
          <w:highlight w:val="yellow"/>
        </w:rPr>
        <w:t>o</w:t>
      </w:r>
      <w:r w:rsidR="007A4352" w:rsidRPr="0039143A">
        <w:rPr>
          <w:rFonts w:cs="Calibri"/>
          <w:b/>
          <w:bCs/>
          <w:sz w:val="20"/>
          <w:szCs w:val="20"/>
          <w:highlight w:val="yellow"/>
        </w:rPr>
        <w:t>pcja</w:t>
      </w:r>
      <w:r w:rsidR="00203B3C" w:rsidRPr="0039143A">
        <w:rPr>
          <w:rFonts w:cs="Calibri"/>
          <w:b/>
          <w:bCs/>
          <w:sz w:val="20"/>
          <w:szCs w:val="20"/>
          <w:highlight w:val="yellow"/>
        </w:rPr>
        <w:t>: szyta, dwie metalowe zszywki.</w:t>
      </w:r>
    </w:p>
    <w:p w14:paraId="6209B8B8" w14:textId="77777777" w:rsidR="00770C72" w:rsidRPr="00C032BD" w:rsidRDefault="00770C72" w:rsidP="00DD7444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Liczba kolorów: okładka + środki - 4+4.</w:t>
      </w:r>
    </w:p>
    <w:bookmarkEnd w:id="1"/>
    <w:p w14:paraId="66D64CF7" w14:textId="43AA78E2" w:rsidR="003E7ED7" w:rsidRPr="003E7ED7" w:rsidRDefault="003E7ED7" w:rsidP="00DD7444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Nakład na wydanie:</w:t>
      </w:r>
    </w:p>
    <w:p w14:paraId="46538568" w14:textId="77777777" w:rsidR="003E7ED7" w:rsidRPr="0039143A" w:rsidRDefault="003E7ED7" w:rsidP="003E7ED7">
      <w:pPr>
        <w:pStyle w:val="Akapitzlist"/>
        <w:suppressAutoHyphens/>
        <w:spacing w:after="0" w:line="360" w:lineRule="auto"/>
        <w:ind w:left="1004" w:firstLine="414"/>
        <w:contextualSpacing w:val="0"/>
        <w:jc w:val="both"/>
        <w:rPr>
          <w:rFonts w:cs="Calibri"/>
          <w:b/>
          <w:bCs/>
          <w:sz w:val="20"/>
          <w:szCs w:val="20"/>
          <w:highlight w:val="yellow"/>
        </w:rPr>
      </w:pPr>
      <w:r>
        <w:rPr>
          <w:rFonts w:cs="Calibri"/>
          <w:b/>
          <w:bCs/>
          <w:sz w:val="20"/>
          <w:szCs w:val="20"/>
          <w:highlight w:val="yellow"/>
        </w:rPr>
        <w:t>I opcja</w:t>
      </w:r>
      <w:r w:rsidRPr="0039143A">
        <w:rPr>
          <w:rFonts w:cs="Calibri"/>
          <w:b/>
          <w:bCs/>
          <w:sz w:val="20"/>
          <w:szCs w:val="20"/>
          <w:highlight w:val="yellow"/>
        </w:rPr>
        <w:t>: 3 000</w:t>
      </w:r>
      <w:r>
        <w:rPr>
          <w:rFonts w:cs="Calibri"/>
          <w:b/>
          <w:bCs/>
          <w:sz w:val="20"/>
          <w:szCs w:val="20"/>
          <w:highlight w:val="yellow"/>
        </w:rPr>
        <w:t xml:space="preserve">/ II opcja: </w:t>
      </w:r>
      <w:r w:rsidRPr="0039143A">
        <w:rPr>
          <w:rFonts w:cs="Calibri"/>
          <w:b/>
          <w:bCs/>
          <w:sz w:val="20"/>
          <w:szCs w:val="20"/>
          <w:highlight w:val="yellow"/>
        </w:rPr>
        <w:t>5 000 egzemplarzy.</w:t>
      </w:r>
      <w:r w:rsidRPr="0039143A">
        <w:rPr>
          <w:rFonts w:cs="Calibri"/>
          <w:b/>
          <w:bCs/>
          <w:sz w:val="20"/>
          <w:szCs w:val="20"/>
        </w:rPr>
        <w:t xml:space="preserve"> </w:t>
      </w:r>
    </w:p>
    <w:p w14:paraId="0D31D348" w14:textId="4D7F24DC" w:rsidR="003E7ED7" w:rsidRPr="00A06656" w:rsidRDefault="003E7ED7" w:rsidP="003E7ED7">
      <w:pPr>
        <w:pStyle w:val="Akapitzlist"/>
        <w:suppressAutoHyphens/>
        <w:spacing w:after="0" w:line="360" w:lineRule="auto"/>
        <w:ind w:left="284"/>
        <w:contextualSpacing w:val="0"/>
        <w:jc w:val="both"/>
        <w:rPr>
          <w:rFonts w:cs="Calibri"/>
          <w:b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 xml:space="preserve">Roczny nakład dla </w:t>
      </w:r>
      <w:r w:rsidR="00457BC1">
        <w:rPr>
          <w:rFonts w:cs="Calibri"/>
          <w:bCs/>
          <w:sz w:val="20"/>
          <w:szCs w:val="20"/>
        </w:rPr>
        <w:t>3</w:t>
      </w:r>
      <w:r w:rsidRPr="00C032BD">
        <w:rPr>
          <w:rFonts w:cs="Calibri"/>
          <w:bCs/>
          <w:sz w:val="20"/>
          <w:szCs w:val="20"/>
        </w:rPr>
        <w:t xml:space="preserve"> numerów </w:t>
      </w:r>
      <w:r>
        <w:rPr>
          <w:rFonts w:cs="Calibri"/>
          <w:bCs/>
          <w:sz w:val="20"/>
          <w:szCs w:val="20"/>
        </w:rPr>
        <w:t>magazynu</w:t>
      </w:r>
      <w:r w:rsidRPr="00C032BD">
        <w:rPr>
          <w:rFonts w:cs="Calibri"/>
          <w:bCs/>
          <w:sz w:val="20"/>
          <w:szCs w:val="20"/>
        </w:rPr>
        <w:t xml:space="preserve"> będzie wynosił</w:t>
      </w:r>
      <w:r>
        <w:rPr>
          <w:rFonts w:cs="Calibri"/>
          <w:bCs/>
          <w:sz w:val="20"/>
          <w:szCs w:val="20"/>
        </w:rPr>
        <w:t xml:space="preserve">: </w:t>
      </w:r>
      <w:r w:rsidRPr="0039143A">
        <w:rPr>
          <w:rFonts w:cs="Calibri"/>
          <w:b/>
          <w:bCs/>
          <w:sz w:val="20"/>
          <w:szCs w:val="20"/>
          <w:highlight w:val="yellow"/>
        </w:rPr>
        <w:t xml:space="preserve">dla I opcji: </w:t>
      </w:r>
      <w:r w:rsidR="00457BC1">
        <w:rPr>
          <w:rFonts w:cs="Calibri"/>
          <w:b/>
          <w:bCs/>
          <w:sz w:val="20"/>
          <w:szCs w:val="20"/>
          <w:highlight w:val="yellow"/>
        </w:rPr>
        <w:t>9</w:t>
      </w:r>
      <w:r w:rsidRPr="0039143A">
        <w:rPr>
          <w:rFonts w:cs="Calibri"/>
          <w:b/>
          <w:bCs/>
          <w:sz w:val="20"/>
          <w:szCs w:val="20"/>
          <w:highlight w:val="yellow"/>
        </w:rPr>
        <w:t> 000 egzemplarzy</w:t>
      </w:r>
      <w:r w:rsidRPr="0039143A">
        <w:rPr>
          <w:rFonts w:cs="Calibri"/>
          <w:bCs/>
          <w:sz w:val="20"/>
          <w:szCs w:val="20"/>
          <w:highlight w:val="yellow"/>
        </w:rPr>
        <w:t xml:space="preserve">, dla </w:t>
      </w:r>
      <w:r w:rsidRPr="0039143A">
        <w:rPr>
          <w:rFonts w:cs="Calibri"/>
          <w:b/>
          <w:bCs/>
          <w:sz w:val="20"/>
          <w:szCs w:val="20"/>
          <w:highlight w:val="yellow"/>
        </w:rPr>
        <w:t xml:space="preserve">II opcji: </w:t>
      </w:r>
      <w:r w:rsidR="00457BC1">
        <w:rPr>
          <w:rFonts w:cs="Calibri"/>
          <w:b/>
          <w:bCs/>
          <w:sz w:val="20"/>
          <w:szCs w:val="20"/>
          <w:highlight w:val="yellow"/>
        </w:rPr>
        <w:t>15</w:t>
      </w:r>
      <w:r w:rsidRPr="0039143A">
        <w:rPr>
          <w:rFonts w:cs="Calibri"/>
          <w:b/>
          <w:bCs/>
          <w:sz w:val="20"/>
          <w:szCs w:val="20"/>
          <w:highlight w:val="yellow"/>
        </w:rPr>
        <w:t> 000 egzemplarzy.</w:t>
      </w:r>
    </w:p>
    <w:p w14:paraId="54DCF427" w14:textId="77777777" w:rsidR="00770C72" w:rsidRPr="00C032BD" w:rsidRDefault="00770C72" w:rsidP="00DD7444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Skanowanie ilustracji obróbka</w:t>
      </w:r>
      <w:r w:rsidR="00164F7B" w:rsidRPr="00C032BD">
        <w:rPr>
          <w:rFonts w:cs="Calibri"/>
          <w:bCs/>
          <w:sz w:val="20"/>
          <w:szCs w:val="20"/>
        </w:rPr>
        <w:t xml:space="preserve"> </w:t>
      </w:r>
      <w:r w:rsidRPr="00C032BD">
        <w:rPr>
          <w:rFonts w:cs="Calibri"/>
          <w:bCs/>
          <w:sz w:val="20"/>
          <w:szCs w:val="20"/>
        </w:rPr>
        <w:t>fotografii do każdego numeru.</w:t>
      </w:r>
    </w:p>
    <w:p w14:paraId="3B8F5269" w14:textId="77777777" w:rsidR="00770C72" w:rsidRPr="00C032BD" w:rsidRDefault="00770C72" w:rsidP="00DD7444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Redakcja techniczna/ stylistyczna/ merytoryczna.</w:t>
      </w:r>
    </w:p>
    <w:p w14:paraId="0459629C" w14:textId="38183875" w:rsidR="00770C72" w:rsidRPr="00C032BD" w:rsidRDefault="00770C72" w:rsidP="00DD7444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Ilustracja fotograficzna tekstów (fotografie własne lub agencyjne</w:t>
      </w:r>
      <w:r w:rsidR="00164F7B" w:rsidRPr="00C032BD">
        <w:rPr>
          <w:rFonts w:cs="Calibri"/>
          <w:bCs/>
          <w:sz w:val="20"/>
          <w:szCs w:val="20"/>
        </w:rPr>
        <w:t xml:space="preserve"> wraz z </w:t>
      </w:r>
      <w:r w:rsidR="00924A23" w:rsidRPr="00C032BD">
        <w:rPr>
          <w:rFonts w:cs="Calibri"/>
          <w:bCs/>
          <w:sz w:val="20"/>
          <w:szCs w:val="20"/>
        </w:rPr>
        <w:t>wykonaną</w:t>
      </w:r>
      <w:r w:rsidR="00F647E5" w:rsidRPr="00C032BD">
        <w:rPr>
          <w:rFonts w:cs="Calibri"/>
          <w:bCs/>
          <w:sz w:val="20"/>
          <w:szCs w:val="20"/>
        </w:rPr>
        <w:t xml:space="preserve"> ewentualną </w:t>
      </w:r>
      <w:r w:rsidR="00164F7B" w:rsidRPr="00C032BD">
        <w:rPr>
          <w:rFonts w:cs="Calibri"/>
          <w:bCs/>
          <w:sz w:val="20"/>
          <w:szCs w:val="20"/>
        </w:rPr>
        <w:t>korektą z</w:t>
      </w:r>
      <w:r w:rsidR="00F647E5" w:rsidRPr="00C032BD">
        <w:rPr>
          <w:rFonts w:cs="Calibri"/>
          <w:bCs/>
          <w:sz w:val="20"/>
          <w:szCs w:val="20"/>
        </w:rPr>
        <w:t> </w:t>
      </w:r>
      <w:r w:rsidRPr="00C032BD">
        <w:rPr>
          <w:rFonts w:cs="Calibri"/>
          <w:bCs/>
          <w:sz w:val="20"/>
          <w:szCs w:val="20"/>
        </w:rPr>
        <w:t>uregulowanymi prawami majątkowymi przechodzącymi w całości i bez ograniczeń na rzecz Zamawiającego) – do każdego numeru około</w:t>
      </w:r>
      <w:r w:rsidR="00FB387C" w:rsidRPr="00C032BD">
        <w:rPr>
          <w:rFonts w:cs="Calibri"/>
          <w:bCs/>
          <w:sz w:val="20"/>
          <w:szCs w:val="20"/>
        </w:rPr>
        <w:t xml:space="preserve"> </w:t>
      </w:r>
      <w:r w:rsidR="00523502">
        <w:rPr>
          <w:rFonts w:cs="Calibri"/>
          <w:bCs/>
          <w:sz w:val="20"/>
          <w:szCs w:val="20"/>
        </w:rPr>
        <w:t>100-150</w:t>
      </w:r>
      <w:r w:rsidRPr="00C032BD">
        <w:rPr>
          <w:rFonts w:cs="Calibri"/>
          <w:bCs/>
          <w:sz w:val="20"/>
          <w:szCs w:val="20"/>
        </w:rPr>
        <w:t xml:space="preserve"> zdjęć.</w:t>
      </w:r>
    </w:p>
    <w:p w14:paraId="7428B3B0" w14:textId="77777777" w:rsidR="00770C72" w:rsidRPr="00C032BD" w:rsidRDefault="00770C72" w:rsidP="00DD7444">
      <w:pPr>
        <w:pStyle w:val="Akapitzlist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 xml:space="preserve">Dostarczenie egzemplarzy do siedziby Zamawiającego nastąpi zgodnie z harmonogramem dostaw opracowanym przez Wykonawcę i zaakceptowanym przez Zamawiającego. Harmonogram dostaw każdego numeru </w:t>
      </w:r>
      <w:r w:rsidR="00AB59F7">
        <w:rPr>
          <w:rFonts w:cs="Calibri"/>
          <w:bCs/>
          <w:sz w:val="20"/>
          <w:szCs w:val="20"/>
        </w:rPr>
        <w:t>magazynu</w:t>
      </w:r>
      <w:r w:rsidRPr="00C032BD">
        <w:rPr>
          <w:rFonts w:cs="Calibri"/>
          <w:bCs/>
          <w:sz w:val="20"/>
          <w:szCs w:val="20"/>
        </w:rPr>
        <w:t xml:space="preserve"> zostanie ustalony z Wykonawcą po zawarciu umowy i będzie stanowił element harmonogramu </w:t>
      </w:r>
      <w:r w:rsidR="00802971" w:rsidRPr="00C032BD">
        <w:rPr>
          <w:rFonts w:cs="Calibri"/>
          <w:bCs/>
          <w:sz w:val="20"/>
          <w:szCs w:val="20"/>
        </w:rPr>
        <w:t>produkcyjnego</w:t>
      </w:r>
      <w:r w:rsidRPr="00C032BD">
        <w:rPr>
          <w:rFonts w:cs="Calibri"/>
          <w:bCs/>
          <w:sz w:val="20"/>
          <w:szCs w:val="20"/>
        </w:rPr>
        <w:t>.</w:t>
      </w:r>
    </w:p>
    <w:p w14:paraId="58826FE8" w14:textId="77777777" w:rsidR="00770C72" w:rsidRPr="00C032BD" w:rsidRDefault="00770C72" w:rsidP="00DD7444">
      <w:pPr>
        <w:pStyle w:val="Akapitzlist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 xml:space="preserve">Dostarczenie oraz rozładunek w miejscu wskazanym przez odbiorcę egzemplarzy każdego numeru </w:t>
      </w:r>
      <w:r w:rsidR="00AB59F7">
        <w:rPr>
          <w:rFonts w:cs="Calibri"/>
          <w:bCs/>
          <w:sz w:val="20"/>
          <w:szCs w:val="20"/>
        </w:rPr>
        <w:t>magazynu</w:t>
      </w:r>
      <w:r w:rsidRPr="00C032BD">
        <w:rPr>
          <w:rFonts w:cs="Calibri"/>
          <w:bCs/>
          <w:sz w:val="20"/>
          <w:szCs w:val="20"/>
        </w:rPr>
        <w:t xml:space="preserve"> w siedzibie Zamawiającego </w:t>
      </w:r>
      <w:bookmarkStart w:id="2" w:name="_Hlk535910848"/>
      <w:r w:rsidRPr="00C032BD">
        <w:rPr>
          <w:rFonts w:cs="Calibri"/>
          <w:bCs/>
          <w:sz w:val="20"/>
          <w:szCs w:val="20"/>
        </w:rPr>
        <w:t xml:space="preserve">(Mazowiecka Jednostka Wdrażania Programów Unijnych, ul. Jagiellońska 74, </w:t>
      </w:r>
      <w:r w:rsidRPr="00C032BD">
        <w:rPr>
          <w:rFonts w:cs="Calibri"/>
          <w:bCs/>
          <w:sz w:val="20"/>
          <w:szCs w:val="20"/>
        </w:rPr>
        <w:br/>
        <w:t xml:space="preserve">03-301 Warszawa). </w:t>
      </w:r>
      <w:r w:rsidR="00AB59F7">
        <w:rPr>
          <w:rFonts w:cs="Calibri"/>
          <w:bCs/>
          <w:sz w:val="20"/>
          <w:szCs w:val="20"/>
        </w:rPr>
        <w:t>Magazyn</w:t>
      </w:r>
      <w:r w:rsidRPr="00C032BD">
        <w:rPr>
          <w:rFonts w:cs="Calibri"/>
          <w:bCs/>
          <w:sz w:val="20"/>
          <w:szCs w:val="20"/>
        </w:rPr>
        <w:t xml:space="preserve">y pakowane po 25 egz. w biały lub szary papier pakowy z białą etykietą zawierającą numer wydania oraz ilość egzemplarzy w paczce (zapakowanie </w:t>
      </w:r>
      <w:r w:rsidR="00AB59F7">
        <w:rPr>
          <w:rFonts w:cs="Calibri"/>
          <w:bCs/>
          <w:sz w:val="20"/>
          <w:szCs w:val="20"/>
        </w:rPr>
        <w:t>magazyn</w:t>
      </w:r>
      <w:r w:rsidRPr="00C032BD">
        <w:rPr>
          <w:rFonts w:cs="Calibri"/>
          <w:bCs/>
          <w:sz w:val="20"/>
          <w:szCs w:val="20"/>
        </w:rPr>
        <w:t>ów powinno być tak wykonane, żeby maksymalnie je zabezpieczyć – należy zastosować osobne opakowania, przegródki, wypełniacze itp., aby towar dotarł w całości, niepognieciony, nieporysowany itp. Towar z tego typu wadami będzie zwrócony do Wykonawcy do poprawy).</w:t>
      </w:r>
    </w:p>
    <w:bookmarkEnd w:id="2"/>
    <w:p w14:paraId="1F0BF29F" w14:textId="77777777" w:rsidR="004D4EB6" w:rsidRPr="00C032BD" w:rsidRDefault="004D4EB6" w:rsidP="00DD7444">
      <w:pPr>
        <w:pStyle w:val="Akapitzlist"/>
        <w:numPr>
          <w:ilvl w:val="1"/>
          <w:numId w:val="9"/>
        </w:numPr>
        <w:spacing w:line="360" w:lineRule="auto"/>
        <w:ind w:left="284" w:hanging="284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sz w:val="20"/>
          <w:szCs w:val="20"/>
        </w:rPr>
        <w:t xml:space="preserve">Dystrybucja każdego numeru </w:t>
      </w:r>
      <w:r w:rsidR="00AB59F7">
        <w:rPr>
          <w:rFonts w:cs="Calibri"/>
          <w:sz w:val="20"/>
          <w:szCs w:val="20"/>
        </w:rPr>
        <w:t>magazynu</w:t>
      </w:r>
      <w:r w:rsidRPr="00C032BD">
        <w:rPr>
          <w:rFonts w:cs="Calibri"/>
          <w:sz w:val="20"/>
          <w:szCs w:val="20"/>
        </w:rPr>
        <w:t xml:space="preserve"> do odbiorców wg przekazanej przez Zamawiającego listy dystrybucyjnej </w:t>
      </w:r>
      <w:bookmarkStart w:id="3" w:name="_Hlk535910730"/>
      <w:r w:rsidRPr="00C032BD">
        <w:rPr>
          <w:rFonts w:cs="Calibri"/>
          <w:sz w:val="20"/>
          <w:szCs w:val="20"/>
        </w:rPr>
        <w:t>(wy</w:t>
      </w:r>
      <w:r w:rsidR="004E1CCC" w:rsidRPr="00C032BD">
        <w:rPr>
          <w:rFonts w:cs="Calibri"/>
          <w:sz w:val="20"/>
          <w:szCs w:val="20"/>
        </w:rPr>
        <w:t>syłka za pokwitowaniem nadania):</w:t>
      </w:r>
    </w:p>
    <w:p w14:paraId="28678159" w14:textId="4A9FDDC5" w:rsidR="004D4EB6" w:rsidRPr="00C032BD" w:rsidRDefault="004D4EB6" w:rsidP="00B53975">
      <w:pPr>
        <w:pStyle w:val="Akapitzlist"/>
        <w:numPr>
          <w:ilvl w:val="0"/>
          <w:numId w:val="27"/>
        </w:numPr>
        <w:spacing w:line="360" w:lineRule="auto"/>
        <w:ind w:left="709" w:hanging="283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/>
          <w:sz w:val="20"/>
          <w:szCs w:val="20"/>
        </w:rPr>
        <w:t>do 5 Oddziałów Zamiejscowych MJWPU</w:t>
      </w:r>
      <w:r w:rsidR="001E04C8">
        <w:rPr>
          <w:rFonts w:cs="Calibri"/>
          <w:b/>
          <w:sz w:val="20"/>
          <w:szCs w:val="20"/>
        </w:rPr>
        <w:t>, nie więcej niż</w:t>
      </w:r>
      <w:r w:rsidRPr="00C032BD">
        <w:rPr>
          <w:rFonts w:cs="Calibri"/>
          <w:b/>
          <w:sz w:val="20"/>
          <w:szCs w:val="20"/>
        </w:rPr>
        <w:t xml:space="preserve"> po </w:t>
      </w:r>
      <w:r w:rsidR="00FC2FFA">
        <w:rPr>
          <w:rFonts w:cs="Calibri"/>
          <w:b/>
          <w:sz w:val="20"/>
          <w:szCs w:val="20"/>
        </w:rPr>
        <w:t>100</w:t>
      </w:r>
      <w:r w:rsidRPr="00C032BD">
        <w:rPr>
          <w:rFonts w:cs="Calibri"/>
          <w:b/>
          <w:sz w:val="20"/>
          <w:szCs w:val="20"/>
        </w:rPr>
        <w:t xml:space="preserve"> egz</w:t>
      </w:r>
      <w:r w:rsidRPr="00C032BD">
        <w:rPr>
          <w:rFonts w:cs="Calibri"/>
          <w:sz w:val="20"/>
          <w:szCs w:val="20"/>
        </w:rPr>
        <w:t xml:space="preserve">. (Płock, Siedlce, Ostrołęka, Radom, Ciechanów, pakowane po 25 egz., ofoliowane z etykietą wg założeń technicznych) – dystrybucja wraz </w:t>
      </w:r>
      <w:r w:rsidR="00CC5E5A">
        <w:rPr>
          <w:rFonts w:cs="Calibri"/>
          <w:sz w:val="20"/>
          <w:szCs w:val="20"/>
        </w:rPr>
        <w:br/>
      </w:r>
      <w:r w:rsidRPr="00C032BD">
        <w:rPr>
          <w:rFonts w:cs="Calibri"/>
          <w:sz w:val="20"/>
          <w:szCs w:val="20"/>
        </w:rPr>
        <w:t>z rozładunkiem w miejscu wskazanym przez odbiorcę;</w:t>
      </w:r>
    </w:p>
    <w:p w14:paraId="25DA0707" w14:textId="35001AEC" w:rsidR="004D4EB6" w:rsidRPr="00C032BD" w:rsidRDefault="004D4EB6" w:rsidP="00B53975">
      <w:pPr>
        <w:pStyle w:val="Akapitzlist"/>
        <w:numPr>
          <w:ilvl w:val="0"/>
          <w:numId w:val="27"/>
        </w:numPr>
        <w:spacing w:line="360" w:lineRule="auto"/>
        <w:ind w:left="709" w:hanging="283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sz w:val="20"/>
          <w:szCs w:val="20"/>
        </w:rPr>
        <w:t xml:space="preserve">do </w:t>
      </w:r>
      <w:r w:rsidR="00687305" w:rsidRPr="00C032BD">
        <w:rPr>
          <w:rFonts w:cs="Calibri"/>
          <w:b/>
          <w:sz w:val="20"/>
          <w:szCs w:val="20"/>
        </w:rPr>
        <w:t xml:space="preserve">około </w:t>
      </w:r>
      <w:r w:rsidR="00BC285B">
        <w:rPr>
          <w:rFonts w:cs="Calibri"/>
          <w:b/>
          <w:sz w:val="20"/>
          <w:szCs w:val="20"/>
        </w:rPr>
        <w:t>500</w:t>
      </w:r>
      <w:r w:rsidR="00687305" w:rsidRPr="00C032BD">
        <w:rPr>
          <w:rFonts w:cs="Calibri"/>
          <w:b/>
          <w:sz w:val="20"/>
          <w:szCs w:val="20"/>
        </w:rPr>
        <w:t xml:space="preserve"> adresów</w:t>
      </w:r>
      <w:r w:rsidR="00687305" w:rsidRPr="00C032BD">
        <w:rPr>
          <w:rFonts w:cs="Calibri"/>
          <w:sz w:val="20"/>
          <w:szCs w:val="20"/>
        </w:rPr>
        <w:t xml:space="preserve"> </w:t>
      </w:r>
      <w:r w:rsidRPr="00C032BD">
        <w:rPr>
          <w:rFonts w:cs="Calibri"/>
          <w:sz w:val="20"/>
          <w:szCs w:val="20"/>
        </w:rPr>
        <w:t>odbiorców wg. listy dystrybucyjn</w:t>
      </w:r>
      <w:r w:rsidR="00C057A4" w:rsidRPr="00C032BD">
        <w:rPr>
          <w:rFonts w:cs="Calibri"/>
          <w:sz w:val="20"/>
          <w:szCs w:val="20"/>
        </w:rPr>
        <w:t xml:space="preserve">ej otrzymanej od Zamawiającego </w:t>
      </w:r>
      <w:r w:rsidRPr="00C032BD">
        <w:rPr>
          <w:rFonts w:cs="Calibri"/>
          <w:sz w:val="20"/>
          <w:szCs w:val="20"/>
        </w:rPr>
        <w:t xml:space="preserve">– do każdego numeru </w:t>
      </w:r>
      <w:r w:rsidR="00AB59F7">
        <w:rPr>
          <w:rFonts w:cs="Calibri"/>
          <w:sz w:val="20"/>
          <w:szCs w:val="20"/>
        </w:rPr>
        <w:t>magazynu</w:t>
      </w:r>
      <w:r w:rsidRPr="00C032BD">
        <w:rPr>
          <w:rFonts w:cs="Calibri"/>
          <w:sz w:val="20"/>
          <w:szCs w:val="20"/>
        </w:rPr>
        <w:t>,</w:t>
      </w:r>
      <w:r w:rsidR="00687305" w:rsidRPr="00C032BD">
        <w:rPr>
          <w:rFonts w:cs="Calibri"/>
          <w:sz w:val="20"/>
          <w:szCs w:val="20"/>
        </w:rPr>
        <w:t xml:space="preserve"> zapakowane </w:t>
      </w:r>
      <w:r w:rsidRPr="00C032BD">
        <w:rPr>
          <w:rFonts w:cs="Calibri"/>
          <w:sz w:val="20"/>
          <w:szCs w:val="20"/>
        </w:rPr>
        <w:t>wg założeń technicznych</w:t>
      </w:r>
      <w:r w:rsidR="00A820B6" w:rsidRPr="00C032BD">
        <w:rPr>
          <w:rFonts w:cs="Calibri"/>
          <w:sz w:val="20"/>
          <w:szCs w:val="20"/>
        </w:rPr>
        <w:t xml:space="preserve"> opisanych w pkt. 7</w:t>
      </w:r>
      <w:r w:rsidRPr="00C032BD">
        <w:rPr>
          <w:rFonts w:cs="Calibri"/>
          <w:sz w:val="20"/>
          <w:szCs w:val="20"/>
        </w:rPr>
        <w:t>, zgodnie z ilością przypisaną do danego adresata</w:t>
      </w:r>
      <w:r w:rsidR="004F66DC">
        <w:rPr>
          <w:rFonts w:cs="Calibri"/>
          <w:sz w:val="20"/>
          <w:szCs w:val="20"/>
        </w:rPr>
        <w:t xml:space="preserve"> (do około 400</w:t>
      </w:r>
      <w:r w:rsidR="001E04C8">
        <w:rPr>
          <w:rFonts w:cs="Calibri"/>
          <w:sz w:val="20"/>
          <w:szCs w:val="20"/>
        </w:rPr>
        <w:t xml:space="preserve"> adresatów po 5</w:t>
      </w:r>
      <w:r w:rsidR="00687305" w:rsidRPr="00C032BD">
        <w:rPr>
          <w:rFonts w:cs="Calibri"/>
          <w:sz w:val="20"/>
          <w:szCs w:val="20"/>
        </w:rPr>
        <w:t xml:space="preserve"> egz.)</w:t>
      </w:r>
      <w:r w:rsidR="004E1CCC" w:rsidRPr="00C032BD">
        <w:rPr>
          <w:rFonts w:cs="Calibri"/>
          <w:sz w:val="20"/>
          <w:szCs w:val="20"/>
        </w:rPr>
        <w:t xml:space="preserve">. </w:t>
      </w:r>
    </w:p>
    <w:bookmarkEnd w:id="3"/>
    <w:p w14:paraId="384C6D43" w14:textId="4E5B3FC7" w:rsidR="004D4EB6" w:rsidRPr="00C032BD" w:rsidRDefault="004D4EB6" w:rsidP="00B53975">
      <w:pPr>
        <w:pStyle w:val="Akapitzlist"/>
        <w:numPr>
          <w:ilvl w:val="0"/>
          <w:numId w:val="27"/>
        </w:numPr>
        <w:spacing w:after="0" w:line="360" w:lineRule="auto"/>
        <w:ind w:left="709" w:hanging="283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sz w:val="20"/>
          <w:szCs w:val="20"/>
        </w:rPr>
        <w:t>Zamawiaj</w:t>
      </w:r>
      <w:r w:rsidR="004F66DC">
        <w:rPr>
          <w:rFonts w:cs="Calibri"/>
          <w:sz w:val="20"/>
          <w:szCs w:val="20"/>
        </w:rPr>
        <w:t xml:space="preserve">ący może zmienić adresatów, </w:t>
      </w:r>
      <w:r w:rsidRPr="00C032BD">
        <w:rPr>
          <w:rFonts w:cs="Calibri"/>
          <w:sz w:val="20"/>
          <w:szCs w:val="20"/>
        </w:rPr>
        <w:t xml:space="preserve">ich liczbę na liście dystrybucyjnej (np. poprzez dodanie danych teleadresowych beneficjentów, których projekty opisane będą w </w:t>
      </w:r>
      <w:r w:rsidR="00AB59F7">
        <w:rPr>
          <w:rFonts w:cs="Calibri"/>
          <w:sz w:val="20"/>
          <w:szCs w:val="20"/>
        </w:rPr>
        <w:t>magazyn</w:t>
      </w:r>
      <w:r w:rsidRPr="00C032BD">
        <w:rPr>
          <w:rFonts w:cs="Calibri"/>
          <w:sz w:val="20"/>
          <w:szCs w:val="20"/>
        </w:rPr>
        <w:t>ie)</w:t>
      </w:r>
      <w:r w:rsidR="004F66DC">
        <w:rPr>
          <w:rFonts w:cs="Calibri"/>
          <w:sz w:val="20"/>
          <w:szCs w:val="20"/>
        </w:rPr>
        <w:t xml:space="preserve"> oraz ilość wysyłanych egzemplarzy</w:t>
      </w:r>
      <w:r w:rsidRPr="00C032BD">
        <w:rPr>
          <w:rFonts w:cs="Calibri"/>
          <w:sz w:val="20"/>
          <w:szCs w:val="20"/>
        </w:rPr>
        <w:t>.</w:t>
      </w:r>
    </w:p>
    <w:p w14:paraId="67087562" w14:textId="77777777" w:rsidR="004D4EB6" w:rsidRPr="00C032BD" w:rsidRDefault="004D4EB6" w:rsidP="00DD7444">
      <w:pPr>
        <w:numPr>
          <w:ilvl w:val="1"/>
          <w:numId w:val="9"/>
        </w:numPr>
        <w:spacing w:line="360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C032BD">
        <w:rPr>
          <w:rFonts w:ascii="Calibri" w:hAnsi="Calibri" w:cs="Calibri"/>
          <w:sz w:val="20"/>
          <w:szCs w:val="20"/>
        </w:rPr>
        <w:t xml:space="preserve">Wykonawca zobowiązuje się, iż paczki/przesyłki do wysyłki będą </w:t>
      </w:r>
      <w:bookmarkStart w:id="4" w:name="_Hlk535910801"/>
      <w:r w:rsidR="00BB10C6" w:rsidRPr="00C032BD">
        <w:rPr>
          <w:rFonts w:ascii="Calibri" w:hAnsi="Calibri" w:cs="Calibri"/>
          <w:sz w:val="20"/>
          <w:szCs w:val="20"/>
        </w:rPr>
        <w:t>zapakowane w koperty A4</w:t>
      </w:r>
      <w:r w:rsidR="00530CFF" w:rsidRPr="00C032BD">
        <w:rPr>
          <w:rFonts w:ascii="Calibri" w:hAnsi="Calibri" w:cs="Calibri"/>
          <w:sz w:val="20"/>
          <w:szCs w:val="20"/>
        </w:rPr>
        <w:t xml:space="preserve"> – w przypadku pojedynczych egzemplarzy,</w:t>
      </w:r>
      <w:r w:rsidR="00BB10C6" w:rsidRPr="00C032BD">
        <w:rPr>
          <w:rFonts w:ascii="Calibri" w:hAnsi="Calibri" w:cs="Calibri"/>
          <w:sz w:val="20"/>
          <w:szCs w:val="20"/>
        </w:rPr>
        <w:t xml:space="preserve"> </w:t>
      </w:r>
      <w:r w:rsidR="00530CFF" w:rsidRPr="00C032BD">
        <w:rPr>
          <w:rFonts w:ascii="Calibri" w:hAnsi="Calibri" w:cs="Calibri"/>
          <w:sz w:val="20"/>
          <w:szCs w:val="20"/>
        </w:rPr>
        <w:t>n</w:t>
      </w:r>
      <w:r w:rsidR="00BB10C6" w:rsidRPr="00C032BD">
        <w:rPr>
          <w:rFonts w:ascii="Calibri" w:hAnsi="Calibri" w:cs="Calibri"/>
          <w:sz w:val="20"/>
          <w:szCs w:val="20"/>
        </w:rPr>
        <w:t>atomiast</w:t>
      </w:r>
      <w:r w:rsidR="00530CFF" w:rsidRPr="00C032BD">
        <w:rPr>
          <w:rFonts w:ascii="Calibri" w:hAnsi="Calibri" w:cs="Calibri"/>
          <w:sz w:val="20"/>
          <w:szCs w:val="20"/>
        </w:rPr>
        <w:t xml:space="preserve"> pozostałe, przekraczające 20 egzemplarzy, będą</w:t>
      </w:r>
      <w:r w:rsidRPr="00C032BD">
        <w:rPr>
          <w:rFonts w:ascii="Calibri" w:hAnsi="Calibri" w:cs="Calibri"/>
          <w:sz w:val="20"/>
          <w:szCs w:val="20"/>
        </w:rPr>
        <w:t xml:space="preserve"> opakowane w biały lub szary papier pakowy, zabezpieczone przed zniszczeniem</w:t>
      </w:r>
      <w:r w:rsidR="00530CFF" w:rsidRPr="00C032BD">
        <w:rPr>
          <w:rFonts w:ascii="Calibri" w:hAnsi="Calibri" w:cs="Calibri"/>
          <w:sz w:val="20"/>
          <w:szCs w:val="20"/>
        </w:rPr>
        <w:t>.</w:t>
      </w:r>
      <w:r w:rsidRPr="00C032BD">
        <w:rPr>
          <w:rFonts w:ascii="Calibri" w:hAnsi="Calibri" w:cs="Calibri"/>
          <w:sz w:val="20"/>
          <w:szCs w:val="20"/>
        </w:rPr>
        <w:t xml:space="preserve"> </w:t>
      </w:r>
      <w:r w:rsidR="00530CFF" w:rsidRPr="00C032BD">
        <w:rPr>
          <w:rFonts w:ascii="Calibri" w:hAnsi="Calibri" w:cs="Calibri"/>
          <w:sz w:val="20"/>
          <w:szCs w:val="20"/>
        </w:rPr>
        <w:t>K</w:t>
      </w:r>
      <w:r w:rsidRPr="00C032BD">
        <w:rPr>
          <w:rFonts w:ascii="Calibri" w:hAnsi="Calibri" w:cs="Calibri"/>
          <w:sz w:val="20"/>
          <w:szCs w:val="20"/>
        </w:rPr>
        <w:t xml:space="preserve">ażda paczka </w:t>
      </w:r>
      <w:r w:rsidR="00530CFF" w:rsidRPr="00C032BD">
        <w:rPr>
          <w:rFonts w:ascii="Calibri" w:hAnsi="Calibri" w:cs="Calibri"/>
          <w:sz w:val="20"/>
          <w:szCs w:val="20"/>
        </w:rPr>
        <w:t>będzie oznaczona</w:t>
      </w:r>
      <w:r w:rsidRPr="00C032BD">
        <w:rPr>
          <w:rFonts w:ascii="Calibri" w:hAnsi="Calibri" w:cs="Calibri"/>
          <w:sz w:val="20"/>
          <w:szCs w:val="20"/>
        </w:rPr>
        <w:t xml:space="preserve"> danymi MJWPU i adresem odbiorcy wydrukowanym na białych etykietach samoprzylepnych wraz z opisem – nazwą materiału promocyjnego, numerem wydania oraz ilością w paczce.</w:t>
      </w:r>
    </w:p>
    <w:bookmarkEnd w:id="4"/>
    <w:p w14:paraId="4A8C2CD5" w14:textId="3ACB384B" w:rsidR="00F5538B" w:rsidRDefault="00770C72" w:rsidP="00DD7444">
      <w:pPr>
        <w:pStyle w:val="Akapitzlist"/>
        <w:numPr>
          <w:ilvl w:val="1"/>
          <w:numId w:val="9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 xml:space="preserve">Przygotowanie i przekazanie Zmawiającemu </w:t>
      </w:r>
      <w:r w:rsidR="00AB59F7">
        <w:rPr>
          <w:rFonts w:cs="Calibri"/>
          <w:bCs/>
          <w:sz w:val="20"/>
          <w:szCs w:val="20"/>
        </w:rPr>
        <w:t>magazynu</w:t>
      </w:r>
      <w:r w:rsidR="002B70B1">
        <w:rPr>
          <w:rFonts w:cs="Calibri"/>
          <w:bCs/>
          <w:sz w:val="20"/>
          <w:szCs w:val="20"/>
        </w:rPr>
        <w:t xml:space="preserve"> „Fundusze E</w:t>
      </w:r>
      <w:r w:rsidRPr="00C032BD">
        <w:rPr>
          <w:rFonts w:cs="Calibri"/>
          <w:bCs/>
          <w:sz w:val="20"/>
          <w:szCs w:val="20"/>
        </w:rPr>
        <w:t xml:space="preserve">uropejskie na Mazowszu” w wersji </w:t>
      </w:r>
      <w:r w:rsidR="00786AC9" w:rsidRPr="00C032BD">
        <w:rPr>
          <w:rFonts w:cs="Calibri"/>
          <w:bCs/>
          <w:sz w:val="20"/>
          <w:szCs w:val="20"/>
        </w:rPr>
        <w:t>cyfrowej</w:t>
      </w:r>
      <w:r w:rsidRPr="00C032BD">
        <w:rPr>
          <w:rFonts w:cs="Calibri"/>
          <w:bCs/>
          <w:sz w:val="20"/>
          <w:szCs w:val="20"/>
        </w:rPr>
        <w:t xml:space="preserve"> w</w:t>
      </w:r>
      <w:r w:rsidR="00786AC9" w:rsidRPr="00C032BD">
        <w:rPr>
          <w:rFonts w:cs="Calibri"/>
          <w:bCs/>
          <w:sz w:val="20"/>
          <w:szCs w:val="20"/>
        </w:rPr>
        <w:t xml:space="preserve"> </w:t>
      </w:r>
      <w:r w:rsidRPr="00C032BD">
        <w:rPr>
          <w:rFonts w:cs="Calibri"/>
          <w:bCs/>
          <w:sz w:val="20"/>
          <w:szCs w:val="20"/>
        </w:rPr>
        <w:t xml:space="preserve">PDF wraz z prawami autorskimi, prawami pokrewnymi oraz prawami zależnymi do wszystkich </w:t>
      </w:r>
      <w:r w:rsidRPr="00C032BD">
        <w:rPr>
          <w:rFonts w:cs="Calibri"/>
          <w:bCs/>
          <w:sz w:val="20"/>
          <w:szCs w:val="20"/>
        </w:rPr>
        <w:lastRenderedPageBreak/>
        <w:t xml:space="preserve">materiałów wytworzonych podczas prac, na wszystkich polach eksploatacji na okres nie krótszy niż do </w:t>
      </w:r>
      <w:r w:rsidR="00CC5E5A">
        <w:rPr>
          <w:rFonts w:cs="Calibri"/>
          <w:bCs/>
          <w:sz w:val="20"/>
          <w:szCs w:val="20"/>
        </w:rPr>
        <w:br/>
      </w:r>
      <w:r w:rsidRPr="00C032BD">
        <w:rPr>
          <w:rFonts w:cs="Calibri"/>
          <w:bCs/>
          <w:sz w:val="20"/>
          <w:szCs w:val="20"/>
        </w:rPr>
        <w:t>31 grudnia 20</w:t>
      </w:r>
      <w:r w:rsidR="00523502">
        <w:rPr>
          <w:rFonts w:cs="Calibri"/>
          <w:bCs/>
          <w:sz w:val="20"/>
          <w:szCs w:val="20"/>
        </w:rPr>
        <w:t>30</w:t>
      </w:r>
      <w:r w:rsidRPr="00C032BD">
        <w:rPr>
          <w:rFonts w:cs="Calibri"/>
          <w:bCs/>
          <w:sz w:val="20"/>
          <w:szCs w:val="20"/>
        </w:rPr>
        <w:t xml:space="preserve"> roku.</w:t>
      </w:r>
    </w:p>
    <w:p w14:paraId="7EA0C75C" w14:textId="77777777" w:rsidR="00770C72" w:rsidRPr="00C032BD" w:rsidRDefault="00770C72" w:rsidP="00D92E6A">
      <w:pPr>
        <w:tabs>
          <w:tab w:val="left" w:pos="426"/>
        </w:tabs>
        <w:spacing w:line="360" w:lineRule="auto"/>
        <w:jc w:val="both"/>
        <w:rPr>
          <w:rFonts w:ascii="Calibri" w:hAnsi="Calibri" w:cs="Calibri"/>
          <w:bCs/>
          <w:sz w:val="20"/>
          <w:szCs w:val="20"/>
          <w:lang w:eastAsia="ar-SA"/>
        </w:rPr>
      </w:pPr>
    </w:p>
    <w:p w14:paraId="790D0868" w14:textId="77777777" w:rsidR="00770C72" w:rsidRPr="00C032BD" w:rsidRDefault="00770C72" w:rsidP="00D92E6A">
      <w:pPr>
        <w:pStyle w:val="Akapitzlist"/>
        <w:numPr>
          <w:ilvl w:val="0"/>
          <w:numId w:val="1"/>
        </w:numPr>
        <w:shd w:val="clear" w:color="auto" w:fill="D9D9D9"/>
        <w:suppressAutoHyphens/>
        <w:spacing w:after="0" w:line="360" w:lineRule="auto"/>
        <w:ind w:left="425" w:hanging="425"/>
        <w:contextualSpacing w:val="0"/>
        <w:jc w:val="both"/>
        <w:outlineLvl w:val="4"/>
        <w:rPr>
          <w:rFonts w:cs="Calibri"/>
          <w:b/>
          <w:sz w:val="20"/>
          <w:szCs w:val="20"/>
        </w:rPr>
      </w:pPr>
      <w:r w:rsidRPr="00C032BD">
        <w:rPr>
          <w:rFonts w:cs="Calibri"/>
          <w:b/>
          <w:sz w:val="20"/>
          <w:szCs w:val="20"/>
        </w:rPr>
        <w:t>ZADANIA WYKONAWCY</w:t>
      </w:r>
    </w:p>
    <w:p w14:paraId="040884E2" w14:textId="42461665" w:rsidR="00770C72" w:rsidRPr="00C032BD" w:rsidRDefault="00770C72" w:rsidP="00D92E6A">
      <w:pPr>
        <w:tabs>
          <w:tab w:val="left" w:pos="426"/>
        </w:tabs>
        <w:spacing w:line="360" w:lineRule="auto"/>
        <w:jc w:val="both"/>
        <w:rPr>
          <w:rFonts w:ascii="Calibri" w:hAnsi="Calibri" w:cs="Calibri"/>
          <w:bCs/>
          <w:spacing w:val="-6"/>
          <w:sz w:val="20"/>
          <w:szCs w:val="20"/>
          <w:lang w:eastAsia="ar-SA"/>
        </w:rPr>
      </w:pPr>
      <w:r w:rsidRPr="00C032BD">
        <w:rPr>
          <w:rFonts w:ascii="Calibri" w:hAnsi="Calibri" w:cs="Calibri"/>
          <w:bCs/>
          <w:spacing w:val="-6"/>
          <w:sz w:val="20"/>
          <w:szCs w:val="20"/>
          <w:lang w:eastAsia="ar-SA"/>
        </w:rPr>
        <w:t xml:space="preserve">Do zadań Wykonawcy należy szczegółowe opracowanie zawartości każdego </w:t>
      </w:r>
      <w:r w:rsidR="00AB59F7">
        <w:rPr>
          <w:rFonts w:ascii="Calibri" w:hAnsi="Calibri" w:cs="Calibri"/>
          <w:bCs/>
          <w:spacing w:val="-6"/>
          <w:sz w:val="20"/>
          <w:szCs w:val="20"/>
          <w:lang w:eastAsia="ar-SA"/>
        </w:rPr>
        <w:t>magazynu</w:t>
      </w:r>
      <w:r w:rsidRPr="00C032BD">
        <w:rPr>
          <w:rFonts w:ascii="Calibri" w:hAnsi="Calibri" w:cs="Calibri"/>
          <w:bCs/>
          <w:spacing w:val="-6"/>
          <w:sz w:val="20"/>
          <w:szCs w:val="20"/>
          <w:lang w:eastAsia="ar-SA"/>
        </w:rPr>
        <w:t xml:space="preserve"> (w tym e-</w:t>
      </w:r>
      <w:r w:rsidR="00AB59F7">
        <w:rPr>
          <w:rFonts w:ascii="Calibri" w:hAnsi="Calibri" w:cs="Calibri"/>
          <w:bCs/>
          <w:spacing w:val="-6"/>
          <w:sz w:val="20"/>
          <w:szCs w:val="20"/>
          <w:lang w:eastAsia="ar-SA"/>
        </w:rPr>
        <w:t>magazynu</w:t>
      </w:r>
      <w:r w:rsidRPr="00C032BD">
        <w:rPr>
          <w:rFonts w:ascii="Calibri" w:hAnsi="Calibri" w:cs="Calibri"/>
          <w:bCs/>
          <w:spacing w:val="-6"/>
          <w:sz w:val="20"/>
          <w:szCs w:val="20"/>
          <w:lang w:eastAsia="ar-SA"/>
        </w:rPr>
        <w:t xml:space="preserve">) oraz przedstawienie Zamawiającemu do akceptacji według opisu w pkt. III. Opracowanie tekstów, zgodnie </w:t>
      </w:r>
      <w:r w:rsidR="004D4EB6" w:rsidRPr="00C032BD">
        <w:rPr>
          <w:rFonts w:ascii="Calibri" w:hAnsi="Calibri" w:cs="Calibri"/>
          <w:bCs/>
          <w:spacing w:val="-6"/>
          <w:sz w:val="20"/>
          <w:szCs w:val="20"/>
          <w:lang w:eastAsia="ar-SA"/>
        </w:rPr>
        <w:t xml:space="preserve">ze </w:t>
      </w:r>
      <w:r w:rsidRPr="00C032BD">
        <w:rPr>
          <w:rFonts w:ascii="Calibri" w:hAnsi="Calibri" w:cs="Calibri"/>
          <w:bCs/>
          <w:spacing w:val="-6"/>
          <w:sz w:val="20"/>
          <w:szCs w:val="20"/>
          <w:lang w:eastAsia="ar-SA"/>
        </w:rPr>
        <w:t xml:space="preserve">spisem zawartości, redakcja tekstów, </w:t>
      </w:r>
      <w:r w:rsidR="00BC285B">
        <w:rPr>
          <w:rFonts w:ascii="Calibri" w:hAnsi="Calibri" w:cs="Calibri"/>
          <w:bCs/>
          <w:spacing w:val="-6"/>
          <w:sz w:val="20"/>
          <w:szCs w:val="20"/>
          <w:lang w:eastAsia="ar-SA"/>
        </w:rPr>
        <w:t xml:space="preserve">tłumaczenie </w:t>
      </w:r>
      <w:r w:rsidR="00203B3C">
        <w:rPr>
          <w:rFonts w:ascii="Calibri" w:hAnsi="Calibri" w:cs="Calibri"/>
          <w:bCs/>
          <w:spacing w:val="-6"/>
          <w:sz w:val="20"/>
          <w:szCs w:val="20"/>
          <w:lang w:eastAsia="ar-SA"/>
        </w:rPr>
        <w:t xml:space="preserve">tekstów </w:t>
      </w:r>
      <w:r w:rsidR="00BC285B">
        <w:rPr>
          <w:rFonts w:ascii="Calibri" w:hAnsi="Calibri" w:cs="Calibri"/>
          <w:bCs/>
          <w:spacing w:val="-6"/>
          <w:sz w:val="20"/>
          <w:szCs w:val="20"/>
          <w:lang w:eastAsia="ar-SA"/>
        </w:rPr>
        <w:t>z języka polskiego na język angielski</w:t>
      </w:r>
      <w:r w:rsidR="002B70B1">
        <w:rPr>
          <w:rFonts w:ascii="Calibri" w:hAnsi="Calibri" w:cs="Calibri"/>
          <w:bCs/>
          <w:spacing w:val="-6"/>
          <w:sz w:val="20"/>
          <w:szCs w:val="20"/>
          <w:lang w:eastAsia="ar-SA"/>
        </w:rPr>
        <w:t xml:space="preserve"> (brytyjski)</w:t>
      </w:r>
      <w:r w:rsidR="00BC285B">
        <w:rPr>
          <w:rFonts w:ascii="Calibri" w:hAnsi="Calibri" w:cs="Calibri"/>
          <w:bCs/>
          <w:spacing w:val="-6"/>
          <w:sz w:val="20"/>
          <w:szCs w:val="20"/>
          <w:lang w:eastAsia="ar-SA"/>
        </w:rPr>
        <w:t xml:space="preserve">, </w:t>
      </w:r>
      <w:r w:rsidR="00E16E88">
        <w:rPr>
          <w:rFonts w:ascii="Calibri" w:hAnsi="Calibri" w:cs="Calibri"/>
          <w:bCs/>
          <w:spacing w:val="-6"/>
          <w:sz w:val="20"/>
          <w:szCs w:val="20"/>
          <w:lang w:eastAsia="ar-SA"/>
        </w:rPr>
        <w:t>wybranie lidów i </w:t>
      </w:r>
      <w:r w:rsidRPr="00C032BD">
        <w:rPr>
          <w:rFonts w:ascii="Calibri" w:hAnsi="Calibri" w:cs="Calibri"/>
          <w:bCs/>
          <w:spacing w:val="-6"/>
          <w:sz w:val="20"/>
          <w:szCs w:val="20"/>
          <w:lang w:eastAsia="ar-SA"/>
        </w:rPr>
        <w:t xml:space="preserve">śródtytułów z materiałów do </w:t>
      </w:r>
      <w:r w:rsidR="00AB59F7">
        <w:rPr>
          <w:rFonts w:ascii="Calibri" w:hAnsi="Calibri" w:cs="Calibri"/>
          <w:bCs/>
          <w:spacing w:val="-6"/>
          <w:sz w:val="20"/>
          <w:szCs w:val="20"/>
          <w:lang w:eastAsia="ar-SA"/>
        </w:rPr>
        <w:t>magazynu</w:t>
      </w:r>
      <w:r w:rsidRPr="00C032BD">
        <w:rPr>
          <w:rFonts w:ascii="Calibri" w:hAnsi="Calibri" w:cs="Calibri"/>
          <w:bCs/>
          <w:spacing w:val="-6"/>
          <w:sz w:val="20"/>
          <w:szCs w:val="20"/>
          <w:lang w:eastAsia="ar-SA"/>
        </w:rPr>
        <w:t xml:space="preserve"> dotyczących poszczególnych tematów i zilustrowanie ich, w szczególności:</w:t>
      </w:r>
    </w:p>
    <w:p w14:paraId="55DE7265" w14:textId="0BE83B9D" w:rsidR="00770C72" w:rsidRPr="00C032BD" w:rsidRDefault="000763D9" w:rsidP="00B53975">
      <w:pPr>
        <w:pStyle w:val="Tekstpodstawowy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rPr>
          <w:rFonts w:ascii="Calibri" w:hAnsi="Calibri" w:cs="Calibri"/>
          <w:bCs/>
          <w:sz w:val="20"/>
          <w:szCs w:val="20"/>
        </w:rPr>
      </w:pPr>
      <w:r w:rsidRPr="00C032BD">
        <w:rPr>
          <w:rFonts w:ascii="Calibri" w:hAnsi="Calibri" w:cs="Calibri"/>
          <w:bCs/>
          <w:sz w:val="20"/>
          <w:szCs w:val="20"/>
        </w:rPr>
        <w:t>Zebranie i opracowanie w tym</w:t>
      </w:r>
      <w:r w:rsidR="00770C72" w:rsidRPr="00C032BD">
        <w:rPr>
          <w:rFonts w:ascii="Calibri" w:hAnsi="Calibri" w:cs="Calibri"/>
          <w:bCs/>
          <w:sz w:val="20"/>
          <w:szCs w:val="20"/>
        </w:rPr>
        <w:t xml:space="preserve"> redagowanie informacji i artykułów, reportaży, wywiadów, tekstów poradnikowych oraz innych form dziennikarskich na tematy pośw</w:t>
      </w:r>
      <w:r w:rsidRPr="00C032BD">
        <w:rPr>
          <w:rFonts w:ascii="Calibri" w:hAnsi="Calibri" w:cs="Calibri"/>
          <w:bCs/>
          <w:sz w:val="20"/>
          <w:szCs w:val="20"/>
        </w:rPr>
        <w:t>ięcone zagadnieniom związanym z </w:t>
      </w:r>
      <w:r w:rsidR="00770C72" w:rsidRPr="00C032BD">
        <w:rPr>
          <w:rFonts w:ascii="Calibri" w:hAnsi="Calibri" w:cs="Calibri"/>
          <w:bCs/>
          <w:sz w:val="20"/>
          <w:szCs w:val="20"/>
        </w:rPr>
        <w:t>wdrażaniem i realizacją RPO WM, tak aby zapewnić atrakcyjną dla czytelnika różnorodność form i gatunków, przy dbałości o poprawność stylistyczną, oryginalność, atrakcyjność i różnorodność tekstów (Zamawiający zastrzega sobie prawo do weryfikacji zaproponowanych tematów i</w:t>
      </w:r>
      <w:r w:rsidR="00DD0DB7" w:rsidRPr="00C032BD">
        <w:rPr>
          <w:rFonts w:ascii="Calibri" w:hAnsi="Calibri" w:cs="Calibri"/>
          <w:bCs/>
          <w:sz w:val="20"/>
          <w:szCs w:val="20"/>
        </w:rPr>
        <w:t> </w:t>
      </w:r>
      <w:r w:rsidR="00770C72" w:rsidRPr="00C032BD">
        <w:rPr>
          <w:rFonts w:ascii="Calibri" w:hAnsi="Calibri" w:cs="Calibri"/>
          <w:bCs/>
          <w:sz w:val="20"/>
          <w:szCs w:val="20"/>
        </w:rPr>
        <w:t>zagadnień, propozycji rozmówców bądź odrzucenia propozycji Wykonawcy);</w:t>
      </w:r>
    </w:p>
    <w:p w14:paraId="51D7718B" w14:textId="49F89F94" w:rsidR="00DD0DB7" w:rsidRPr="00C032BD" w:rsidRDefault="00770C72" w:rsidP="00B53975">
      <w:pPr>
        <w:pStyle w:val="Tekstpodstawowy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outlineLvl w:val="4"/>
        <w:rPr>
          <w:rFonts w:ascii="Calibri" w:hAnsi="Calibri" w:cs="Calibri"/>
          <w:sz w:val="20"/>
          <w:szCs w:val="20"/>
        </w:rPr>
      </w:pPr>
      <w:r w:rsidRPr="00C032BD">
        <w:rPr>
          <w:rFonts w:ascii="Calibri" w:hAnsi="Calibri" w:cs="Calibri"/>
          <w:sz w:val="20"/>
          <w:szCs w:val="20"/>
        </w:rPr>
        <w:t xml:space="preserve">Dbałość o uproszczenie języka, aby przekaz był </w:t>
      </w:r>
      <w:r w:rsidR="004D4EB6" w:rsidRPr="00C032BD">
        <w:rPr>
          <w:rFonts w:ascii="Calibri" w:hAnsi="Calibri" w:cs="Calibri"/>
          <w:sz w:val="20"/>
          <w:szCs w:val="20"/>
        </w:rPr>
        <w:t xml:space="preserve">zrozumiały </w:t>
      </w:r>
      <w:r w:rsidRPr="00C032BD">
        <w:rPr>
          <w:rFonts w:ascii="Calibri" w:hAnsi="Calibri" w:cs="Calibri"/>
          <w:sz w:val="20"/>
          <w:szCs w:val="20"/>
        </w:rPr>
        <w:t xml:space="preserve">także dla potencjalnych beneficjentów nieposiadających doświadczenia w obszarze </w:t>
      </w:r>
      <w:r w:rsidRPr="00C032BD">
        <w:rPr>
          <w:rFonts w:ascii="Calibri" w:hAnsi="Calibri" w:cs="Calibri"/>
          <w:bCs/>
          <w:sz w:val="20"/>
          <w:szCs w:val="20"/>
        </w:rPr>
        <w:t>fundus</w:t>
      </w:r>
      <w:r w:rsidR="008A4008">
        <w:rPr>
          <w:rFonts w:ascii="Calibri" w:hAnsi="Calibri" w:cs="Calibri"/>
          <w:bCs/>
          <w:sz w:val="20"/>
          <w:szCs w:val="20"/>
        </w:rPr>
        <w:t>zy</w:t>
      </w:r>
      <w:r w:rsidRPr="00C032BD">
        <w:rPr>
          <w:rFonts w:ascii="Calibri" w:hAnsi="Calibri" w:cs="Calibri"/>
          <w:sz w:val="20"/>
          <w:szCs w:val="20"/>
        </w:rPr>
        <w:t xml:space="preserve">. Podczas redagowania materiałów należy kierować się zasadami przedstawionymi w publikacji „Jak pisać o Funduszach Europejskich?”, pod red. J. Miodka, </w:t>
      </w:r>
      <w:r w:rsidR="00CC5E5A">
        <w:rPr>
          <w:rFonts w:ascii="Calibri" w:hAnsi="Calibri" w:cs="Calibri"/>
          <w:sz w:val="20"/>
          <w:szCs w:val="20"/>
        </w:rPr>
        <w:br/>
      </w:r>
      <w:r w:rsidRPr="00C032BD">
        <w:rPr>
          <w:rFonts w:ascii="Calibri" w:hAnsi="Calibri" w:cs="Calibri"/>
          <w:sz w:val="20"/>
          <w:szCs w:val="20"/>
        </w:rPr>
        <w:t xml:space="preserve">M. Maziarza, T. </w:t>
      </w:r>
      <w:proofErr w:type="spellStart"/>
      <w:r w:rsidRPr="00C032BD">
        <w:rPr>
          <w:rFonts w:ascii="Calibri" w:hAnsi="Calibri" w:cs="Calibri"/>
          <w:sz w:val="20"/>
          <w:szCs w:val="20"/>
        </w:rPr>
        <w:t>Piekota</w:t>
      </w:r>
      <w:proofErr w:type="spellEnd"/>
      <w:r w:rsidRPr="00C032BD">
        <w:rPr>
          <w:rFonts w:ascii="Calibri" w:hAnsi="Calibri" w:cs="Calibri"/>
          <w:sz w:val="20"/>
          <w:szCs w:val="20"/>
        </w:rPr>
        <w:t>, M. Poprawy, G. Zarzecznego:</w:t>
      </w:r>
      <w:r w:rsidR="00D764D7">
        <w:rPr>
          <w:rFonts w:ascii="Calibri" w:hAnsi="Calibri" w:cs="Calibri"/>
          <w:sz w:val="20"/>
          <w:szCs w:val="20"/>
        </w:rPr>
        <w:t xml:space="preserve"> </w:t>
      </w:r>
    </w:p>
    <w:p w14:paraId="512BCE11" w14:textId="77777777" w:rsidR="00770C72" w:rsidRPr="00C032BD" w:rsidRDefault="006B30E0" w:rsidP="00D92E6A">
      <w:pPr>
        <w:pStyle w:val="Tekstpodstawowy"/>
        <w:tabs>
          <w:tab w:val="left" w:pos="284"/>
        </w:tabs>
        <w:spacing w:line="360" w:lineRule="auto"/>
        <w:ind w:left="284"/>
        <w:outlineLvl w:val="4"/>
        <w:rPr>
          <w:rFonts w:ascii="Calibri" w:hAnsi="Calibri" w:cs="Calibri"/>
          <w:sz w:val="20"/>
          <w:szCs w:val="20"/>
        </w:rPr>
      </w:pPr>
      <w:hyperlink r:id="rId10" w:history="1">
        <w:r w:rsidR="00770C72" w:rsidRPr="00C032BD">
          <w:rPr>
            <w:rStyle w:val="Hipercze"/>
            <w:rFonts w:ascii="Calibri" w:hAnsi="Calibri" w:cs="Calibri"/>
            <w:i/>
            <w:sz w:val="20"/>
            <w:szCs w:val="20"/>
          </w:rPr>
          <w:t>https://www.funduszeeuropejskie.gov.pl/media/18476/Jak_pisac_o_Funduszach_Europejskich_120810.pdf</w:t>
        </w:r>
      </w:hyperlink>
      <w:r w:rsidR="00770C72" w:rsidRPr="00C032BD">
        <w:rPr>
          <w:rFonts w:ascii="Calibri" w:hAnsi="Calibri" w:cs="Calibri"/>
          <w:sz w:val="20"/>
          <w:szCs w:val="20"/>
        </w:rPr>
        <w:t>;</w:t>
      </w:r>
    </w:p>
    <w:p w14:paraId="188D4396" w14:textId="77777777" w:rsidR="00C76A95" w:rsidRPr="00C032BD" w:rsidRDefault="00770C72" w:rsidP="00B53975">
      <w:pPr>
        <w:pStyle w:val="Tekstpodstawowy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rPr>
          <w:rFonts w:ascii="Calibri" w:hAnsi="Calibri" w:cs="Calibri"/>
          <w:bCs/>
          <w:sz w:val="20"/>
          <w:szCs w:val="20"/>
        </w:rPr>
      </w:pPr>
      <w:r w:rsidRPr="00C032BD">
        <w:rPr>
          <w:rFonts w:ascii="Calibri" w:hAnsi="Calibri" w:cs="Calibri"/>
          <w:bCs/>
          <w:sz w:val="20"/>
          <w:szCs w:val="20"/>
        </w:rPr>
        <w:t>Wykonanie zdjęć i zebranie materiałów nt. realizowanego projektu/projektów, w tym przeprowadzenie wywiadu/ów z</w:t>
      </w:r>
      <w:r w:rsidR="00DD0DB7" w:rsidRPr="00C032BD">
        <w:rPr>
          <w:rFonts w:ascii="Calibri" w:hAnsi="Calibri" w:cs="Calibri"/>
          <w:bCs/>
          <w:sz w:val="20"/>
          <w:szCs w:val="20"/>
        </w:rPr>
        <w:t> </w:t>
      </w:r>
      <w:r w:rsidRPr="00C032BD">
        <w:rPr>
          <w:rFonts w:ascii="Calibri" w:hAnsi="Calibri" w:cs="Calibri"/>
          <w:bCs/>
          <w:sz w:val="20"/>
          <w:szCs w:val="20"/>
        </w:rPr>
        <w:t>wybranym/wskazanym przez Zamawiającego beneficjentem. Zbieranie niektórych materiałów może wiązać się z</w:t>
      </w:r>
      <w:r w:rsidR="00DD0DB7" w:rsidRPr="00C032BD">
        <w:rPr>
          <w:rFonts w:ascii="Calibri" w:hAnsi="Calibri" w:cs="Calibri"/>
          <w:bCs/>
          <w:sz w:val="20"/>
          <w:szCs w:val="20"/>
        </w:rPr>
        <w:t> </w:t>
      </w:r>
      <w:r w:rsidRPr="00C032BD">
        <w:rPr>
          <w:rFonts w:ascii="Calibri" w:hAnsi="Calibri" w:cs="Calibri"/>
          <w:bCs/>
          <w:sz w:val="20"/>
          <w:szCs w:val="20"/>
        </w:rPr>
        <w:t>potrzebą udziału w wydarzeniach organizowanych w dni wolne od pracy;</w:t>
      </w:r>
    </w:p>
    <w:p w14:paraId="7E668A0F" w14:textId="77777777" w:rsidR="004D4EB6" w:rsidRPr="00C032BD" w:rsidRDefault="00770C72" w:rsidP="00B53975">
      <w:pPr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 w:rsidRPr="00C032BD">
        <w:rPr>
          <w:rFonts w:ascii="Calibri" w:hAnsi="Calibri" w:cs="Calibri"/>
          <w:bCs/>
          <w:sz w:val="20"/>
          <w:szCs w:val="20"/>
          <w:lang w:eastAsia="ar-SA"/>
        </w:rPr>
        <w:t>Przedstawienie zdjęć dobrej jakości z każdej sesji zdjęciowej do wyboru Zamawiającego (w tym: zdjęcia obiektu; terenu; zdjęcia budynków; zdjęcia makro obiektu/produktu - w zależności od rodzaju działalności beneficjenta, z zachowaniem elementów promocji projektu (np. tablice informacyjne, promocyjne itp.; zdjęcia osoby/ osób), wykonanych aparatem fotograficznym</w:t>
      </w:r>
      <w:r w:rsidR="00924A23"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 oraz po ewentualnej korekcie graficznej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>;</w:t>
      </w:r>
    </w:p>
    <w:p w14:paraId="3ECB66F9" w14:textId="40817E05" w:rsidR="004D4EB6" w:rsidRPr="00C032BD" w:rsidRDefault="003E5A71" w:rsidP="00B53975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cs="Calibri"/>
          <w:bCs/>
          <w:sz w:val="20"/>
          <w:szCs w:val="20"/>
          <w:lang w:eastAsia="ar-SA"/>
        </w:rPr>
      </w:pPr>
      <w:r w:rsidRPr="00C032BD">
        <w:rPr>
          <w:rFonts w:cs="Calibri"/>
          <w:bCs/>
          <w:sz w:val="20"/>
          <w:szCs w:val="20"/>
          <w:lang w:eastAsia="ar-SA"/>
        </w:rPr>
        <w:t>Wykonanie profesjonalnej sesji fotograficznej wskazanych osób w zależności od zapotrzebowania (maksymalnie 5 osób, dla każdej co najmniej 10 zdjęć) wraz z odpowiednim przygotowaniem (makijaż fotograficzny, niezbędny sprzęt oświetleniowy, dobrany sprzęt fotograficzny, możliwe wykonanie zdjęć w</w:t>
      </w:r>
      <w:r w:rsidR="00B91481" w:rsidRPr="00C032BD">
        <w:rPr>
          <w:rFonts w:cs="Calibri"/>
          <w:bCs/>
          <w:sz w:val="20"/>
          <w:szCs w:val="20"/>
          <w:lang w:eastAsia="ar-SA"/>
        </w:rPr>
        <w:t> </w:t>
      </w:r>
      <w:r w:rsidRPr="00C032BD">
        <w:rPr>
          <w:rFonts w:cs="Calibri"/>
          <w:bCs/>
          <w:sz w:val="20"/>
          <w:szCs w:val="20"/>
          <w:lang w:eastAsia="ar-SA"/>
        </w:rPr>
        <w:t>terenie jak i w studiu w zależności od zapotrzebowania).</w:t>
      </w:r>
      <w:r w:rsidR="009A7932" w:rsidRPr="00C032BD">
        <w:rPr>
          <w:rFonts w:cs="Calibri"/>
          <w:bCs/>
          <w:sz w:val="20"/>
          <w:szCs w:val="20"/>
          <w:lang w:eastAsia="ar-SA"/>
        </w:rPr>
        <w:t xml:space="preserve"> W </w:t>
      </w:r>
      <w:r w:rsidR="00DD596E">
        <w:rPr>
          <w:rFonts w:cs="Calibri"/>
          <w:bCs/>
          <w:sz w:val="20"/>
          <w:szCs w:val="20"/>
          <w:lang w:eastAsia="ar-SA"/>
        </w:rPr>
        <w:t xml:space="preserve">roku wydawniczym planuje się nie więcej niż </w:t>
      </w:r>
      <w:r w:rsidR="00E16E88">
        <w:rPr>
          <w:rFonts w:cs="Calibri"/>
          <w:bCs/>
          <w:sz w:val="20"/>
          <w:szCs w:val="20"/>
          <w:lang w:eastAsia="ar-SA"/>
        </w:rPr>
        <w:t>2 </w:t>
      </w:r>
      <w:r w:rsidR="00BC285B">
        <w:rPr>
          <w:rFonts w:cs="Calibri"/>
          <w:bCs/>
          <w:sz w:val="20"/>
          <w:szCs w:val="20"/>
          <w:lang w:eastAsia="ar-SA"/>
        </w:rPr>
        <w:t>sesje</w:t>
      </w:r>
      <w:r w:rsidR="009A7932" w:rsidRPr="00C032BD">
        <w:rPr>
          <w:rFonts w:cs="Calibri"/>
          <w:bCs/>
          <w:sz w:val="20"/>
          <w:szCs w:val="20"/>
          <w:lang w:eastAsia="ar-SA"/>
        </w:rPr>
        <w:t xml:space="preserve">. </w:t>
      </w:r>
    </w:p>
    <w:p w14:paraId="1C3A2C4F" w14:textId="77777777" w:rsidR="00770C72" w:rsidRPr="00C032BD" w:rsidRDefault="00770C72" w:rsidP="00B53975">
      <w:pPr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="Calibri" w:hAnsi="Calibri" w:cs="Calibri"/>
          <w:bCs/>
          <w:spacing w:val="-6"/>
          <w:sz w:val="20"/>
          <w:szCs w:val="20"/>
          <w:lang w:eastAsia="ar-SA"/>
        </w:rPr>
      </w:pPr>
      <w:r w:rsidRPr="00C032BD">
        <w:rPr>
          <w:rFonts w:ascii="Calibri" w:hAnsi="Calibri" w:cs="Calibri"/>
          <w:bCs/>
          <w:spacing w:val="-6"/>
          <w:sz w:val="20"/>
          <w:szCs w:val="20"/>
          <w:lang w:eastAsia="ar-SA"/>
        </w:rPr>
        <w:t>Jakość zdjęć będzie weryfikowana pod względem jakości technicznej, właściwej dla zdjęć wykorzystywanych w publikacjach (min. nasycenie koloru, ostrość, światło) oraz merytorycznej (zgodnej ze wskazaniem Zamawiającego);</w:t>
      </w:r>
    </w:p>
    <w:p w14:paraId="7EC2A1F8" w14:textId="77777777" w:rsidR="00770C72" w:rsidRPr="00C032BD" w:rsidRDefault="00770C72" w:rsidP="00B53975">
      <w:pPr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 w:rsidRPr="00C032BD">
        <w:rPr>
          <w:rFonts w:ascii="Calibri" w:hAnsi="Calibri" w:cs="Calibri"/>
          <w:bCs/>
          <w:sz w:val="20"/>
          <w:szCs w:val="20"/>
          <w:lang w:eastAsia="ar-SA"/>
        </w:rPr>
        <w:t>Przekazanie Zamawiającemu zgromadzonego materiału (zdjęcia, informacje dotyczące projektu, tekst wywiadu) w</w:t>
      </w:r>
      <w:r w:rsidR="00DD0DB7" w:rsidRPr="00C032BD">
        <w:rPr>
          <w:rFonts w:ascii="Calibri" w:hAnsi="Calibri" w:cs="Calibri"/>
          <w:bCs/>
          <w:sz w:val="20"/>
          <w:szCs w:val="20"/>
          <w:lang w:eastAsia="ar-SA"/>
        </w:rPr>
        <w:t> 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terminie nie dłuższym niż w ciągu </w:t>
      </w:r>
      <w:r w:rsidR="004D4EB6"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5 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>dni roboczych od terminu pozyskania materiału w formie uzgodnionej z</w:t>
      </w:r>
      <w:r w:rsidR="00DD0DB7" w:rsidRPr="00C032BD">
        <w:rPr>
          <w:rFonts w:ascii="Calibri" w:hAnsi="Calibri" w:cs="Calibri"/>
          <w:bCs/>
          <w:sz w:val="20"/>
          <w:szCs w:val="20"/>
          <w:lang w:eastAsia="ar-SA"/>
        </w:rPr>
        <w:t> 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>Zamawiającym (np. drogą mailową, na CD/DVD lub poprzez darmowe aplikacje umożliwiające udostępnianie/przesyłanie plików);</w:t>
      </w:r>
    </w:p>
    <w:p w14:paraId="0BCCAE0B" w14:textId="77777777" w:rsidR="00770C72" w:rsidRPr="00C032BD" w:rsidRDefault="00770C72" w:rsidP="00B53975">
      <w:pPr>
        <w:numPr>
          <w:ilvl w:val="0"/>
          <w:numId w:val="15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Przeprowadzenie oraz opracowanie wywiadów ze specjalistami związanymi z funduszami unijnymi </w:t>
      </w:r>
      <w:r w:rsidR="00CC5E5A">
        <w:rPr>
          <w:rFonts w:ascii="Calibri" w:hAnsi="Calibri" w:cs="Calibri"/>
          <w:bCs/>
          <w:sz w:val="20"/>
          <w:szCs w:val="20"/>
          <w:lang w:eastAsia="ar-SA"/>
        </w:rPr>
        <w:br/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>lub innymi osobami wskazanymi przez Zamawiającego</w:t>
      </w:r>
      <w:r w:rsidR="00A07E2E"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 wraz z wykonaniem sesji zdjęciowej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>;</w:t>
      </w:r>
    </w:p>
    <w:p w14:paraId="463D94B7" w14:textId="648E4600" w:rsidR="00770C72" w:rsidRPr="00DD3182" w:rsidRDefault="00770C72" w:rsidP="00B53975">
      <w:pPr>
        <w:numPr>
          <w:ilvl w:val="0"/>
          <w:numId w:val="15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  <w:lang w:eastAsia="ar-SA"/>
        </w:rPr>
      </w:pPr>
      <w:r w:rsidRPr="00DD3182">
        <w:rPr>
          <w:rFonts w:asciiTheme="minorHAnsi" w:hAnsiTheme="minorHAnsi" w:cstheme="minorHAnsi"/>
          <w:bCs/>
          <w:sz w:val="20"/>
          <w:szCs w:val="20"/>
          <w:lang w:eastAsia="ar-SA"/>
        </w:rPr>
        <w:lastRenderedPageBreak/>
        <w:t xml:space="preserve">Przygotowanie projektów pytań do wywiadów do akceptacji Zamawiającego, na co najmniej </w:t>
      </w:r>
      <w:r w:rsidR="002B11C6" w:rsidRPr="00DD3182">
        <w:rPr>
          <w:rFonts w:asciiTheme="minorHAnsi" w:hAnsiTheme="minorHAnsi" w:cstheme="minorHAnsi"/>
          <w:bCs/>
          <w:sz w:val="20"/>
          <w:szCs w:val="20"/>
          <w:lang w:eastAsia="ar-SA"/>
        </w:rPr>
        <w:t>5</w:t>
      </w:r>
      <w:r w:rsidRPr="00DD3182">
        <w:rPr>
          <w:rFonts w:asciiTheme="minorHAnsi" w:hAnsiTheme="minorHAnsi" w:cstheme="minorHAnsi"/>
          <w:bCs/>
          <w:sz w:val="20"/>
          <w:szCs w:val="20"/>
          <w:lang w:eastAsia="ar-SA"/>
        </w:rPr>
        <w:t> dni roboczych przed dniem przeprowadzenia wywiadu;</w:t>
      </w:r>
    </w:p>
    <w:p w14:paraId="30A4FB2D" w14:textId="77777777" w:rsidR="00DD3182" w:rsidRPr="00DD3182" w:rsidRDefault="00770C72" w:rsidP="00B53975">
      <w:pPr>
        <w:numPr>
          <w:ilvl w:val="0"/>
          <w:numId w:val="15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  <w:lang w:eastAsia="ar-SA"/>
        </w:rPr>
      </w:pPr>
      <w:r w:rsidRPr="00DD3182">
        <w:rPr>
          <w:rFonts w:asciiTheme="minorHAnsi" w:hAnsiTheme="minorHAnsi" w:cstheme="minorHAnsi"/>
          <w:bCs/>
          <w:sz w:val="20"/>
          <w:szCs w:val="20"/>
          <w:lang w:eastAsia="ar-SA"/>
        </w:rPr>
        <w:t>Przygotowanie lub pozyskanie i opracowanie materiałów merytorycznych;</w:t>
      </w:r>
    </w:p>
    <w:p w14:paraId="23AC73EA" w14:textId="2B106FFD" w:rsidR="00DD3182" w:rsidRPr="00DD3182" w:rsidRDefault="00DD3182" w:rsidP="00B53975">
      <w:pPr>
        <w:numPr>
          <w:ilvl w:val="0"/>
          <w:numId w:val="15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  <w:lang w:eastAsia="ar-SA"/>
        </w:rPr>
      </w:pPr>
      <w:r w:rsidRPr="00DD3182">
        <w:rPr>
          <w:rFonts w:asciiTheme="minorHAnsi" w:hAnsiTheme="minorHAnsi" w:cstheme="minorHAnsi"/>
          <w:sz w:val="20"/>
          <w:szCs w:val="20"/>
        </w:rPr>
        <w:t xml:space="preserve">Tłumaczenie tekstu z języka polskiego na angielski (brytyjski) z weryfikacja. Tłumaczenie leży po stronie Wykonawcy i musi być wykonane przez tłumacza/y, który/którzy posiada/posiadają potwierdzoną znajomość języka angielskiego w zakresie tłumaczeń specjalistycznych i zawodowo zajmują się tłumaczeniem tekstów angielskich. </w:t>
      </w:r>
    </w:p>
    <w:p w14:paraId="29E7A7A9" w14:textId="17463B03" w:rsidR="00DD3182" w:rsidRPr="00DD3182" w:rsidRDefault="00DD3182" w:rsidP="00DD3182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D3182">
        <w:rPr>
          <w:rFonts w:asciiTheme="minorHAnsi" w:hAnsiTheme="minorHAnsi" w:cstheme="minorHAnsi"/>
          <w:b/>
          <w:i/>
          <w:sz w:val="18"/>
          <w:szCs w:val="18"/>
        </w:rPr>
        <w:t>U</w:t>
      </w:r>
      <w:r>
        <w:rPr>
          <w:rFonts w:asciiTheme="minorHAnsi" w:hAnsiTheme="minorHAnsi" w:cstheme="minorHAnsi"/>
          <w:b/>
          <w:i/>
          <w:sz w:val="18"/>
          <w:szCs w:val="18"/>
        </w:rPr>
        <w:t>waga</w:t>
      </w:r>
      <w:r w:rsidRPr="00DD3182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i/>
          <w:sz w:val="18"/>
          <w:szCs w:val="18"/>
        </w:rPr>
        <w:t>2</w:t>
      </w:r>
      <w:r w:rsidRPr="00DD3182">
        <w:rPr>
          <w:rFonts w:asciiTheme="minorHAnsi" w:hAnsiTheme="minorHAnsi" w:cstheme="minorHAnsi"/>
          <w:b/>
          <w:i/>
          <w:sz w:val="18"/>
          <w:szCs w:val="18"/>
        </w:rPr>
        <w:t>:</w:t>
      </w:r>
      <w:r w:rsidRPr="00DD3182">
        <w:rPr>
          <w:rFonts w:asciiTheme="minorHAnsi" w:hAnsiTheme="minorHAnsi" w:cstheme="minorHAnsi"/>
          <w:i/>
          <w:sz w:val="18"/>
          <w:szCs w:val="18"/>
        </w:rPr>
        <w:t xml:space="preserve"> Tłumacz, lub firma, którą reprezentuje powinna na żądanie Zamawiającego okazać niezbędne dokumenty poświadczające wykształcenie i doświadczenie zawodowe tłumacza.</w:t>
      </w:r>
    </w:p>
    <w:p w14:paraId="21107F29" w14:textId="77777777" w:rsidR="00770C72" w:rsidRPr="00C032BD" w:rsidRDefault="00770C72" w:rsidP="00B53975">
      <w:pPr>
        <w:numPr>
          <w:ilvl w:val="0"/>
          <w:numId w:val="15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 w:rsidRPr="00C032BD">
        <w:rPr>
          <w:rFonts w:ascii="Calibri" w:hAnsi="Calibri" w:cs="Calibri"/>
          <w:bCs/>
          <w:sz w:val="20"/>
          <w:szCs w:val="20"/>
          <w:lang w:eastAsia="ar-SA"/>
        </w:rPr>
        <w:t>Pozyskane i wytworzone podczas realizacji umowy zdjęcia i materiały, zostaną przekazane w całości, bezpłatnie oraz bez ograniczeń majątkowych – wraz z przekazaniem majątkowych praw autorskich oraz praw zależnych Zamawiającemu;</w:t>
      </w:r>
    </w:p>
    <w:p w14:paraId="10EB0377" w14:textId="77777777" w:rsidR="00770C72" w:rsidRPr="00C032BD" w:rsidRDefault="001333D6" w:rsidP="00B53975">
      <w:pPr>
        <w:numPr>
          <w:ilvl w:val="0"/>
          <w:numId w:val="15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Jeżeli w ramach </w:t>
      </w:r>
      <w:r w:rsidR="00487A5A" w:rsidRPr="00C032BD">
        <w:rPr>
          <w:rFonts w:ascii="Calibri" w:hAnsi="Calibri" w:cs="Calibri"/>
          <w:bCs/>
          <w:sz w:val="20"/>
          <w:szCs w:val="20"/>
          <w:lang w:eastAsia="ar-SA"/>
        </w:rPr>
        <w:t>realizacji umowy zajdzie konieczność pozyskania przez Wykonawcę</w:t>
      </w:r>
      <w:r w:rsidR="00770C72"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 oświadczeń o wyrażeniu zgody/ zgód na wykorzystanie wizerunku od osób fotografowanych</w:t>
      </w:r>
      <w:r w:rsidR="00AD7F6A"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 i właścicieli fotografowanych obiektów,</w:t>
      </w:r>
      <w:r w:rsidR="00770C72"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 </w:t>
      </w:r>
      <w:r w:rsidR="00487A5A" w:rsidRPr="00C032BD">
        <w:rPr>
          <w:rFonts w:ascii="Calibri" w:hAnsi="Calibri" w:cs="Calibri"/>
          <w:bCs/>
          <w:sz w:val="20"/>
          <w:szCs w:val="20"/>
          <w:lang w:eastAsia="ar-SA"/>
        </w:rPr>
        <w:t>Wyk</w:t>
      </w:r>
      <w:r w:rsidR="000850A8"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onawca pozyska </w:t>
      </w:r>
      <w:r w:rsidR="00AD7F6A"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wyżej wymienione </w:t>
      </w:r>
      <w:r w:rsidR="00487A5A" w:rsidRPr="00C032BD">
        <w:rPr>
          <w:rFonts w:ascii="Calibri" w:hAnsi="Calibri" w:cs="Calibri"/>
          <w:bCs/>
          <w:sz w:val="20"/>
          <w:szCs w:val="20"/>
          <w:lang w:eastAsia="ar-SA"/>
        </w:rPr>
        <w:t>ośw</w:t>
      </w:r>
      <w:r w:rsidR="000850A8" w:rsidRPr="00C032BD">
        <w:rPr>
          <w:rFonts w:ascii="Calibri" w:hAnsi="Calibri" w:cs="Calibri"/>
          <w:bCs/>
          <w:sz w:val="20"/>
          <w:szCs w:val="20"/>
          <w:lang w:eastAsia="ar-SA"/>
        </w:rPr>
        <w:t>iadczenia we własnym zakresie i </w:t>
      </w:r>
      <w:r w:rsidR="00487A5A" w:rsidRPr="00C032BD">
        <w:rPr>
          <w:rFonts w:ascii="Calibri" w:hAnsi="Calibri" w:cs="Calibri"/>
          <w:bCs/>
          <w:sz w:val="20"/>
          <w:szCs w:val="20"/>
          <w:lang w:eastAsia="ar-SA"/>
        </w:rPr>
        <w:t>przekaże je</w:t>
      </w:r>
      <w:r w:rsidR="00415E31"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 Zamawiającemu w </w:t>
      </w:r>
      <w:r w:rsidR="00770C72" w:rsidRPr="00C032BD">
        <w:rPr>
          <w:rFonts w:ascii="Calibri" w:hAnsi="Calibri" w:cs="Calibri"/>
          <w:bCs/>
          <w:sz w:val="20"/>
          <w:szCs w:val="20"/>
          <w:lang w:eastAsia="ar-SA"/>
        </w:rPr>
        <w:t>formie pisemnej.</w:t>
      </w:r>
    </w:p>
    <w:p w14:paraId="22F0AF38" w14:textId="5352B47E" w:rsidR="00770C72" w:rsidRPr="00C032BD" w:rsidRDefault="00770C72" w:rsidP="00773479">
      <w:pPr>
        <w:tabs>
          <w:tab w:val="left" w:pos="0"/>
        </w:tabs>
        <w:spacing w:after="240"/>
        <w:jc w:val="both"/>
        <w:rPr>
          <w:rFonts w:ascii="Calibri" w:hAnsi="Calibri" w:cs="Calibri"/>
          <w:bCs/>
          <w:i/>
          <w:sz w:val="18"/>
          <w:szCs w:val="18"/>
          <w:lang w:eastAsia="ar-SA"/>
        </w:rPr>
      </w:pPr>
      <w:r w:rsidRPr="00C032BD">
        <w:rPr>
          <w:rFonts w:ascii="Calibri" w:hAnsi="Calibri" w:cs="Calibri"/>
          <w:b/>
          <w:bCs/>
          <w:i/>
          <w:sz w:val="18"/>
          <w:szCs w:val="18"/>
          <w:lang w:eastAsia="ar-SA"/>
        </w:rPr>
        <w:t xml:space="preserve">Uwaga </w:t>
      </w:r>
      <w:r w:rsidR="00DD3182">
        <w:rPr>
          <w:rFonts w:ascii="Calibri" w:hAnsi="Calibri" w:cs="Calibri"/>
          <w:b/>
          <w:bCs/>
          <w:i/>
          <w:sz w:val="18"/>
          <w:szCs w:val="18"/>
          <w:lang w:eastAsia="ar-SA"/>
        </w:rPr>
        <w:t>3</w:t>
      </w:r>
      <w:r w:rsidRPr="00C032BD">
        <w:rPr>
          <w:rFonts w:ascii="Calibri" w:hAnsi="Calibri" w:cs="Calibri"/>
          <w:b/>
          <w:bCs/>
          <w:i/>
          <w:sz w:val="18"/>
          <w:szCs w:val="18"/>
          <w:lang w:eastAsia="ar-SA"/>
        </w:rPr>
        <w:t>:</w:t>
      </w:r>
      <w:r w:rsidRPr="00C032BD">
        <w:rPr>
          <w:rFonts w:ascii="Calibri" w:hAnsi="Calibri" w:cs="Calibri"/>
          <w:bCs/>
          <w:i/>
          <w:sz w:val="18"/>
          <w:szCs w:val="18"/>
          <w:lang w:eastAsia="ar-SA"/>
        </w:rPr>
        <w:t xml:space="preserve"> Zamawiający może wykorzystać pozyskane zdjęcia do innych materiałów promocyjnych oraz dystrybuować </w:t>
      </w:r>
      <w:r w:rsidR="00AB59F7">
        <w:rPr>
          <w:rFonts w:ascii="Calibri" w:hAnsi="Calibri" w:cs="Calibri"/>
          <w:bCs/>
          <w:i/>
          <w:sz w:val="18"/>
          <w:szCs w:val="18"/>
          <w:lang w:eastAsia="ar-SA"/>
        </w:rPr>
        <w:t>magazyn</w:t>
      </w:r>
      <w:r w:rsidRPr="00C032BD">
        <w:rPr>
          <w:rFonts w:ascii="Calibri" w:hAnsi="Calibri" w:cs="Calibri"/>
          <w:bCs/>
          <w:i/>
          <w:sz w:val="18"/>
          <w:szCs w:val="18"/>
          <w:lang w:eastAsia="ar-SA"/>
        </w:rPr>
        <w:t xml:space="preserve"> z</w:t>
      </w:r>
      <w:r w:rsidR="00DD0DB7" w:rsidRPr="00C032BD">
        <w:rPr>
          <w:rFonts w:ascii="Calibri" w:hAnsi="Calibri" w:cs="Calibri"/>
          <w:bCs/>
          <w:i/>
          <w:sz w:val="18"/>
          <w:szCs w:val="18"/>
          <w:lang w:eastAsia="ar-SA"/>
        </w:rPr>
        <w:t> </w:t>
      </w:r>
      <w:r w:rsidRPr="00C032BD">
        <w:rPr>
          <w:rFonts w:ascii="Calibri" w:hAnsi="Calibri" w:cs="Calibri"/>
          <w:bCs/>
          <w:i/>
          <w:sz w:val="18"/>
          <w:szCs w:val="18"/>
          <w:lang w:eastAsia="ar-SA"/>
        </w:rPr>
        <w:t>wykorzystaniem tych zdjęć.</w:t>
      </w:r>
    </w:p>
    <w:p w14:paraId="067EB9A9" w14:textId="77777777" w:rsidR="00770C72" w:rsidRPr="00C032BD" w:rsidRDefault="00770C72" w:rsidP="00B53975">
      <w:pPr>
        <w:pStyle w:val="Akapitzlist"/>
        <w:numPr>
          <w:ilvl w:val="0"/>
          <w:numId w:val="31"/>
        </w:numPr>
        <w:tabs>
          <w:tab w:val="left" w:pos="0"/>
          <w:tab w:val="left" w:pos="426"/>
        </w:tabs>
        <w:spacing w:after="0" w:line="360" w:lineRule="auto"/>
        <w:ind w:left="284" w:hanging="284"/>
        <w:jc w:val="both"/>
        <w:rPr>
          <w:rFonts w:cs="Calibri"/>
          <w:b/>
          <w:bCs/>
          <w:sz w:val="20"/>
          <w:szCs w:val="20"/>
          <w:lang w:eastAsia="ar-SA"/>
        </w:rPr>
      </w:pPr>
      <w:r w:rsidRPr="00C032BD">
        <w:rPr>
          <w:rFonts w:cs="Calibri"/>
          <w:b/>
          <w:bCs/>
          <w:sz w:val="20"/>
          <w:szCs w:val="20"/>
          <w:lang w:eastAsia="ar-SA"/>
        </w:rPr>
        <w:t xml:space="preserve">Przygotowanie oprawy graficznej wydawnictwa </w:t>
      </w:r>
      <w:r w:rsidR="00CC5E5A">
        <w:rPr>
          <w:rFonts w:cs="Calibri"/>
          <w:b/>
          <w:bCs/>
          <w:sz w:val="20"/>
          <w:szCs w:val="20"/>
          <w:lang w:eastAsia="ar-SA"/>
        </w:rPr>
        <w:t>–</w:t>
      </w:r>
      <w:r w:rsidRPr="00C032BD">
        <w:rPr>
          <w:rFonts w:cs="Calibri"/>
          <w:b/>
          <w:bCs/>
          <w:sz w:val="20"/>
          <w:szCs w:val="20"/>
          <w:lang w:eastAsia="ar-SA"/>
        </w:rPr>
        <w:t xml:space="preserve"> wytyczne graficzne dotyczące elementów stałych zostaną przekazane przez Zamawiającego:</w:t>
      </w:r>
    </w:p>
    <w:p w14:paraId="46A5325B" w14:textId="3E8F5FD8" w:rsidR="00770C72" w:rsidRPr="00C032BD" w:rsidRDefault="00770C72" w:rsidP="00DD7444">
      <w:pPr>
        <w:numPr>
          <w:ilvl w:val="0"/>
          <w:numId w:val="5"/>
        </w:numPr>
        <w:tabs>
          <w:tab w:val="left" w:pos="709"/>
        </w:tabs>
        <w:spacing w:line="360" w:lineRule="auto"/>
        <w:ind w:left="709" w:hanging="283"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Wykonawca przedstawi trzy różne propozycje graficzne </w:t>
      </w:r>
      <w:r w:rsidR="00AB59F7">
        <w:rPr>
          <w:rFonts w:ascii="Calibri" w:hAnsi="Calibri" w:cs="Calibri"/>
          <w:bCs/>
          <w:sz w:val="20"/>
          <w:szCs w:val="20"/>
          <w:lang w:eastAsia="ar-SA"/>
        </w:rPr>
        <w:t>Magazynu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 – </w:t>
      </w:r>
      <w:r w:rsidR="00C76A95" w:rsidRPr="00C032BD">
        <w:rPr>
          <w:rFonts w:ascii="Calibri" w:hAnsi="Calibri" w:cs="Calibri"/>
          <w:bCs/>
          <w:sz w:val="20"/>
          <w:szCs w:val="20"/>
          <w:lang w:eastAsia="ar-SA"/>
        </w:rPr>
        <w:t>środka i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 okładki (front i tył) do wyboru Zamawiającego, które będą spójne dla wszystkich numerów wydawan</w:t>
      </w:r>
      <w:r w:rsidR="00AE3A81">
        <w:rPr>
          <w:rFonts w:ascii="Calibri" w:hAnsi="Calibri" w:cs="Calibri"/>
          <w:bCs/>
          <w:sz w:val="20"/>
          <w:szCs w:val="20"/>
          <w:lang w:eastAsia="ar-SA"/>
        </w:rPr>
        <w:t>ych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>;</w:t>
      </w:r>
    </w:p>
    <w:p w14:paraId="4A899C1C" w14:textId="50047C3B" w:rsidR="00770C72" w:rsidRPr="00C032BD" w:rsidRDefault="00770C72" w:rsidP="00DD7444">
      <w:pPr>
        <w:numPr>
          <w:ilvl w:val="0"/>
          <w:numId w:val="5"/>
        </w:numPr>
        <w:tabs>
          <w:tab w:val="left" w:pos="709"/>
        </w:tabs>
        <w:spacing w:line="360" w:lineRule="auto"/>
        <w:ind w:left="709" w:hanging="283"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 w:rsidRPr="00C032BD">
        <w:rPr>
          <w:rFonts w:ascii="Calibri" w:hAnsi="Calibri" w:cs="Calibri"/>
          <w:bCs/>
          <w:sz w:val="20"/>
          <w:szCs w:val="20"/>
          <w:lang w:eastAsia="ar-SA"/>
        </w:rPr>
        <w:t>winieta będzie zawierać tytuł publikacji</w:t>
      </w:r>
      <w:r w:rsidR="00AE3A81">
        <w:rPr>
          <w:rFonts w:ascii="Calibri" w:hAnsi="Calibri" w:cs="Calibri"/>
          <w:bCs/>
          <w:sz w:val="20"/>
          <w:szCs w:val="20"/>
          <w:lang w:eastAsia="ar-SA"/>
        </w:rPr>
        <w:t xml:space="preserve"> „Fundusze E</w:t>
      </w:r>
      <w:r w:rsidR="00C76A95" w:rsidRPr="00C032BD">
        <w:rPr>
          <w:rFonts w:ascii="Calibri" w:hAnsi="Calibri" w:cs="Calibri"/>
          <w:bCs/>
          <w:sz w:val="20"/>
          <w:szCs w:val="20"/>
          <w:lang w:eastAsia="ar-SA"/>
        </w:rPr>
        <w:t>uropejskie na Mazowszu”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>;</w:t>
      </w:r>
    </w:p>
    <w:p w14:paraId="1C36A9DA" w14:textId="660E42B7" w:rsidR="00770C72" w:rsidRPr="00C032BD" w:rsidRDefault="00770C72" w:rsidP="00DD7444">
      <w:pPr>
        <w:numPr>
          <w:ilvl w:val="0"/>
          <w:numId w:val="5"/>
        </w:numPr>
        <w:tabs>
          <w:tab w:val="left" w:pos="709"/>
        </w:tabs>
        <w:spacing w:line="360" w:lineRule="auto"/>
        <w:ind w:left="709" w:hanging="283"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integralną częścią winiety będzie numer </w:t>
      </w:r>
      <w:r w:rsidR="001E04C8">
        <w:rPr>
          <w:rFonts w:ascii="Calibri" w:hAnsi="Calibri" w:cs="Calibri"/>
          <w:bCs/>
          <w:sz w:val="20"/>
          <w:szCs w:val="20"/>
          <w:lang w:eastAsia="ar-SA"/>
        </w:rPr>
        <w:t xml:space="preserve">i rok 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>periodyku np. 1/</w:t>
      </w:r>
      <w:r w:rsidR="00AB59F7">
        <w:rPr>
          <w:rFonts w:ascii="Calibri" w:hAnsi="Calibri" w:cs="Calibri"/>
          <w:bCs/>
          <w:sz w:val="20"/>
          <w:szCs w:val="20"/>
          <w:lang w:eastAsia="ar-SA"/>
        </w:rPr>
        <w:t>2020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>;</w:t>
      </w:r>
    </w:p>
    <w:p w14:paraId="781ED534" w14:textId="77777777" w:rsidR="00770C72" w:rsidRPr="00C032BD" w:rsidRDefault="00770C72" w:rsidP="00DD7444">
      <w:pPr>
        <w:numPr>
          <w:ilvl w:val="0"/>
          <w:numId w:val="5"/>
        </w:numPr>
        <w:tabs>
          <w:tab w:val="left" w:pos="709"/>
        </w:tabs>
        <w:spacing w:line="360" w:lineRule="auto"/>
        <w:ind w:left="709" w:hanging="283"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 w:rsidRPr="00C032BD">
        <w:rPr>
          <w:rFonts w:ascii="Calibri" w:hAnsi="Calibri" w:cs="Calibri"/>
          <w:bCs/>
          <w:sz w:val="20"/>
          <w:szCs w:val="20"/>
          <w:lang w:eastAsia="ar-SA"/>
        </w:rPr>
        <w:t>przedstawienie propozycji realizacji graficznej (spisu treści, tabelek/wykresów, lidów, śródtytułów,</w:t>
      </w:r>
      <w:r w:rsidR="0099631A"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 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>zasad ułożenia zdjęć na stronie, numeracji stron, paginacji i wyróżniania graficznego ważnych wiadomości/sentencji wyrwanych z</w:t>
      </w:r>
      <w:r w:rsidR="00DD0DB7" w:rsidRPr="00C032BD">
        <w:rPr>
          <w:rFonts w:ascii="Calibri" w:hAnsi="Calibri" w:cs="Calibri"/>
          <w:bCs/>
          <w:sz w:val="20"/>
          <w:szCs w:val="20"/>
          <w:lang w:eastAsia="ar-SA"/>
        </w:rPr>
        <w:t> 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>tekstów itp. elementów);</w:t>
      </w:r>
    </w:p>
    <w:p w14:paraId="0222F557" w14:textId="77777777" w:rsidR="00770C72" w:rsidRPr="00C032BD" w:rsidRDefault="00770C72" w:rsidP="00DD7444">
      <w:pPr>
        <w:numPr>
          <w:ilvl w:val="0"/>
          <w:numId w:val="5"/>
        </w:numPr>
        <w:tabs>
          <w:tab w:val="left" w:pos="709"/>
        </w:tabs>
        <w:spacing w:line="360" w:lineRule="auto"/>
        <w:ind w:left="709" w:hanging="283"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 w:rsidRPr="00C032BD">
        <w:rPr>
          <w:rFonts w:ascii="Calibri" w:hAnsi="Calibri" w:cs="Calibri"/>
          <w:bCs/>
          <w:sz w:val="20"/>
          <w:szCs w:val="20"/>
          <w:lang w:eastAsia="ar-SA"/>
        </w:rPr>
        <w:t>propozycje zdjęć jak i koncepcji graficznej powinny cechować się przejrzystością, wysoką jakością oraz profesjonalizmem wykonania oraz struktury.</w:t>
      </w:r>
    </w:p>
    <w:p w14:paraId="599A6D97" w14:textId="77777777" w:rsidR="00770C72" w:rsidRPr="00C032BD" w:rsidRDefault="00770C72" w:rsidP="00B53975">
      <w:pPr>
        <w:numPr>
          <w:ilvl w:val="0"/>
          <w:numId w:val="32"/>
        </w:numPr>
        <w:spacing w:line="360" w:lineRule="auto"/>
        <w:ind w:left="284" w:hanging="284"/>
        <w:jc w:val="both"/>
        <w:rPr>
          <w:rFonts w:ascii="Calibri" w:hAnsi="Calibri" w:cs="Calibri"/>
          <w:b/>
          <w:bCs/>
          <w:sz w:val="20"/>
          <w:szCs w:val="20"/>
          <w:lang w:eastAsia="ar-SA"/>
        </w:rPr>
      </w:pPr>
      <w:r w:rsidRPr="00C032BD">
        <w:rPr>
          <w:rFonts w:ascii="Calibri" w:hAnsi="Calibri" w:cs="Calibri"/>
          <w:b/>
          <w:bCs/>
          <w:sz w:val="20"/>
          <w:szCs w:val="20"/>
          <w:lang w:eastAsia="ar-SA"/>
        </w:rPr>
        <w:t>Pozostałe obowiązki Wykonawcy:</w:t>
      </w:r>
    </w:p>
    <w:p w14:paraId="146B1F9D" w14:textId="77777777" w:rsidR="00770C72" w:rsidRPr="00C032BD" w:rsidRDefault="00DD15D2" w:rsidP="00B53975">
      <w:pPr>
        <w:pStyle w:val="Akapitzlist"/>
        <w:numPr>
          <w:ilvl w:val="0"/>
          <w:numId w:val="20"/>
        </w:numPr>
        <w:suppressAutoHyphens/>
        <w:spacing w:line="360" w:lineRule="auto"/>
        <w:ind w:left="709" w:hanging="283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P</w:t>
      </w:r>
      <w:r w:rsidR="00770C72" w:rsidRPr="00C032BD">
        <w:rPr>
          <w:rFonts w:cs="Calibri"/>
          <w:bCs/>
          <w:sz w:val="20"/>
          <w:szCs w:val="20"/>
        </w:rPr>
        <w:t xml:space="preserve">rzedstawienie propozycji harmonogramu </w:t>
      </w:r>
      <w:r w:rsidR="00802971" w:rsidRPr="00C032BD">
        <w:rPr>
          <w:rFonts w:cs="Calibri"/>
          <w:bCs/>
          <w:sz w:val="20"/>
          <w:szCs w:val="20"/>
        </w:rPr>
        <w:t>produkcyjnego</w:t>
      </w:r>
      <w:r w:rsidR="00770C72" w:rsidRPr="00C032BD">
        <w:rPr>
          <w:rFonts w:cs="Calibri"/>
          <w:bCs/>
          <w:sz w:val="20"/>
          <w:szCs w:val="20"/>
        </w:rPr>
        <w:t xml:space="preserve"> do akceptacji Zamawiającego (zaproponowane w terminie </w:t>
      </w:r>
      <w:r w:rsidR="00615A33" w:rsidRPr="00C032BD">
        <w:rPr>
          <w:rFonts w:cs="Calibri"/>
          <w:bCs/>
          <w:sz w:val="20"/>
          <w:szCs w:val="20"/>
        </w:rPr>
        <w:t xml:space="preserve">7 </w:t>
      </w:r>
      <w:r w:rsidR="00770C72" w:rsidRPr="00C032BD">
        <w:rPr>
          <w:rFonts w:cs="Calibri"/>
          <w:bCs/>
          <w:sz w:val="20"/>
          <w:szCs w:val="20"/>
        </w:rPr>
        <w:t xml:space="preserve">dni </w:t>
      </w:r>
      <w:r w:rsidR="00615A33" w:rsidRPr="00C032BD">
        <w:rPr>
          <w:rFonts w:cs="Calibri"/>
          <w:bCs/>
          <w:sz w:val="20"/>
          <w:szCs w:val="20"/>
        </w:rPr>
        <w:t>kalendarzowych</w:t>
      </w:r>
      <w:r w:rsidRPr="00C032BD">
        <w:rPr>
          <w:rFonts w:cs="Calibri"/>
          <w:bCs/>
          <w:sz w:val="20"/>
          <w:szCs w:val="20"/>
        </w:rPr>
        <w:t xml:space="preserve"> od dnia zawarcia umowy).</w:t>
      </w:r>
    </w:p>
    <w:p w14:paraId="6CA887C6" w14:textId="77777777" w:rsidR="00770C72" w:rsidRPr="00C032BD" w:rsidRDefault="00DD15D2" w:rsidP="00B53975">
      <w:pPr>
        <w:pStyle w:val="Akapitzlist"/>
        <w:numPr>
          <w:ilvl w:val="0"/>
          <w:numId w:val="20"/>
        </w:numPr>
        <w:suppressAutoHyphens/>
        <w:spacing w:after="0" w:line="360" w:lineRule="auto"/>
        <w:ind w:left="709" w:hanging="283"/>
        <w:contextualSpacing w:val="0"/>
        <w:jc w:val="both"/>
        <w:rPr>
          <w:rFonts w:cs="Calibri"/>
          <w:bCs/>
          <w:spacing w:val="-6"/>
          <w:sz w:val="20"/>
          <w:szCs w:val="20"/>
        </w:rPr>
      </w:pPr>
      <w:r w:rsidRPr="00C032BD">
        <w:rPr>
          <w:rFonts w:cs="Calibri"/>
          <w:bCs/>
          <w:spacing w:val="-6"/>
          <w:sz w:val="20"/>
          <w:szCs w:val="20"/>
        </w:rPr>
        <w:t>W</w:t>
      </w:r>
      <w:r w:rsidR="00770C72" w:rsidRPr="00C032BD">
        <w:rPr>
          <w:rFonts w:cs="Calibri"/>
          <w:bCs/>
          <w:spacing w:val="-6"/>
          <w:sz w:val="20"/>
          <w:szCs w:val="20"/>
        </w:rPr>
        <w:t xml:space="preserve">ykonanie, technicznej i stylistycznej redakcji tekstów, składu DTP, co najmniej trzykrotnej korekty (przekazywanej Zamawiającemu </w:t>
      </w:r>
      <w:r w:rsidR="004D4EB6" w:rsidRPr="00C032BD">
        <w:rPr>
          <w:rFonts w:cs="Calibri"/>
          <w:bCs/>
          <w:spacing w:val="-6"/>
          <w:sz w:val="20"/>
          <w:szCs w:val="20"/>
        </w:rPr>
        <w:t xml:space="preserve">na jego prośbę </w:t>
      </w:r>
      <w:r w:rsidR="00770C72" w:rsidRPr="00C032BD">
        <w:rPr>
          <w:rFonts w:cs="Calibri"/>
          <w:bCs/>
          <w:spacing w:val="-6"/>
          <w:sz w:val="20"/>
          <w:szCs w:val="20"/>
        </w:rPr>
        <w:t>w wersji elektronicznej drogą mailową), dodatkowo wprowadzenie ewentualnych korekt według uwag zgłoszonych przez Zamawiającego,</w:t>
      </w:r>
      <w:r w:rsidRPr="00C032BD">
        <w:rPr>
          <w:rFonts w:cs="Calibri"/>
          <w:bCs/>
          <w:spacing w:val="-6"/>
          <w:sz w:val="20"/>
          <w:szCs w:val="20"/>
        </w:rPr>
        <w:t xml:space="preserve"> przygotowanie całości do druku.</w:t>
      </w:r>
    </w:p>
    <w:p w14:paraId="186DAA8C" w14:textId="77777777" w:rsidR="00770C72" w:rsidRPr="00C032BD" w:rsidRDefault="00DD15D2" w:rsidP="00B53975">
      <w:pPr>
        <w:pStyle w:val="Akapitzlist"/>
        <w:numPr>
          <w:ilvl w:val="0"/>
          <w:numId w:val="20"/>
        </w:numPr>
        <w:suppressAutoHyphens/>
        <w:spacing w:after="0" w:line="360" w:lineRule="auto"/>
        <w:ind w:left="709" w:hanging="283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P</w:t>
      </w:r>
      <w:r w:rsidR="00770C72" w:rsidRPr="00C032BD">
        <w:rPr>
          <w:rFonts w:cs="Calibri"/>
          <w:bCs/>
          <w:sz w:val="20"/>
          <w:szCs w:val="20"/>
        </w:rPr>
        <w:t xml:space="preserve">rzekazanie elektronicznych wersji artykułów i innych form dziennikarskich do zamieszczenia na stronie internetowej </w:t>
      </w:r>
      <w:hyperlink r:id="rId11" w:history="1">
        <w:r w:rsidR="00770C72" w:rsidRPr="00C032BD">
          <w:rPr>
            <w:rFonts w:cs="Calibri"/>
            <w:bCs/>
            <w:sz w:val="20"/>
            <w:szCs w:val="20"/>
          </w:rPr>
          <w:t>www.funduszedlamazowsza.eu</w:t>
        </w:r>
      </w:hyperlink>
      <w:r w:rsidR="00770C72" w:rsidRPr="00C032BD">
        <w:rPr>
          <w:rFonts w:cs="Calibri"/>
          <w:bCs/>
          <w:sz w:val="20"/>
          <w:szCs w:val="20"/>
        </w:rPr>
        <w:t>, oraz innych stron</w:t>
      </w:r>
      <w:r w:rsidRPr="00C032BD">
        <w:rPr>
          <w:rFonts w:cs="Calibri"/>
          <w:bCs/>
          <w:sz w:val="20"/>
          <w:szCs w:val="20"/>
        </w:rPr>
        <w:t xml:space="preserve"> wskazanych przez Zamawiającego.</w:t>
      </w:r>
    </w:p>
    <w:p w14:paraId="42347AD3" w14:textId="2207A243" w:rsidR="00770C72" w:rsidRPr="00C032BD" w:rsidRDefault="00DD15D2" w:rsidP="00B53975">
      <w:pPr>
        <w:pStyle w:val="Akapitzlist"/>
        <w:numPr>
          <w:ilvl w:val="0"/>
          <w:numId w:val="20"/>
        </w:numPr>
        <w:suppressAutoHyphens/>
        <w:spacing w:after="0" w:line="360" w:lineRule="auto"/>
        <w:ind w:left="709" w:hanging="283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U</w:t>
      </w:r>
      <w:r w:rsidR="00770C72" w:rsidRPr="00C032BD">
        <w:rPr>
          <w:rFonts w:cs="Calibri"/>
          <w:bCs/>
          <w:sz w:val="20"/>
          <w:szCs w:val="20"/>
        </w:rPr>
        <w:t xml:space="preserve">mieszczenie w </w:t>
      </w:r>
      <w:r w:rsidR="00AB59F7">
        <w:rPr>
          <w:rFonts w:cs="Calibri"/>
          <w:bCs/>
          <w:sz w:val="20"/>
          <w:szCs w:val="20"/>
        </w:rPr>
        <w:t>magazyn</w:t>
      </w:r>
      <w:r w:rsidR="00770C72" w:rsidRPr="00C032BD">
        <w:rPr>
          <w:rFonts w:cs="Calibri"/>
          <w:bCs/>
          <w:sz w:val="20"/>
          <w:szCs w:val="20"/>
        </w:rPr>
        <w:t xml:space="preserve">ie </w:t>
      </w:r>
      <w:r w:rsidR="000763D9" w:rsidRPr="00C032BD">
        <w:rPr>
          <w:rFonts w:cs="Calibri"/>
          <w:bCs/>
          <w:sz w:val="20"/>
          <w:szCs w:val="20"/>
        </w:rPr>
        <w:t>(w wersji</w:t>
      </w:r>
      <w:r w:rsidR="00786AC9" w:rsidRPr="00C032BD">
        <w:rPr>
          <w:rFonts w:cs="Calibri"/>
          <w:bCs/>
          <w:sz w:val="20"/>
          <w:szCs w:val="20"/>
        </w:rPr>
        <w:t xml:space="preserve"> do druku</w:t>
      </w:r>
      <w:r w:rsidR="00770C72" w:rsidRPr="00C032BD">
        <w:rPr>
          <w:rFonts w:cs="Calibri"/>
          <w:bCs/>
          <w:sz w:val="20"/>
          <w:szCs w:val="20"/>
        </w:rPr>
        <w:t>) kodu QR</w:t>
      </w:r>
      <w:r w:rsidR="00311C11" w:rsidRPr="00C032BD">
        <w:rPr>
          <w:rFonts w:cs="Calibri"/>
          <w:bCs/>
          <w:sz w:val="20"/>
          <w:szCs w:val="20"/>
        </w:rPr>
        <w:t xml:space="preserve"> lub innych narządzi (niż kody QR) zaproponowanych poprzez Wykonawcę. </w:t>
      </w:r>
    </w:p>
    <w:p w14:paraId="7258D2CE" w14:textId="5DC72F59" w:rsidR="00F03BEC" w:rsidRDefault="00311C11" w:rsidP="00B53975">
      <w:pPr>
        <w:pStyle w:val="Akapitzlist"/>
        <w:numPr>
          <w:ilvl w:val="0"/>
          <w:numId w:val="20"/>
        </w:numPr>
        <w:suppressAutoHyphens/>
        <w:spacing w:after="0" w:line="360" w:lineRule="auto"/>
        <w:ind w:left="709" w:hanging="283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lastRenderedPageBreak/>
        <w:t xml:space="preserve">W danym roku realizacji zamówienia </w:t>
      </w:r>
      <w:r w:rsidR="00EC1FCC" w:rsidRPr="00C032BD">
        <w:rPr>
          <w:rFonts w:cs="Calibri"/>
          <w:bCs/>
          <w:sz w:val="20"/>
          <w:szCs w:val="20"/>
        </w:rPr>
        <w:t xml:space="preserve">uczestnictwo w minimum </w:t>
      </w:r>
      <w:r w:rsidR="00C33A36" w:rsidRPr="00C032BD">
        <w:rPr>
          <w:rFonts w:cs="Calibri"/>
          <w:bCs/>
          <w:sz w:val="20"/>
          <w:szCs w:val="20"/>
        </w:rPr>
        <w:t>3</w:t>
      </w:r>
      <w:r w:rsidR="00EC1FCC" w:rsidRPr="00C032BD">
        <w:rPr>
          <w:rFonts w:cs="Calibri"/>
          <w:bCs/>
          <w:sz w:val="20"/>
          <w:szCs w:val="20"/>
        </w:rPr>
        <w:t xml:space="preserve"> a maksymalnie </w:t>
      </w:r>
      <w:r w:rsidR="006C558C" w:rsidRPr="00C032BD">
        <w:rPr>
          <w:rFonts w:cs="Calibri"/>
          <w:bCs/>
          <w:sz w:val="20"/>
          <w:szCs w:val="20"/>
        </w:rPr>
        <w:t>6</w:t>
      </w:r>
      <w:r w:rsidR="00EC1FCC" w:rsidRPr="00C032BD">
        <w:rPr>
          <w:rFonts w:cs="Calibri"/>
          <w:bCs/>
          <w:sz w:val="20"/>
          <w:szCs w:val="20"/>
        </w:rPr>
        <w:t xml:space="preserve"> wydarzeniach informacyjno-promocyjnych organizowanych przez MJWPU </w:t>
      </w:r>
      <w:r w:rsidR="00770C72" w:rsidRPr="00C032BD">
        <w:rPr>
          <w:rFonts w:cs="Calibri"/>
          <w:bCs/>
          <w:sz w:val="20"/>
          <w:szCs w:val="20"/>
        </w:rPr>
        <w:t>(</w:t>
      </w:r>
      <w:r w:rsidR="000763D9" w:rsidRPr="00C032BD">
        <w:rPr>
          <w:rFonts w:cs="Calibri"/>
          <w:bCs/>
          <w:sz w:val="20"/>
          <w:szCs w:val="20"/>
        </w:rPr>
        <w:t>i we</w:t>
      </w:r>
      <w:r w:rsidR="007628D2" w:rsidRPr="00C032BD">
        <w:rPr>
          <w:rFonts w:cs="Calibri"/>
          <w:bCs/>
          <w:sz w:val="20"/>
          <w:szCs w:val="20"/>
        </w:rPr>
        <w:t xml:space="preserve"> wszystkich dniach</w:t>
      </w:r>
      <w:r w:rsidR="00EC1FCC" w:rsidRPr="00C032BD">
        <w:rPr>
          <w:rFonts w:cs="Calibri"/>
          <w:bCs/>
          <w:sz w:val="20"/>
          <w:szCs w:val="20"/>
        </w:rPr>
        <w:t>, trwającego</w:t>
      </w:r>
      <w:r w:rsidR="007628D2" w:rsidRPr="00C032BD">
        <w:rPr>
          <w:rFonts w:cs="Calibri"/>
          <w:bCs/>
          <w:sz w:val="20"/>
          <w:szCs w:val="20"/>
        </w:rPr>
        <w:t xml:space="preserve"> </w:t>
      </w:r>
      <w:r w:rsidR="00770C72" w:rsidRPr="00C032BD">
        <w:rPr>
          <w:rFonts w:cs="Calibri"/>
          <w:bCs/>
          <w:sz w:val="20"/>
          <w:szCs w:val="20"/>
        </w:rPr>
        <w:t>wydar</w:t>
      </w:r>
      <w:r w:rsidR="007628D2" w:rsidRPr="00C032BD">
        <w:rPr>
          <w:rFonts w:cs="Calibri"/>
          <w:bCs/>
          <w:sz w:val="20"/>
          <w:szCs w:val="20"/>
        </w:rPr>
        <w:t>zenia</w:t>
      </w:r>
      <w:r w:rsidR="00770C72" w:rsidRPr="00C032BD">
        <w:rPr>
          <w:rFonts w:cs="Calibri"/>
          <w:bCs/>
          <w:sz w:val="20"/>
          <w:szCs w:val="20"/>
        </w:rPr>
        <w:t>) oraz przygotowanie z ww. wydarzeń fot</w:t>
      </w:r>
      <w:r w:rsidR="00DE24D7" w:rsidRPr="00C032BD">
        <w:rPr>
          <w:rFonts w:cs="Calibri"/>
          <w:bCs/>
          <w:sz w:val="20"/>
          <w:szCs w:val="20"/>
        </w:rPr>
        <w:t xml:space="preserve">orelacji </w:t>
      </w:r>
      <w:r w:rsidR="00770C72" w:rsidRPr="00C032BD">
        <w:rPr>
          <w:rFonts w:cs="Calibri"/>
          <w:bCs/>
          <w:sz w:val="20"/>
          <w:szCs w:val="20"/>
        </w:rPr>
        <w:t xml:space="preserve">(minimum 50 </w:t>
      </w:r>
      <w:r w:rsidR="00EC1FCC" w:rsidRPr="00C032BD">
        <w:rPr>
          <w:rFonts w:cs="Calibri"/>
          <w:bCs/>
          <w:sz w:val="20"/>
          <w:szCs w:val="20"/>
        </w:rPr>
        <w:t>zdjęć z każdego dnia</w:t>
      </w:r>
      <w:r w:rsidR="00DE24D7" w:rsidRPr="00C032BD">
        <w:rPr>
          <w:rFonts w:cs="Calibri"/>
          <w:bCs/>
          <w:sz w:val="20"/>
          <w:szCs w:val="20"/>
        </w:rPr>
        <w:t>), wywiadów z uczestnikami lub innych materiałów zleconych</w:t>
      </w:r>
      <w:r w:rsidR="00770C72" w:rsidRPr="00C032BD">
        <w:rPr>
          <w:rFonts w:cs="Calibri"/>
          <w:bCs/>
          <w:sz w:val="20"/>
          <w:szCs w:val="20"/>
        </w:rPr>
        <w:t xml:space="preserve"> przez Zamawiającego oraz przekazanie ich Zamawiającemu </w:t>
      </w:r>
      <w:r w:rsidR="006C558C" w:rsidRPr="00C032BD">
        <w:rPr>
          <w:rFonts w:cs="Calibri"/>
          <w:bCs/>
          <w:sz w:val="20"/>
          <w:szCs w:val="20"/>
        </w:rPr>
        <w:t xml:space="preserve">w ciągu 5 dni </w:t>
      </w:r>
      <w:r w:rsidR="004D4EB6" w:rsidRPr="00C032BD">
        <w:rPr>
          <w:rFonts w:cs="Calibri"/>
          <w:bCs/>
          <w:sz w:val="20"/>
          <w:szCs w:val="20"/>
        </w:rPr>
        <w:t xml:space="preserve">roboczych </w:t>
      </w:r>
      <w:r w:rsidR="006C558C" w:rsidRPr="00C032BD">
        <w:rPr>
          <w:rFonts w:cs="Calibri"/>
          <w:bCs/>
          <w:sz w:val="20"/>
          <w:szCs w:val="20"/>
        </w:rPr>
        <w:t>n</w:t>
      </w:r>
      <w:r w:rsidR="00770C72" w:rsidRPr="00C032BD">
        <w:rPr>
          <w:rFonts w:cs="Calibri"/>
          <w:bCs/>
          <w:sz w:val="20"/>
          <w:szCs w:val="20"/>
        </w:rPr>
        <w:t>a p</w:t>
      </w:r>
      <w:r w:rsidR="00EC1FCC" w:rsidRPr="00C032BD">
        <w:rPr>
          <w:rFonts w:cs="Calibri"/>
          <w:bCs/>
          <w:sz w:val="20"/>
          <w:szCs w:val="20"/>
        </w:rPr>
        <w:t>łycie lub drogą elektroniczną</w:t>
      </w:r>
      <w:r w:rsidR="00C33A36" w:rsidRPr="00C032BD">
        <w:rPr>
          <w:rFonts w:cs="Calibri"/>
          <w:bCs/>
          <w:sz w:val="20"/>
          <w:szCs w:val="20"/>
        </w:rPr>
        <w:t>.</w:t>
      </w:r>
    </w:p>
    <w:p w14:paraId="3D70547B" w14:textId="11CDC593" w:rsidR="00C16FD2" w:rsidRPr="00C16FD2" w:rsidRDefault="00C16FD2" w:rsidP="00B53975">
      <w:pPr>
        <w:pStyle w:val="Akapitzlist"/>
        <w:numPr>
          <w:ilvl w:val="0"/>
          <w:numId w:val="20"/>
        </w:numPr>
        <w:suppressAutoHyphens/>
        <w:spacing w:line="360" w:lineRule="auto"/>
        <w:ind w:left="709" w:hanging="283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sz w:val="20"/>
          <w:szCs w:val="20"/>
        </w:rPr>
        <w:t>Bieżące monitorowanie i rapo</w:t>
      </w:r>
      <w:r>
        <w:rPr>
          <w:rFonts w:cs="Calibri"/>
          <w:sz w:val="20"/>
          <w:szCs w:val="20"/>
        </w:rPr>
        <w:t>rtowanie realizacji zamówienia dla Zadania 1</w:t>
      </w:r>
      <w:r w:rsidRPr="00C032BD">
        <w:rPr>
          <w:rFonts w:cs="Calibri"/>
          <w:sz w:val="20"/>
          <w:szCs w:val="20"/>
        </w:rPr>
        <w:t xml:space="preserve">, obejmujące dane nt. </w:t>
      </w:r>
      <w:r>
        <w:rPr>
          <w:rFonts w:cs="Calibri"/>
          <w:sz w:val="20"/>
          <w:szCs w:val="20"/>
        </w:rPr>
        <w:t xml:space="preserve">strony internetowej oraz </w:t>
      </w:r>
      <w:r w:rsidRPr="00C032BD">
        <w:rPr>
          <w:rFonts w:cs="Calibri"/>
          <w:sz w:val="20"/>
          <w:szCs w:val="20"/>
        </w:rPr>
        <w:t xml:space="preserve">skuteczności i efektowności wykorzystywanych mediów: Internet – liczba odsłon, liczba kliknięć, CTR, średni czas spędzony na stronie, liczba </w:t>
      </w:r>
      <w:r w:rsidRPr="00C032BD">
        <w:rPr>
          <w:rFonts w:cs="Calibri"/>
          <w:bCs/>
          <w:sz w:val="20"/>
          <w:szCs w:val="20"/>
          <w:lang w:eastAsia="ar-SA"/>
        </w:rPr>
        <w:t>unikalnych użytkowników, miejscu zamieszkania oraz wyszczególnione informacje na jakim fragmencie odbiorcy kończyli czytać artykuł</w:t>
      </w:r>
      <w:r w:rsidRPr="00C032BD">
        <w:rPr>
          <w:rFonts w:cs="Calibri"/>
          <w:sz w:val="20"/>
          <w:szCs w:val="20"/>
        </w:rPr>
        <w:t xml:space="preserve">. </w:t>
      </w:r>
    </w:p>
    <w:p w14:paraId="059479BF" w14:textId="77777777" w:rsidR="00770C72" w:rsidRPr="00C032BD" w:rsidRDefault="00770C72" w:rsidP="00B91481">
      <w:pPr>
        <w:pStyle w:val="Akapitzlist"/>
        <w:numPr>
          <w:ilvl w:val="0"/>
          <w:numId w:val="1"/>
        </w:numPr>
        <w:shd w:val="clear" w:color="auto" w:fill="D9D9D9"/>
        <w:suppressAutoHyphens/>
        <w:spacing w:after="0" w:line="360" w:lineRule="auto"/>
        <w:ind w:left="425" w:hanging="425"/>
        <w:contextualSpacing w:val="0"/>
        <w:jc w:val="both"/>
        <w:outlineLvl w:val="4"/>
        <w:rPr>
          <w:rFonts w:cs="Calibri"/>
          <w:b/>
          <w:sz w:val="20"/>
          <w:szCs w:val="20"/>
        </w:rPr>
      </w:pPr>
      <w:r w:rsidRPr="00C032BD">
        <w:rPr>
          <w:rFonts w:cs="Calibri"/>
          <w:b/>
          <w:sz w:val="20"/>
          <w:szCs w:val="20"/>
        </w:rPr>
        <w:t>INFORMACJE UZUPEŁNIAJĄCE</w:t>
      </w:r>
    </w:p>
    <w:p w14:paraId="2C0F4671" w14:textId="77777777" w:rsidR="00770C72" w:rsidRPr="00C032BD" w:rsidRDefault="00770C72" w:rsidP="00770C72">
      <w:pPr>
        <w:spacing w:line="360" w:lineRule="auto"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 w:rsidRPr="00C032BD">
        <w:rPr>
          <w:rFonts w:ascii="Calibri" w:hAnsi="Calibri" w:cs="Calibri"/>
          <w:bCs/>
          <w:sz w:val="20"/>
          <w:szCs w:val="20"/>
          <w:lang w:eastAsia="ar-SA"/>
        </w:rPr>
        <w:t>Podczas przygotowania publikacji obowiązują następujące standardy:</w:t>
      </w:r>
    </w:p>
    <w:p w14:paraId="610E1D6A" w14:textId="7D5DDF98" w:rsidR="00FE42D7" w:rsidRPr="00C032BD" w:rsidRDefault="00770C72" w:rsidP="00DD7444">
      <w:pPr>
        <w:pStyle w:val="Akapitzlist"/>
        <w:numPr>
          <w:ilvl w:val="0"/>
          <w:numId w:val="6"/>
        </w:numPr>
        <w:suppressAutoHyphens/>
        <w:spacing w:after="0" w:line="360" w:lineRule="auto"/>
        <w:ind w:left="426" w:hanging="426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Pozyskiwanie</w:t>
      </w:r>
      <w:r w:rsidR="00034644">
        <w:rPr>
          <w:rFonts w:cs="Calibri"/>
          <w:bCs/>
          <w:sz w:val="20"/>
          <w:szCs w:val="20"/>
        </w:rPr>
        <w:t xml:space="preserve"> i tworzenie</w:t>
      </w:r>
      <w:r w:rsidRPr="00C032BD">
        <w:rPr>
          <w:rFonts w:cs="Calibri"/>
          <w:bCs/>
          <w:sz w:val="20"/>
          <w:szCs w:val="20"/>
        </w:rPr>
        <w:t xml:space="preserve"> materiałów opracowywanych przez doświadczony zespół redakcyjny ze strony Wykonawcy</w:t>
      </w:r>
      <w:r w:rsidR="00FE42D7" w:rsidRPr="00C032BD">
        <w:rPr>
          <w:rFonts w:cs="Calibri"/>
          <w:bCs/>
          <w:sz w:val="20"/>
          <w:szCs w:val="20"/>
        </w:rPr>
        <w:t>, w którego skład wejdą:</w:t>
      </w:r>
    </w:p>
    <w:p w14:paraId="758B4678" w14:textId="77777777" w:rsidR="00311C11" w:rsidRPr="00C032BD" w:rsidRDefault="00FE42D7" w:rsidP="00B53975">
      <w:pPr>
        <w:pStyle w:val="BodyText21"/>
        <w:numPr>
          <w:ilvl w:val="0"/>
          <w:numId w:val="23"/>
        </w:numPr>
        <w:tabs>
          <w:tab w:val="left" w:pos="709"/>
        </w:tabs>
        <w:spacing w:line="360" w:lineRule="auto"/>
        <w:ind w:left="709" w:hanging="283"/>
        <w:rPr>
          <w:rFonts w:ascii="Calibri" w:hAnsi="Calibri" w:cs="Calibri"/>
        </w:rPr>
      </w:pPr>
      <w:r w:rsidRPr="00C032BD">
        <w:rPr>
          <w:rFonts w:ascii="Calibri" w:hAnsi="Calibri" w:cs="Calibri"/>
          <w:b/>
        </w:rPr>
        <w:t>redaktor naczelny</w:t>
      </w:r>
      <w:r w:rsidRPr="00C032BD">
        <w:rPr>
          <w:rFonts w:ascii="Calibri" w:hAnsi="Calibri" w:cs="Calibri"/>
        </w:rPr>
        <w:t xml:space="preserve"> (co najmniej 1 osoba) - każda ze wskazanych osób w ciągu ostatnich 3 lat przed upływem terminu składania ofert przez okres co najmniej 8 miesięcy realizowała zadania na stanowisku redaktora naczelnego wydawnictwa prasowego przy co najmniej dwóch projektach/ tytułach/ wydawnictwach;</w:t>
      </w:r>
    </w:p>
    <w:p w14:paraId="7B1B5710" w14:textId="77777777" w:rsidR="00311C11" w:rsidRPr="00C032BD" w:rsidRDefault="009439E6" w:rsidP="00B53975">
      <w:pPr>
        <w:pStyle w:val="BodyText21"/>
        <w:numPr>
          <w:ilvl w:val="0"/>
          <w:numId w:val="23"/>
        </w:numPr>
        <w:tabs>
          <w:tab w:val="left" w:pos="709"/>
        </w:tabs>
        <w:spacing w:line="360" w:lineRule="auto"/>
        <w:ind w:left="709" w:hanging="283"/>
        <w:rPr>
          <w:rFonts w:ascii="Calibri" w:hAnsi="Calibri" w:cs="Calibri"/>
        </w:rPr>
      </w:pPr>
      <w:r w:rsidRPr="00C032BD">
        <w:rPr>
          <w:rFonts w:ascii="Calibri" w:hAnsi="Calibri" w:cs="Calibri"/>
          <w:b/>
        </w:rPr>
        <w:t>dziennikarz</w:t>
      </w:r>
      <w:r w:rsidR="00FE42D7" w:rsidRPr="00C032BD">
        <w:rPr>
          <w:rFonts w:ascii="Calibri" w:hAnsi="Calibri" w:cs="Calibri"/>
        </w:rPr>
        <w:t xml:space="preserve">/ </w:t>
      </w:r>
      <w:r w:rsidRPr="00C032BD">
        <w:rPr>
          <w:rFonts w:ascii="Calibri" w:hAnsi="Calibri" w:cs="Calibri"/>
          <w:b/>
        </w:rPr>
        <w:t>autor</w:t>
      </w:r>
      <w:r w:rsidR="00FE42D7" w:rsidRPr="00C032BD">
        <w:rPr>
          <w:rFonts w:ascii="Calibri" w:hAnsi="Calibri" w:cs="Calibri"/>
          <w:b/>
        </w:rPr>
        <w:t xml:space="preserve"> </w:t>
      </w:r>
      <w:r w:rsidR="00FE42D7" w:rsidRPr="00C032BD">
        <w:rPr>
          <w:rFonts w:ascii="Calibri" w:hAnsi="Calibri" w:cs="Calibri"/>
        </w:rPr>
        <w:t>(dziennikarzy prasowych) / współ</w:t>
      </w:r>
      <w:r w:rsidRPr="00C032BD">
        <w:rPr>
          <w:rFonts w:ascii="Calibri" w:hAnsi="Calibri" w:cs="Calibri"/>
        </w:rPr>
        <w:t>autorów artykułów (co najmniej 3</w:t>
      </w:r>
      <w:r w:rsidR="00FE42D7" w:rsidRPr="00C032BD">
        <w:rPr>
          <w:rFonts w:ascii="Calibri" w:hAnsi="Calibri" w:cs="Calibri"/>
        </w:rPr>
        <w:t xml:space="preserve"> osoby) </w:t>
      </w:r>
      <w:r w:rsidR="00CC5E5A">
        <w:rPr>
          <w:rFonts w:ascii="Calibri" w:hAnsi="Calibri" w:cs="Calibri"/>
        </w:rPr>
        <w:t>–</w:t>
      </w:r>
      <w:r w:rsidR="00FE42D7" w:rsidRPr="00C032BD">
        <w:rPr>
          <w:rFonts w:ascii="Calibri" w:hAnsi="Calibri" w:cs="Calibri"/>
        </w:rPr>
        <w:t xml:space="preserve"> każda ze wskazanych osób w ciągu ostatnich 3 lat przed upływem terminu składania ofert była </w:t>
      </w:r>
      <w:r w:rsidR="000D4D58" w:rsidRPr="00C032BD">
        <w:rPr>
          <w:rFonts w:ascii="Calibri" w:hAnsi="Calibri" w:cs="Calibri"/>
        </w:rPr>
        <w:t xml:space="preserve">autorem/współautorem co </w:t>
      </w:r>
      <w:r w:rsidR="00FE42D7" w:rsidRPr="00C032BD">
        <w:rPr>
          <w:rFonts w:ascii="Calibri" w:hAnsi="Calibri" w:cs="Calibri"/>
        </w:rPr>
        <w:t xml:space="preserve">najmniej 4 opublikowanych artykułów </w:t>
      </w:r>
      <w:r w:rsidR="005A7E22" w:rsidRPr="00C032BD">
        <w:rPr>
          <w:rFonts w:ascii="Calibri" w:hAnsi="Calibri" w:cs="Calibri"/>
        </w:rPr>
        <w:t xml:space="preserve">w prasie papierowej oraz w Internecie </w:t>
      </w:r>
      <w:r w:rsidR="00FE42D7" w:rsidRPr="00C032BD">
        <w:rPr>
          <w:rFonts w:ascii="Calibri" w:hAnsi="Calibri" w:cs="Calibri"/>
        </w:rPr>
        <w:t>o tematyce Unii Europejskiej, funduszy unijnych oraz o procesie pozyskiwania środków unijnych lub innych środków pozyskiwanych ze źródeł zewnętrznych. Dopuszcza się łączenie funkcji redaktora naczelnego z lit. a) i dziennikarza z lit b);</w:t>
      </w:r>
    </w:p>
    <w:p w14:paraId="62E7E930" w14:textId="395D881F" w:rsidR="00000910" w:rsidRPr="00C032BD" w:rsidRDefault="009439E6" w:rsidP="00B53975">
      <w:pPr>
        <w:pStyle w:val="BodyText21"/>
        <w:numPr>
          <w:ilvl w:val="0"/>
          <w:numId w:val="23"/>
        </w:numPr>
        <w:tabs>
          <w:tab w:val="left" w:pos="709"/>
        </w:tabs>
        <w:spacing w:line="360" w:lineRule="auto"/>
        <w:ind w:left="709" w:hanging="283"/>
        <w:rPr>
          <w:rFonts w:asciiTheme="minorHAnsi" w:hAnsiTheme="minorHAnsi" w:cstheme="minorHAnsi"/>
        </w:rPr>
      </w:pPr>
      <w:r w:rsidRPr="00C032BD">
        <w:rPr>
          <w:rFonts w:asciiTheme="minorHAnsi" w:hAnsiTheme="minorHAnsi" w:cstheme="minorHAnsi"/>
          <w:b/>
        </w:rPr>
        <w:t>grafik</w:t>
      </w:r>
      <w:r w:rsidR="00FE42D7" w:rsidRPr="00C032BD">
        <w:rPr>
          <w:rFonts w:asciiTheme="minorHAnsi" w:hAnsiTheme="minorHAnsi" w:cstheme="minorHAnsi"/>
          <w:b/>
        </w:rPr>
        <w:t xml:space="preserve"> kom</w:t>
      </w:r>
      <w:r w:rsidRPr="00C032BD">
        <w:rPr>
          <w:rFonts w:asciiTheme="minorHAnsi" w:hAnsiTheme="minorHAnsi" w:cstheme="minorHAnsi"/>
          <w:b/>
        </w:rPr>
        <w:t>puterowy</w:t>
      </w:r>
      <w:r w:rsidR="00FE42D7" w:rsidRPr="00C032BD">
        <w:rPr>
          <w:rFonts w:asciiTheme="minorHAnsi" w:hAnsiTheme="minorHAnsi" w:cstheme="minorHAnsi"/>
        </w:rPr>
        <w:t xml:space="preserve"> (co najmniej </w:t>
      </w:r>
      <w:r w:rsidR="004F66DC">
        <w:rPr>
          <w:rFonts w:asciiTheme="minorHAnsi" w:hAnsiTheme="minorHAnsi" w:cstheme="minorHAnsi"/>
        </w:rPr>
        <w:t>1 osoba</w:t>
      </w:r>
      <w:r w:rsidR="00FE42D7" w:rsidRPr="00C032BD">
        <w:rPr>
          <w:rFonts w:asciiTheme="minorHAnsi" w:hAnsiTheme="minorHAnsi" w:cstheme="minorHAnsi"/>
        </w:rPr>
        <w:t>) - każda ze wskazanych osób w ciągu ostatnich 3 lat przed upływem terminu składania ofert w ramach wykonywanych obowiązków we wskazanym wyżej okresie, wykonywała usługi polegające na opracowaniu graficznym i składzie komputerowym materia</w:t>
      </w:r>
      <w:r w:rsidR="005F48BB" w:rsidRPr="00C032BD">
        <w:rPr>
          <w:rFonts w:asciiTheme="minorHAnsi" w:hAnsiTheme="minorHAnsi" w:cstheme="minorHAnsi"/>
        </w:rPr>
        <w:t>łów informacyjnych w </w:t>
      </w:r>
      <w:r w:rsidR="00FE42D7" w:rsidRPr="00C032BD">
        <w:rPr>
          <w:rFonts w:asciiTheme="minorHAnsi" w:hAnsiTheme="minorHAnsi" w:cstheme="minorHAnsi"/>
        </w:rPr>
        <w:t>postaci co najmniej 4 numerów publikacji ciągłej o charakterze informacyjno-promocyjnym i objętości co najmniej 16 stron;</w:t>
      </w:r>
    </w:p>
    <w:p w14:paraId="75E9B153" w14:textId="77777777" w:rsidR="00311C11" w:rsidRPr="00C032BD" w:rsidRDefault="00FE42D7" w:rsidP="00B53975">
      <w:pPr>
        <w:pStyle w:val="BodyText21"/>
        <w:numPr>
          <w:ilvl w:val="0"/>
          <w:numId w:val="23"/>
        </w:numPr>
        <w:tabs>
          <w:tab w:val="left" w:pos="709"/>
        </w:tabs>
        <w:spacing w:line="360" w:lineRule="auto"/>
        <w:ind w:left="709" w:hanging="283"/>
        <w:rPr>
          <w:rFonts w:asciiTheme="minorHAnsi" w:hAnsiTheme="minorHAnsi" w:cstheme="minorHAnsi"/>
        </w:rPr>
      </w:pPr>
      <w:r w:rsidRPr="00C032BD">
        <w:rPr>
          <w:rFonts w:asciiTheme="minorHAnsi" w:hAnsiTheme="minorHAnsi" w:cstheme="minorHAnsi"/>
          <w:b/>
        </w:rPr>
        <w:t>korektor wydawniczy</w:t>
      </w:r>
      <w:r w:rsidRPr="00C032BD">
        <w:rPr>
          <w:rFonts w:asciiTheme="minorHAnsi" w:hAnsiTheme="minorHAnsi" w:cstheme="minorHAnsi"/>
        </w:rPr>
        <w:t xml:space="preserve"> (co najmniej 1 osoba) - każda ze wskazanych osób w ciągu ostatnich 3 lat przed upływem terminu składania ofert wykonywała usługi w zakresie korekty językowej tekstów co najmniej 4 numerów publikacji ciągłej o charakterze informacyjno-promocyjnym i objętości co najmniej 16 stron;</w:t>
      </w:r>
    </w:p>
    <w:p w14:paraId="2325246D" w14:textId="265224A2" w:rsidR="00AE3A81" w:rsidRPr="00AE3A81" w:rsidRDefault="00FE42D7" w:rsidP="00B53975">
      <w:pPr>
        <w:pStyle w:val="BodyText21"/>
        <w:numPr>
          <w:ilvl w:val="0"/>
          <w:numId w:val="23"/>
        </w:numPr>
        <w:tabs>
          <w:tab w:val="left" w:pos="709"/>
        </w:tabs>
        <w:spacing w:line="360" w:lineRule="auto"/>
        <w:ind w:left="709" w:hanging="283"/>
        <w:rPr>
          <w:rFonts w:asciiTheme="minorHAnsi" w:hAnsiTheme="minorHAnsi" w:cstheme="minorHAnsi"/>
        </w:rPr>
      </w:pPr>
      <w:r w:rsidRPr="00C032BD">
        <w:rPr>
          <w:rFonts w:asciiTheme="minorHAnsi" w:hAnsiTheme="minorHAnsi" w:cstheme="minorHAnsi"/>
          <w:b/>
        </w:rPr>
        <w:t>fotograf</w:t>
      </w:r>
      <w:r w:rsidRPr="00C032BD">
        <w:rPr>
          <w:rFonts w:asciiTheme="minorHAnsi" w:hAnsiTheme="minorHAnsi" w:cstheme="minorHAnsi"/>
        </w:rPr>
        <w:t xml:space="preserve"> (co najmniej 1 osoba) - każda ze wskazanych osób w ciągu ostatnich 3 lat przed upływem terminu składania ofert zrealizowała co najmniej osiem sesji fotograficznych, które zostały wykorzystane w publikacji prasowej. Nie dopuszcza się łączenia funkcji z lit. c) – e) z funkcjami </w:t>
      </w:r>
      <w:r w:rsidR="00CC5E5A">
        <w:rPr>
          <w:rFonts w:asciiTheme="minorHAnsi" w:hAnsiTheme="minorHAnsi" w:cstheme="minorHAnsi"/>
        </w:rPr>
        <w:br/>
      </w:r>
      <w:r w:rsidRPr="00C032BD">
        <w:rPr>
          <w:rFonts w:asciiTheme="minorHAnsi" w:hAnsiTheme="minorHAnsi" w:cstheme="minorHAnsi"/>
        </w:rPr>
        <w:t>z lit. a) – e).</w:t>
      </w:r>
    </w:p>
    <w:p w14:paraId="61472A16" w14:textId="77777777" w:rsidR="00770C72" w:rsidRPr="00C032BD" w:rsidRDefault="00770C72" w:rsidP="00DD7444">
      <w:pPr>
        <w:pStyle w:val="Akapitzlist"/>
        <w:numPr>
          <w:ilvl w:val="0"/>
          <w:numId w:val="6"/>
        </w:numPr>
        <w:suppressAutoHyphens/>
        <w:spacing w:after="0" w:line="360" w:lineRule="auto"/>
        <w:ind w:left="426" w:hanging="426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Jako wysoką jakość tekstów merytorycznych należy rozumieć min. zgodność tekstów z aktualnymi dokumentami programowymi, obowiązującymi wytycznymi i aktami prawnymi, a także prze</w:t>
      </w:r>
      <w:r w:rsidR="00633C23" w:rsidRPr="00C032BD">
        <w:rPr>
          <w:rFonts w:cs="Calibri"/>
          <w:bCs/>
          <w:sz w:val="20"/>
          <w:szCs w:val="20"/>
        </w:rPr>
        <w:t>jrzystość i czytelność tekstu z </w:t>
      </w:r>
      <w:r w:rsidRPr="00C032BD">
        <w:rPr>
          <w:rFonts w:cs="Calibri"/>
          <w:bCs/>
          <w:sz w:val="20"/>
          <w:szCs w:val="20"/>
        </w:rPr>
        <w:t>zastosowaniem poprawności językowej (wolny od błędów językowych) oraz bez błędów interpunkcyjnych, stylistycznych, ortograficznych oraz składniowych.</w:t>
      </w:r>
    </w:p>
    <w:p w14:paraId="022687D4" w14:textId="77777777" w:rsidR="00770C72" w:rsidRPr="00C032BD" w:rsidRDefault="00770C72" w:rsidP="00DD7444">
      <w:pPr>
        <w:pStyle w:val="Akapitzlist"/>
        <w:numPr>
          <w:ilvl w:val="0"/>
          <w:numId w:val="6"/>
        </w:numPr>
        <w:suppressAutoHyphens/>
        <w:spacing w:after="0" w:line="360" w:lineRule="auto"/>
        <w:ind w:left="426" w:hanging="426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lastRenderedPageBreak/>
        <w:t xml:space="preserve">Zamawiający będzie zlecał zamieszczenie w </w:t>
      </w:r>
      <w:r w:rsidR="00AB59F7">
        <w:rPr>
          <w:rFonts w:cs="Calibri"/>
          <w:bCs/>
          <w:sz w:val="20"/>
          <w:szCs w:val="20"/>
        </w:rPr>
        <w:t>magazyn</w:t>
      </w:r>
      <w:r w:rsidRPr="00C032BD">
        <w:rPr>
          <w:rFonts w:cs="Calibri"/>
          <w:bCs/>
          <w:sz w:val="20"/>
          <w:szCs w:val="20"/>
        </w:rPr>
        <w:t xml:space="preserve">ie także tekstów własnych, tj. opracowanych przez zespół Mazowieckiej Jednostki Wdrażania Programów Unijnych. W przypadku tekstów opracowanych przez Wykonawcę Zamawiający zastrzega sobie prawo weryfikacji tekstów, żądania poprawy </w:t>
      </w:r>
      <w:r w:rsidR="00CC5E5A">
        <w:rPr>
          <w:rFonts w:cs="Calibri"/>
          <w:bCs/>
          <w:sz w:val="20"/>
          <w:szCs w:val="20"/>
        </w:rPr>
        <w:br/>
      </w:r>
      <w:r w:rsidRPr="00C032BD">
        <w:rPr>
          <w:rFonts w:cs="Calibri"/>
          <w:bCs/>
          <w:sz w:val="20"/>
          <w:szCs w:val="20"/>
        </w:rPr>
        <w:t xml:space="preserve">lub opracowania tekstu od nowa (jeżeli jego poprawienie nie będzie możliwe) w terminie maks. </w:t>
      </w:r>
      <w:r w:rsidR="00D81534" w:rsidRPr="00C032BD">
        <w:rPr>
          <w:rFonts w:cs="Calibri"/>
          <w:bCs/>
          <w:sz w:val="20"/>
          <w:szCs w:val="20"/>
        </w:rPr>
        <w:t xml:space="preserve">2 </w:t>
      </w:r>
      <w:r w:rsidRPr="00C032BD">
        <w:rPr>
          <w:rFonts w:cs="Calibri"/>
          <w:bCs/>
          <w:sz w:val="20"/>
          <w:szCs w:val="20"/>
        </w:rPr>
        <w:t>dni kalendarzowych. Wykonawca we własnym zakresie będzie pozyskiwał zdjęcia (grafiki, itp.) odpowiadające tematyce tekstów w stylistyce określonej przez Zamawiającego.</w:t>
      </w:r>
    </w:p>
    <w:p w14:paraId="1B3590D5" w14:textId="77777777" w:rsidR="00770C72" w:rsidRPr="00C032BD" w:rsidRDefault="00770C72" w:rsidP="00DD7444">
      <w:pPr>
        <w:pStyle w:val="Akapitzlist"/>
        <w:numPr>
          <w:ilvl w:val="0"/>
          <w:numId w:val="6"/>
        </w:numPr>
        <w:suppressAutoHyphens/>
        <w:spacing w:after="0" w:line="360" w:lineRule="auto"/>
        <w:ind w:left="426" w:hanging="426"/>
        <w:contextualSpacing w:val="0"/>
        <w:jc w:val="both"/>
        <w:rPr>
          <w:rFonts w:cs="Calibri"/>
          <w:bCs/>
          <w:spacing w:val="-6"/>
          <w:sz w:val="20"/>
          <w:szCs w:val="20"/>
        </w:rPr>
      </w:pPr>
      <w:r w:rsidRPr="00C032BD">
        <w:rPr>
          <w:rFonts w:cs="Calibri"/>
          <w:bCs/>
          <w:spacing w:val="-6"/>
          <w:sz w:val="20"/>
          <w:szCs w:val="20"/>
        </w:rPr>
        <w:t xml:space="preserve">Redakcji wszystkich tekstów oraz materiałów przeznaczonych do zamieszczenia w </w:t>
      </w:r>
      <w:r w:rsidR="00AB59F7">
        <w:rPr>
          <w:rFonts w:cs="Calibri"/>
          <w:bCs/>
          <w:spacing w:val="-6"/>
          <w:sz w:val="20"/>
          <w:szCs w:val="20"/>
        </w:rPr>
        <w:t>magazyn</w:t>
      </w:r>
      <w:r w:rsidRPr="00C032BD">
        <w:rPr>
          <w:rFonts w:cs="Calibri"/>
          <w:bCs/>
          <w:spacing w:val="-6"/>
          <w:sz w:val="20"/>
          <w:szCs w:val="20"/>
        </w:rPr>
        <w:t>ie dokona zespół osób wskazany przez Wykonawcę w ofercie. Celem redakcji jest m.in. zapewnienie komunikatywności, lekkości i przejrzystości tekstu z zachowaniem wysokiej jakości zawartości merytorycznej.</w:t>
      </w:r>
    </w:p>
    <w:p w14:paraId="6EB892B8" w14:textId="77777777" w:rsidR="0026771F" w:rsidRPr="00472B0F" w:rsidRDefault="00770C72" w:rsidP="0026771F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Przekazanie </w:t>
      </w:r>
      <w:r w:rsidR="00AB59F7">
        <w:rPr>
          <w:rFonts w:ascii="Calibri" w:hAnsi="Calibri" w:cs="Calibri"/>
          <w:bCs/>
          <w:sz w:val="20"/>
          <w:szCs w:val="20"/>
          <w:lang w:eastAsia="ar-SA"/>
        </w:rPr>
        <w:t>magazynu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 – każdorazowo po zaakceptowaniu ostatecznej wersji Wykonawca dostarczy do siedziby Zamawiającego egzemplarze </w:t>
      </w:r>
      <w:r w:rsidR="00AB59F7">
        <w:rPr>
          <w:rFonts w:ascii="Calibri" w:hAnsi="Calibri" w:cs="Calibri"/>
          <w:bCs/>
          <w:sz w:val="20"/>
          <w:szCs w:val="20"/>
          <w:lang w:eastAsia="ar-SA"/>
        </w:rPr>
        <w:t>magazynu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 w formie papierowej, zapakowane w paczki oraz w formie elektronicznej – na nośniku danych (1 płyta CD/DVD) z każdej wersji w formacie: wersja otwarta (edytowalna) plik w formacie AI w wersji nie starszej niż CS5 (zawierający użyte </w:t>
      </w:r>
      <w:r w:rsidR="004D4EB6" w:rsidRPr="00C032BD">
        <w:rPr>
          <w:rFonts w:ascii="Calibri" w:hAnsi="Calibri" w:cs="Calibri"/>
          <w:bCs/>
          <w:sz w:val="20"/>
          <w:szCs w:val="20"/>
          <w:lang w:eastAsia="ar-SA"/>
        </w:rPr>
        <w:t>fonty</w:t>
      </w:r>
      <w:r w:rsidRPr="00C032BD">
        <w:rPr>
          <w:rFonts w:ascii="Calibri" w:hAnsi="Calibri" w:cs="Calibri"/>
          <w:bCs/>
          <w:sz w:val="20"/>
          <w:szCs w:val="20"/>
          <w:lang w:eastAsia="ar-SA"/>
        </w:rPr>
        <w:t xml:space="preserve">, grafiki itp.), </w:t>
      </w:r>
      <w:r w:rsidRPr="00472B0F">
        <w:rPr>
          <w:rFonts w:ascii="Calibri" w:hAnsi="Calibri" w:cs="Calibri"/>
          <w:bCs/>
          <w:sz w:val="20"/>
          <w:szCs w:val="20"/>
          <w:lang w:eastAsia="ar-SA"/>
        </w:rPr>
        <w:t>w programie, w którym była realizowana praca, wersja produkcyjna PDF i wersja PDF mniejsza</w:t>
      </w:r>
      <w:r w:rsidR="00773479" w:rsidRPr="00472B0F">
        <w:rPr>
          <w:rFonts w:ascii="Calibri" w:hAnsi="Calibri" w:cs="Calibri"/>
          <w:bCs/>
          <w:sz w:val="20"/>
          <w:szCs w:val="20"/>
          <w:lang w:eastAsia="ar-SA"/>
        </w:rPr>
        <w:t>,</w:t>
      </w:r>
      <w:r w:rsidRPr="00472B0F">
        <w:rPr>
          <w:rFonts w:ascii="Calibri" w:hAnsi="Calibri" w:cs="Calibri"/>
          <w:bCs/>
          <w:sz w:val="20"/>
          <w:szCs w:val="20"/>
          <w:lang w:eastAsia="ar-SA"/>
        </w:rPr>
        <w:t xml:space="preserve"> do zamieszczenia na stronach internetowych.</w:t>
      </w:r>
    </w:p>
    <w:p w14:paraId="4280C401" w14:textId="32C94714" w:rsidR="0026771F" w:rsidRPr="00472B0F" w:rsidRDefault="0026771F" w:rsidP="0026771F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 w:rsidRPr="00472B0F">
        <w:rPr>
          <w:rFonts w:ascii="Calibri" w:hAnsi="Calibri" w:cs="Calibri"/>
          <w:bCs/>
          <w:sz w:val="20"/>
          <w:szCs w:val="20"/>
          <w:lang w:eastAsia="ar-SA"/>
        </w:rPr>
        <w:t>Przekazanie każdego wydania e-magazynu (np. na CD/DVD lub poprzez darmowe aplikacje umożliwiające udostępnianie/przesyłanie plików) powinno nastąpić zgodnie z poniższymi zasadami:</w:t>
      </w:r>
    </w:p>
    <w:p w14:paraId="60EC3506" w14:textId="77777777" w:rsidR="0026771F" w:rsidRPr="00AA63D1" w:rsidRDefault="0026771F" w:rsidP="00B53975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0"/>
          <w:szCs w:val="20"/>
          <w:lang w:eastAsia="ar-SA"/>
        </w:rPr>
      </w:pPr>
      <w:r w:rsidRPr="00472B0F">
        <w:rPr>
          <w:rFonts w:cs="Calibri"/>
          <w:bCs/>
          <w:sz w:val="20"/>
          <w:szCs w:val="20"/>
          <w:lang w:eastAsia="ar-SA"/>
        </w:rPr>
        <w:t>Każdy e-magazyn powinien być przygotowany jako oddzielne archiwum ZIP, zawierające wszystkie zasoby niezbędne do jego wyświetlenia</w:t>
      </w:r>
      <w:r w:rsidRPr="00AA63D1">
        <w:rPr>
          <w:rFonts w:cs="Calibri"/>
          <w:bCs/>
          <w:sz w:val="20"/>
          <w:szCs w:val="20"/>
          <w:lang w:eastAsia="ar-SA"/>
        </w:rPr>
        <w:t>,</w:t>
      </w:r>
    </w:p>
    <w:p w14:paraId="60BB1F23" w14:textId="77777777" w:rsidR="0026771F" w:rsidRPr="00AA63D1" w:rsidRDefault="0026771F" w:rsidP="00B53975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0"/>
          <w:szCs w:val="20"/>
          <w:lang w:eastAsia="ar-SA"/>
        </w:rPr>
      </w:pPr>
      <w:r w:rsidRPr="00AA63D1">
        <w:rPr>
          <w:rFonts w:cs="Calibri"/>
          <w:bCs/>
          <w:sz w:val="20"/>
          <w:szCs w:val="20"/>
          <w:lang w:eastAsia="ar-SA"/>
        </w:rPr>
        <w:t>jeden lub wiele dokumentów HTML, spośród których dokument główny nosi nazwę</w:t>
      </w:r>
      <w:r>
        <w:rPr>
          <w:rFonts w:cs="Calibri"/>
          <w:bCs/>
          <w:sz w:val="20"/>
          <w:szCs w:val="20"/>
          <w:lang w:eastAsia="ar-SA"/>
        </w:rPr>
        <w:t xml:space="preserve"> </w:t>
      </w:r>
      <w:r w:rsidRPr="00AA63D1">
        <w:rPr>
          <w:rFonts w:cs="Calibri"/>
          <w:bCs/>
          <w:sz w:val="20"/>
          <w:szCs w:val="20"/>
          <w:lang w:eastAsia="ar-SA"/>
        </w:rPr>
        <w:t xml:space="preserve">index.html i nie jest zawarty w żadnym podkatalogu, </w:t>
      </w:r>
    </w:p>
    <w:p w14:paraId="53DA7268" w14:textId="7D4422A5" w:rsidR="0026771F" w:rsidRPr="0026771F" w:rsidRDefault="0026771F" w:rsidP="00B53975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0"/>
          <w:szCs w:val="20"/>
          <w:lang w:eastAsia="ar-SA"/>
        </w:rPr>
      </w:pPr>
      <w:r>
        <w:rPr>
          <w:rFonts w:cs="Calibri"/>
          <w:bCs/>
          <w:sz w:val="20"/>
          <w:szCs w:val="20"/>
          <w:lang w:eastAsia="ar-SA"/>
        </w:rPr>
        <w:t>pliki stylów CSS.</w:t>
      </w:r>
    </w:p>
    <w:p w14:paraId="444F799A" w14:textId="0A3A68A5" w:rsidR="00770C72" w:rsidRPr="00C032BD" w:rsidRDefault="00770C72" w:rsidP="00DD7444">
      <w:pPr>
        <w:pStyle w:val="Akapitzlist"/>
        <w:numPr>
          <w:ilvl w:val="0"/>
          <w:numId w:val="6"/>
        </w:numPr>
        <w:suppressAutoHyphens/>
        <w:spacing w:after="0" w:line="360" w:lineRule="auto"/>
        <w:ind w:left="426" w:hanging="426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 xml:space="preserve">W każdym numerze </w:t>
      </w:r>
      <w:r w:rsidR="00AB59F7">
        <w:rPr>
          <w:rFonts w:cs="Calibri"/>
          <w:bCs/>
          <w:sz w:val="20"/>
          <w:szCs w:val="20"/>
        </w:rPr>
        <w:t>magazynu</w:t>
      </w:r>
      <w:r w:rsidRPr="00C032BD">
        <w:rPr>
          <w:rFonts w:cs="Calibri"/>
          <w:bCs/>
          <w:sz w:val="20"/>
          <w:szCs w:val="20"/>
        </w:rPr>
        <w:t xml:space="preserve"> znajdzie się informacja „egzemplarz bezpłatny”</w:t>
      </w:r>
      <w:r w:rsidR="00C057A4" w:rsidRPr="00C032BD">
        <w:rPr>
          <w:rFonts w:cs="Calibri"/>
          <w:bCs/>
          <w:sz w:val="20"/>
          <w:szCs w:val="20"/>
        </w:rPr>
        <w:t>, logotyp</w:t>
      </w:r>
      <w:r w:rsidRPr="00C032BD">
        <w:rPr>
          <w:rFonts w:cs="Calibri"/>
          <w:bCs/>
          <w:sz w:val="20"/>
          <w:szCs w:val="20"/>
        </w:rPr>
        <w:t xml:space="preserve"> oraz informacje o</w:t>
      </w:r>
      <w:r w:rsidR="00415E31" w:rsidRPr="00C032BD">
        <w:rPr>
          <w:rFonts w:cs="Calibri"/>
          <w:bCs/>
          <w:sz w:val="20"/>
          <w:szCs w:val="20"/>
        </w:rPr>
        <w:t> </w:t>
      </w:r>
      <w:r w:rsidR="00E1101B">
        <w:rPr>
          <w:rFonts w:cs="Calibri"/>
          <w:bCs/>
          <w:sz w:val="20"/>
          <w:szCs w:val="20"/>
        </w:rPr>
        <w:t>finansowaniu publikacji z</w:t>
      </w:r>
      <w:r w:rsidRPr="00C032BD">
        <w:rPr>
          <w:rFonts w:cs="Calibri"/>
          <w:bCs/>
          <w:sz w:val="20"/>
          <w:szCs w:val="20"/>
        </w:rPr>
        <w:t xml:space="preserve"> </w:t>
      </w:r>
      <w:r w:rsidR="00E1101B">
        <w:rPr>
          <w:rFonts w:cs="Calibri"/>
          <w:bCs/>
          <w:sz w:val="20"/>
          <w:szCs w:val="20"/>
        </w:rPr>
        <w:t xml:space="preserve">Funduszy </w:t>
      </w:r>
      <w:r w:rsidRPr="00C032BD">
        <w:rPr>
          <w:rFonts w:cs="Calibri"/>
          <w:bCs/>
          <w:sz w:val="20"/>
          <w:szCs w:val="20"/>
        </w:rPr>
        <w:t>Europejskiej.</w:t>
      </w:r>
    </w:p>
    <w:p w14:paraId="37F8D67F" w14:textId="77777777" w:rsidR="00770C72" w:rsidRPr="00C032BD" w:rsidRDefault="00C057A4" w:rsidP="00DD7444">
      <w:pPr>
        <w:pStyle w:val="Akapitzlist"/>
        <w:numPr>
          <w:ilvl w:val="0"/>
          <w:numId w:val="6"/>
        </w:numPr>
        <w:suppressAutoHyphens/>
        <w:spacing w:line="360" w:lineRule="auto"/>
        <w:ind w:left="426" w:hanging="426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Wszystkie</w:t>
      </w:r>
      <w:r w:rsidR="00770C72" w:rsidRPr="00C032BD">
        <w:rPr>
          <w:rFonts w:cs="Calibri"/>
          <w:bCs/>
          <w:sz w:val="20"/>
          <w:szCs w:val="20"/>
        </w:rPr>
        <w:t xml:space="preserve"> publikacje powinny spełniać poniższe wymagania, jeśli chodzi o zachowanie spójnej identyfikacji wizualnej dla materiałów z logo RPO WM:</w:t>
      </w:r>
    </w:p>
    <w:p w14:paraId="60499FE6" w14:textId="77777777" w:rsidR="00770C72" w:rsidRPr="00C032BD" w:rsidRDefault="00770C72" w:rsidP="00DD7444">
      <w:pPr>
        <w:pStyle w:val="Akapitzlist"/>
        <w:numPr>
          <w:ilvl w:val="0"/>
          <w:numId w:val="7"/>
        </w:numPr>
        <w:suppressAutoHyphens/>
        <w:spacing w:after="0" w:line="240" w:lineRule="auto"/>
        <w:ind w:hanging="437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ilekroć będzie mowa o „nadruk teleadresowy”, do zastosowania będzie:</w:t>
      </w:r>
    </w:p>
    <w:p w14:paraId="03882BA0" w14:textId="77777777" w:rsidR="00770C72" w:rsidRPr="00C032BD" w:rsidRDefault="00770C72" w:rsidP="00770C72">
      <w:pPr>
        <w:jc w:val="center"/>
        <w:rPr>
          <w:rFonts w:ascii="Calibri" w:hAnsi="Calibri" w:cs="Calibri"/>
          <w:b/>
          <w:bCs/>
          <w:sz w:val="20"/>
          <w:szCs w:val="20"/>
          <w:lang w:eastAsia="ar-SA"/>
        </w:rPr>
      </w:pPr>
      <w:r w:rsidRPr="00C032BD">
        <w:rPr>
          <w:rFonts w:ascii="Calibri" w:hAnsi="Calibri" w:cs="Calibri"/>
          <w:b/>
          <w:bCs/>
          <w:sz w:val="20"/>
          <w:szCs w:val="20"/>
          <w:lang w:eastAsia="ar-SA"/>
        </w:rPr>
        <w:t>Mazowiecka Jednostka Wdrażania Programów Unijnych</w:t>
      </w:r>
    </w:p>
    <w:p w14:paraId="19FE5046" w14:textId="77777777" w:rsidR="00770C72" w:rsidRPr="00C032BD" w:rsidRDefault="00770C72" w:rsidP="00770C72">
      <w:pPr>
        <w:jc w:val="center"/>
        <w:rPr>
          <w:rFonts w:ascii="Calibri" w:hAnsi="Calibri" w:cs="Calibri"/>
          <w:bCs/>
          <w:sz w:val="20"/>
          <w:szCs w:val="20"/>
          <w:lang w:eastAsia="ar-SA"/>
        </w:rPr>
      </w:pPr>
      <w:r w:rsidRPr="00C032BD">
        <w:rPr>
          <w:rFonts w:ascii="Calibri" w:hAnsi="Calibri" w:cs="Calibri"/>
          <w:bCs/>
          <w:sz w:val="20"/>
          <w:szCs w:val="20"/>
          <w:lang w:eastAsia="ar-SA"/>
        </w:rPr>
        <w:t>ul. Jagiellońska 74, 03-301 Warszawa,</w:t>
      </w:r>
    </w:p>
    <w:p w14:paraId="4C5A5B48" w14:textId="77777777" w:rsidR="00770C72" w:rsidRPr="00C032BD" w:rsidRDefault="00770C72" w:rsidP="00770C72">
      <w:pPr>
        <w:jc w:val="center"/>
        <w:rPr>
          <w:rFonts w:ascii="Calibri" w:hAnsi="Calibri" w:cs="Calibri"/>
          <w:bCs/>
          <w:sz w:val="20"/>
          <w:szCs w:val="20"/>
          <w:lang w:val="en-US" w:eastAsia="ar-SA"/>
        </w:rPr>
      </w:pPr>
      <w:r w:rsidRPr="00C032BD">
        <w:rPr>
          <w:rFonts w:ascii="Calibri" w:hAnsi="Calibri" w:cs="Calibri"/>
          <w:bCs/>
          <w:sz w:val="20"/>
          <w:szCs w:val="20"/>
          <w:lang w:val="en-US" w:eastAsia="ar-SA"/>
        </w:rPr>
        <w:t xml:space="preserve">tel. 22 542 20 00, </w:t>
      </w:r>
      <w:proofErr w:type="spellStart"/>
      <w:r w:rsidRPr="00C032BD">
        <w:rPr>
          <w:rFonts w:ascii="Calibri" w:hAnsi="Calibri" w:cs="Calibri"/>
          <w:bCs/>
          <w:sz w:val="20"/>
          <w:szCs w:val="20"/>
          <w:lang w:val="en-US" w:eastAsia="ar-SA"/>
        </w:rPr>
        <w:t>faks</w:t>
      </w:r>
      <w:proofErr w:type="spellEnd"/>
      <w:r w:rsidRPr="00C032BD">
        <w:rPr>
          <w:rFonts w:ascii="Calibri" w:hAnsi="Calibri" w:cs="Calibri"/>
          <w:bCs/>
          <w:sz w:val="20"/>
          <w:szCs w:val="20"/>
          <w:lang w:val="en-US" w:eastAsia="ar-SA"/>
        </w:rPr>
        <w:t xml:space="preserve"> 22 698 31 44</w:t>
      </w:r>
    </w:p>
    <w:p w14:paraId="0086648C" w14:textId="77777777" w:rsidR="00770C72" w:rsidRPr="00C032BD" w:rsidRDefault="00770C72" w:rsidP="00770C72">
      <w:pPr>
        <w:pStyle w:val="Akapitzlist"/>
        <w:ind w:left="0"/>
        <w:jc w:val="center"/>
        <w:rPr>
          <w:rFonts w:cs="Calibri"/>
          <w:bCs/>
          <w:sz w:val="20"/>
          <w:szCs w:val="20"/>
          <w:lang w:val="en-US"/>
        </w:rPr>
      </w:pPr>
      <w:r w:rsidRPr="00C032BD">
        <w:rPr>
          <w:rFonts w:cs="Calibri"/>
          <w:bCs/>
          <w:sz w:val="20"/>
          <w:szCs w:val="20"/>
          <w:lang w:val="en-US"/>
        </w:rPr>
        <w:t>www.funduszedlamazowsza.eu</w:t>
      </w:r>
    </w:p>
    <w:p w14:paraId="3ECC0781" w14:textId="77777777" w:rsidR="00770C72" w:rsidRPr="00C032BD" w:rsidRDefault="00770C72" w:rsidP="00DD7444">
      <w:pPr>
        <w:pStyle w:val="Akapitzlist"/>
        <w:numPr>
          <w:ilvl w:val="0"/>
          <w:numId w:val="7"/>
        </w:numPr>
        <w:suppressAutoHyphens/>
        <w:spacing w:after="0" w:line="240" w:lineRule="auto"/>
        <w:ind w:left="1712" w:hanging="357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 xml:space="preserve">ilekroć będzie mowa o „egz. </w:t>
      </w:r>
      <w:proofErr w:type="spellStart"/>
      <w:r w:rsidRPr="00C032BD">
        <w:rPr>
          <w:rFonts w:cs="Calibri"/>
          <w:bCs/>
          <w:sz w:val="20"/>
          <w:szCs w:val="20"/>
        </w:rPr>
        <w:t>bezpł</w:t>
      </w:r>
      <w:proofErr w:type="spellEnd"/>
      <w:r w:rsidRPr="00C032BD">
        <w:rPr>
          <w:rFonts w:cs="Calibri"/>
          <w:bCs/>
          <w:sz w:val="20"/>
          <w:szCs w:val="20"/>
        </w:rPr>
        <w:t>.” to do umieszczenia na materiale będzie:</w:t>
      </w:r>
    </w:p>
    <w:p w14:paraId="3448C5FE" w14:textId="77777777" w:rsidR="00770C72" w:rsidRPr="00C032BD" w:rsidRDefault="00770C72" w:rsidP="00770C72">
      <w:pPr>
        <w:pStyle w:val="Akapitzlist"/>
        <w:ind w:left="1417" w:hanging="720"/>
        <w:jc w:val="center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egzemplarz bezpłatny</w:t>
      </w:r>
    </w:p>
    <w:p w14:paraId="66E07651" w14:textId="77777777" w:rsidR="00770C72" w:rsidRPr="00C032BD" w:rsidRDefault="00770C72" w:rsidP="00DD7444">
      <w:pPr>
        <w:pStyle w:val="Akapitzlist"/>
        <w:numPr>
          <w:ilvl w:val="0"/>
          <w:numId w:val="7"/>
        </w:numPr>
        <w:spacing w:after="0" w:line="240" w:lineRule="auto"/>
        <w:ind w:left="1712" w:hanging="357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ilekroć będzie mowa o „www” to do umieszczenia na materiale będzie:</w:t>
      </w:r>
    </w:p>
    <w:p w14:paraId="4C27E17C" w14:textId="77777777" w:rsidR="00770C72" w:rsidRPr="00C032BD" w:rsidRDefault="00770C72" w:rsidP="00770C72">
      <w:pPr>
        <w:pStyle w:val="Akapitzlist"/>
        <w:ind w:left="0"/>
        <w:jc w:val="center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www.funduszedlamazowsza.eu</w:t>
      </w:r>
    </w:p>
    <w:p w14:paraId="310226A4" w14:textId="77777777" w:rsidR="00770C72" w:rsidRPr="00C032BD" w:rsidRDefault="00770C72" w:rsidP="00DD7444">
      <w:pPr>
        <w:pStyle w:val="Akapitzlist"/>
        <w:numPr>
          <w:ilvl w:val="0"/>
          <w:numId w:val="7"/>
        </w:numPr>
        <w:spacing w:after="0" w:line="240" w:lineRule="auto"/>
        <w:ind w:left="1712" w:hanging="357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ilekroć będzie mowa o „infolinii” to do umieszczenia na materiale będzie:</w:t>
      </w:r>
    </w:p>
    <w:p w14:paraId="3A913E31" w14:textId="77777777" w:rsidR="00770C72" w:rsidRPr="00C032BD" w:rsidRDefault="00770C72" w:rsidP="00770C72">
      <w:pPr>
        <w:pStyle w:val="Akapitzlist"/>
        <w:tabs>
          <w:tab w:val="left" w:pos="5505"/>
        </w:tabs>
        <w:ind w:left="0"/>
        <w:jc w:val="center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801 101 101*</w:t>
      </w:r>
    </w:p>
    <w:p w14:paraId="710BA4C1" w14:textId="77777777" w:rsidR="00770C72" w:rsidRPr="00C032BD" w:rsidRDefault="00770C72" w:rsidP="00770C72">
      <w:pPr>
        <w:pStyle w:val="Akapitzlist"/>
        <w:tabs>
          <w:tab w:val="left" w:pos="5505"/>
        </w:tabs>
        <w:ind w:left="0"/>
        <w:jc w:val="center"/>
        <w:rPr>
          <w:rFonts w:cs="Calibri"/>
          <w:bCs/>
          <w:sz w:val="20"/>
          <w:szCs w:val="20"/>
        </w:rPr>
      </w:pPr>
      <w:r w:rsidRPr="00C032BD">
        <w:rPr>
          <w:rFonts w:cs="Calibri"/>
          <w:sz w:val="20"/>
          <w:szCs w:val="20"/>
        </w:rPr>
        <w:t>(*Opłata za połączenie zgodna z taryfą danego operatora)</w:t>
      </w:r>
    </w:p>
    <w:p w14:paraId="66BC80D7" w14:textId="77777777" w:rsidR="00770C72" w:rsidRPr="00C032BD" w:rsidRDefault="00770C72" w:rsidP="00DD7444">
      <w:pPr>
        <w:pStyle w:val="Akapitzlist"/>
        <w:numPr>
          <w:ilvl w:val="0"/>
          <w:numId w:val="7"/>
        </w:numPr>
        <w:shd w:val="clear" w:color="auto" w:fill="FFFFFF"/>
        <w:tabs>
          <w:tab w:val="left" w:pos="1418"/>
        </w:tabs>
        <w:suppressAutoHyphens/>
        <w:spacing w:after="0" w:line="360" w:lineRule="auto"/>
        <w:ind w:left="1712" w:hanging="357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numer ISSN</w:t>
      </w:r>
    </w:p>
    <w:p w14:paraId="68A79457" w14:textId="6C816271" w:rsidR="00770C72" w:rsidRDefault="00770C72" w:rsidP="00770C72">
      <w:pPr>
        <w:jc w:val="both"/>
        <w:rPr>
          <w:rFonts w:ascii="Calibri" w:hAnsi="Calibri" w:cs="Calibri"/>
          <w:bCs/>
          <w:i/>
          <w:spacing w:val="-6"/>
          <w:sz w:val="18"/>
          <w:szCs w:val="18"/>
          <w:lang w:eastAsia="ar-SA"/>
        </w:rPr>
      </w:pPr>
      <w:r w:rsidRPr="00C032BD">
        <w:rPr>
          <w:rFonts w:ascii="Calibri" w:hAnsi="Calibri" w:cs="Calibri"/>
          <w:b/>
          <w:bCs/>
          <w:i/>
          <w:spacing w:val="-6"/>
          <w:sz w:val="18"/>
          <w:szCs w:val="18"/>
          <w:lang w:eastAsia="ar-SA"/>
        </w:rPr>
        <w:t xml:space="preserve">Uwaga </w:t>
      </w:r>
      <w:r w:rsidR="00DD3182">
        <w:rPr>
          <w:rFonts w:ascii="Calibri" w:hAnsi="Calibri" w:cs="Calibri"/>
          <w:b/>
          <w:bCs/>
          <w:i/>
          <w:spacing w:val="-6"/>
          <w:sz w:val="18"/>
          <w:szCs w:val="18"/>
          <w:lang w:eastAsia="ar-SA"/>
        </w:rPr>
        <w:t>4</w:t>
      </w:r>
      <w:r w:rsidRPr="00C032BD">
        <w:rPr>
          <w:rFonts w:ascii="Calibri" w:hAnsi="Calibri" w:cs="Calibri"/>
          <w:b/>
          <w:bCs/>
          <w:i/>
          <w:spacing w:val="-6"/>
          <w:sz w:val="18"/>
          <w:szCs w:val="18"/>
          <w:lang w:eastAsia="ar-SA"/>
        </w:rPr>
        <w:t>:</w:t>
      </w:r>
      <w:r w:rsidRPr="00C032BD">
        <w:rPr>
          <w:rFonts w:ascii="Calibri" w:hAnsi="Calibri" w:cs="Calibri"/>
          <w:bCs/>
          <w:i/>
          <w:spacing w:val="-6"/>
          <w:sz w:val="18"/>
          <w:szCs w:val="18"/>
          <w:lang w:eastAsia="ar-SA"/>
        </w:rPr>
        <w:t xml:space="preserve"> Wytyczne SOPZ odnośnie logotypów oraz niezbędnych informacji, które będą zamieszone w publikacji mogą ulec zmianie. Ewentualne zmiany w zapisach nie wpłyną jednak na zmianę istotnych warunków zamówienia.</w:t>
      </w:r>
    </w:p>
    <w:p w14:paraId="3AAA6A15" w14:textId="0CA0388E" w:rsidR="0026771F" w:rsidRDefault="0026771F" w:rsidP="00770C72">
      <w:pPr>
        <w:jc w:val="both"/>
        <w:rPr>
          <w:rFonts w:ascii="Calibri" w:hAnsi="Calibri" w:cs="Calibri"/>
          <w:bCs/>
          <w:i/>
          <w:spacing w:val="-6"/>
          <w:sz w:val="18"/>
          <w:szCs w:val="18"/>
          <w:lang w:eastAsia="ar-SA"/>
        </w:rPr>
      </w:pPr>
    </w:p>
    <w:p w14:paraId="0EBA0737" w14:textId="77777777" w:rsidR="0026771F" w:rsidRPr="0026771F" w:rsidRDefault="0026771F" w:rsidP="00B53975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line="360" w:lineRule="auto"/>
        <w:ind w:left="426" w:hanging="426"/>
        <w:jc w:val="both"/>
        <w:rPr>
          <w:rFonts w:cs="Calibri"/>
          <w:bCs/>
          <w:sz w:val="20"/>
          <w:szCs w:val="20"/>
        </w:rPr>
      </w:pPr>
      <w:r w:rsidRPr="0026771F">
        <w:rPr>
          <w:rFonts w:cs="Calibri"/>
          <w:bCs/>
          <w:sz w:val="20"/>
          <w:szCs w:val="20"/>
          <w:lang w:eastAsia="ar-SA"/>
        </w:rPr>
        <w:lastRenderedPageBreak/>
        <w:t>Wydawcą Magazynu i e-magazynu będzie Zamawiający. W każdym numerze tych wydawnictw na jego drugiej stronie (w wersji papierowej) oraz w zakładce kontakt (w wersji e-magazynu) znajdować się będzie stopka redakcyjna, która jednoznacznie będzie wskazywać, że:</w:t>
      </w:r>
    </w:p>
    <w:p w14:paraId="11B382AE" w14:textId="77777777" w:rsidR="0026771F" w:rsidRPr="009A4A1D" w:rsidRDefault="0026771F" w:rsidP="00B53975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9A4A1D">
        <w:rPr>
          <w:rFonts w:cs="Calibri"/>
          <w:bCs/>
          <w:sz w:val="20"/>
          <w:szCs w:val="20"/>
        </w:rPr>
        <w:t xml:space="preserve">Magazyn Informacyjny Regionalnego Programu Operacyjnego Województwa Mazowieckiego 2014-2020 jest wydawany na zlecenie Mazowieckiej Jednostki Wdrażania Programów Unijnych w Warszawie, ul. Jagiellońska 74, 03-301 Warszawa, tel. 22 542 20 00, faks 22 698 31 44, e-mail: </w:t>
      </w:r>
      <w:hyperlink r:id="rId12" w:history="1">
        <w:r w:rsidRPr="009A4A1D">
          <w:rPr>
            <w:rStyle w:val="Hipercze"/>
            <w:rFonts w:cs="Calibri"/>
            <w:bCs/>
            <w:sz w:val="20"/>
            <w:szCs w:val="20"/>
          </w:rPr>
          <w:t>mjwpu@mazowia.eu</w:t>
        </w:r>
      </w:hyperlink>
      <w:r w:rsidRPr="009A4A1D">
        <w:rPr>
          <w:rFonts w:cs="Calibri"/>
          <w:bCs/>
          <w:sz w:val="20"/>
          <w:szCs w:val="20"/>
        </w:rPr>
        <w:t xml:space="preserve">, </w:t>
      </w:r>
      <w:hyperlink r:id="rId13" w:history="1">
        <w:r w:rsidRPr="009A4A1D">
          <w:rPr>
            <w:rStyle w:val="Hipercze"/>
            <w:rFonts w:cs="Calibri"/>
            <w:bCs/>
            <w:sz w:val="20"/>
            <w:szCs w:val="20"/>
          </w:rPr>
          <w:t>www.mazowia.eu</w:t>
        </w:r>
      </w:hyperlink>
      <w:r w:rsidRPr="009A4A1D">
        <w:rPr>
          <w:rFonts w:cs="Calibri"/>
          <w:bCs/>
          <w:sz w:val="20"/>
          <w:szCs w:val="20"/>
        </w:rPr>
        <w:t xml:space="preserve">, </w:t>
      </w:r>
      <w:hyperlink r:id="rId14" w:history="1">
        <w:r w:rsidRPr="009A4A1D">
          <w:rPr>
            <w:rStyle w:val="Hipercze"/>
            <w:rFonts w:cs="Calibri"/>
            <w:bCs/>
            <w:sz w:val="20"/>
            <w:szCs w:val="20"/>
          </w:rPr>
          <w:t>www.funduszedlamazowsza.eu</w:t>
        </w:r>
      </w:hyperlink>
      <w:r w:rsidRPr="009A4A1D">
        <w:rPr>
          <w:rFonts w:cs="Calibri"/>
          <w:bCs/>
          <w:sz w:val="20"/>
          <w:szCs w:val="20"/>
        </w:rPr>
        <w:t>.</w:t>
      </w:r>
    </w:p>
    <w:p w14:paraId="2EA8FB71" w14:textId="77777777" w:rsidR="0026771F" w:rsidRPr="009A4A1D" w:rsidRDefault="0026771F" w:rsidP="00B53975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9A4A1D">
        <w:rPr>
          <w:rFonts w:cs="Calibri"/>
          <w:bCs/>
          <w:sz w:val="20"/>
          <w:szCs w:val="20"/>
        </w:rPr>
        <w:t>Magazyn i e-magazyn jest bezpłatny. i współfinansowany z Europejskiego Funduszu Społecznego.</w:t>
      </w:r>
    </w:p>
    <w:p w14:paraId="23C2FAAA" w14:textId="77777777" w:rsidR="0026771F" w:rsidRPr="009A4A1D" w:rsidRDefault="0026771F" w:rsidP="00B53975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9A4A1D">
        <w:rPr>
          <w:rFonts w:cs="Calibri"/>
          <w:bCs/>
          <w:sz w:val="20"/>
          <w:szCs w:val="20"/>
        </w:rPr>
        <w:t>W każdym numerze Magazynu należy zamieścić numer ISSN.</w:t>
      </w:r>
    </w:p>
    <w:p w14:paraId="0A1712B8" w14:textId="7424CDE6" w:rsidR="0026771F" w:rsidRPr="0026771F" w:rsidRDefault="0026771F" w:rsidP="00B53975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line="360" w:lineRule="auto"/>
        <w:ind w:left="426" w:hanging="426"/>
        <w:jc w:val="both"/>
        <w:rPr>
          <w:rFonts w:cs="Calibri"/>
          <w:bCs/>
          <w:sz w:val="20"/>
          <w:szCs w:val="20"/>
        </w:rPr>
      </w:pPr>
      <w:r w:rsidRPr="0026771F">
        <w:rPr>
          <w:rFonts w:cs="Calibri"/>
          <w:bCs/>
          <w:sz w:val="20"/>
          <w:szCs w:val="20"/>
        </w:rPr>
        <w:t xml:space="preserve">Magazyn i e-magazyn powinny być zgodne ze Strategią komunikacji Regionalnego Programu Operacyjnego Województwa Mazowieckiego na lata 2014-2020 tj. zawierać odpowiednie logotypy przekazane przez Zamawiającego. Ponadto Magazyn powinno zostać przygotowane </w:t>
      </w:r>
      <w:r w:rsidR="00472B0F">
        <w:rPr>
          <w:rFonts w:cs="Calibri"/>
          <w:bCs/>
          <w:sz w:val="20"/>
          <w:szCs w:val="20"/>
        </w:rPr>
        <w:t xml:space="preserve">w </w:t>
      </w:r>
      <w:r w:rsidRPr="0026771F">
        <w:rPr>
          <w:rFonts w:cs="Calibri"/>
          <w:bCs/>
          <w:sz w:val="20"/>
          <w:szCs w:val="20"/>
        </w:rPr>
        <w:t>postaci pliku PDF.</w:t>
      </w:r>
    </w:p>
    <w:p w14:paraId="7FF2BE72" w14:textId="45EE4187" w:rsidR="00770C72" w:rsidRPr="00C032BD" w:rsidRDefault="00770C72" w:rsidP="00770C7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outlineLvl w:val="4"/>
        <w:rPr>
          <w:rFonts w:ascii="Calibri" w:hAnsi="Calibri" w:cs="Calibri"/>
          <w:sz w:val="20"/>
          <w:szCs w:val="20"/>
        </w:rPr>
      </w:pPr>
    </w:p>
    <w:p w14:paraId="494F4951" w14:textId="77777777" w:rsidR="00770C72" w:rsidRPr="00C032BD" w:rsidRDefault="00770C72" w:rsidP="00FD6253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D9D9D9"/>
        <w:suppressAutoHyphens/>
        <w:spacing w:after="0" w:line="360" w:lineRule="auto"/>
        <w:ind w:left="426" w:hanging="426"/>
        <w:contextualSpacing w:val="0"/>
        <w:jc w:val="both"/>
        <w:outlineLvl w:val="4"/>
        <w:rPr>
          <w:rFonts w:cs="Calibri"/>
          <w:b/>
          <w:bCs/>
          <w:sz w:val="20"/>
          <w:szCs w:val="20"/>
        </w:rPr>
      </w:pPr>
      <w:r w:rsidRPr="00C032BD">
        <w:rPr>
          <w:rFonts w:cs="Calibri"/>
          <w:b/>
          <w:sz w:val="20"/>
          <w:szCs w:val="20"/>
        </w:rPr>
        <w:t>ZASADY WSPÓŁPRACY POMIĘDZY ZAMAWIAJĄCYM A WYKONAWCĄ PRZY WYDAWANIU E-</w:t>
      </w:r>
      <w:r w:rsidR="00AB59F7">
        <w:rPr>
          <w:rFonts w:cs="Calibri"/>
          <w:b/>
          <w:sz w:val="20"/>
          <w:szCs w:val="20"/>
        </w:rPr>
        <w:t>MAGAZYNU</w:t>
      </w:r>
      <w:r w:rsidRPr="00C032BD">
        <w:rPr>
          <w:rFonts w:cs="Calibri"/>
          <w:b/>
          <w:sz w:val="20"/>
          <w:szCs w:val="20"/>
        </w:rPr>
        <w:t xml:space="preserve"> I </w:t>
      </w:r>
      <w:r w:rsidR="00AB59F7">
        <w:rPr>
          <w:rFonts w:cs="Calibri"/>
          <w:b/>
          <w:sz w:val="20"/>
          <w:szCs w:val="20"/>
        </w:rPr>
        <w:t>MAGAZYNU</w:t>
      </w:r>
      <w:r w:rsidR="00454830" w:rsidRPr="00C032BD">
        <w:rPr>
          <w:rFonts w:cs="Calibri"/>
          <w:b/>
          <w:sz w:val="20"/>
          <w:szCs w:val="20"/>
        </w:rPr>
        <w:t xml:space="preserve"> DRUKOWANEGO</w:t>
      </w:r>
    </w:p>
    <w:p w14:paraId="3CE82109" w14:textId="603B54C1" w:rsidR="00472B0F" w:rsidRDefault="00472B0F" w:rsidP="00B53975">
      <w:pPr>
        <w:pStyle w:val="Akapitzlist"/>
        <w:numPr>
          <w:ilvl w:val="0"/>
          <w:numId w:val="40"/>
        </w:numPr>
        <w:suppressAutoHyphens/>
        <w:spacing w:line="360" w:lineRule="auto"/>
        <w:ind w:left="426" w:hanging="426"/>
        <w:jc w:val="both"/>
        <w:rPr>
          <w:rFonts w:cs="Calibri"/>
          <w:b/>
          <w:bCs/>
          <w:sz w:val="20"/>
          <w:szCs w:val="20"/>
        </w:rPr>
      </w:pPr>
      <w:r w:rsidRPr="00472B0F">
        <w:rPr>
          <w:rFonts w:cs="Calibri"/>
          <w:bCs/>
          <w:sz w:val="20"/>
          <w:szCs w:val="20"/>
        </w:rPr>
        <w:t xml:space="preserve">Wykonawca zapewni możliwość stałego kontaktu z Zamawiającym w godzinach </w:t>
      </w:r>
      <w:r w:rsidRPr="00472B0F">
        <w:rPr>
          <w:rFonts w:cs="Calibri"/>
          <w:b/>
          <w:bCs/>
          <w:sz w:val="20"/>
          <w:szCs w:val="20"/>
        </w:rPr>
        <w:t>07:00 – 16:00 w dni robocze.</w:t>
      </w:r>
    </w:p>
    <w:p w14:paraId="5F2F508B" w14:textId="569592D1" w:rsidR="00047715" w:rsidRPr="00047715" w:rsidRDefault="00047715" w:rsidP="00B53975">
      <w:pPr>
        <w:pStyle w:val="Akapitzlist"/>
        <w:numPr>
          <w:ilvl w:val="0"/>
          <w:numId w:val="40"/>
        </w:numPr>
        <w:suppressAutoHyphens/>
        <w:spacing w:line="360" w:lineRule="auto"/>
        <w:ind w:left="426" w:hanging="426"/>
        <w:jc w:val="both"/>
        <w:rPr>
          <w:rFonts w:cs="Calibri"/>
          <w:bCs/>
          <w:sz w:val="20"/>
          <w:szCs w:val="20"/>
        </w:rPr>
      </w:pPr>
      <w:r w:rsidRPr="00047715">
        <w:rPr>
          <w:rFonts w:cs="Calibri"/>
          <w:bCs/>
          <w:sz w:val="20"/>
          <w:szCs w:val="20"/>
        </w:rPr>
        <w:t>Wykonawca zobowiąże się do przydzielania Zamawiającemu na czas trwania umowy opiekuna projektu, który będzie w stałym kontakcie telefonicznym i mailowym z przedstawicielami Zamawiającego na każdym etapie prac</w:t>
      </w:r>
      <w:r w:rsidR="00656546">
        <w:rPr>
          <w:rFonts w:cs="Calibri"/>
          <w:bCs/>
          <w:sz w:val="20"/>
          <w:szCs w:val="20"/>
        </w:rPr>
        <w:t>.</w:t>
      </w:r>
    </w:p>
    <w:p w14:paraId="252934E7" w14:textId="1E9BDE62" w:rsidR="00047715" w:rsidRPr="00047715" w:rsidRDefault="00770C72" w:rsidP="00B53975">
      <w:pPr>
        <w:pStyle w:val="Akapitzlist"/>
        <w:numPr>
          <w:ilvl w:val="0"/>
          <w:numId w:val="40"/>
        </w:numPr>
        <w:suppressAutoHyphens/>
        <w:spacing w:line="360" w:lineRule="auto"/>
        <w:ind w:left="426" w:hanging="426"/>
        <w:jc w:val="both"/>
        <w:rPr>
          <w:rFonts w:cs="Calibri"/>
          <w:b/>
          <w:bCs/>
          <w:sz w:val="20"/>
          <w:szCs w:val="20"/>
        </w:rPr>
      </w:pPr>
      <w:r w:rsidRPr="00472B0F">
        <w:rPr>
          <w:rFonts w:cs="Calibri"/>
          <w:b/>
          <w:bCs/>
          <w:sz w:val="20"/>
          <w:szCs w:val="20"/>
        </w:rPr>
        <w:t>Zadanie nr 1</w:t>
      </w:r>
    </w:p>
    <w:p w14:paraId="36996AFD" w14:textId="77777777" w:rsidR="00770C72" w:rsidRPr="00C032BD" w:rsidRDefault="00770C72" w:rsidP="00B53975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Wykonawca w terminie 7 dni kalendarzowych od dnia podpisania umowy dostarczy Zamawiającemu propozycję Harmonogramu produkcyjnego uwzględniającego terminy planowanych wydań poszczególnych numerów</w:t>
      </w:r>
      <w:r w:rsidR="00415E31" w:rsidRPr="00C032BD">
        <w:rPr>
          <w:rFonts w:cs="Calibri"/>
          <w:bCs/>
          <w:sz w:val="20"/>
          <w:szCs w:val="20"/>
        </w:rPr>
        <w:t xml:space="preserve"> </w:t>
      </w:r>
      <w:r w:rsidRPr="00C032BD">
        <w:rPr>
          <w:rFonts w:cs="Calibri"/>
          <w:bCs/>
          <w:sz w:val="20"/>
          <w:szCs w:val="20"/>
        </w:rPr>
        <w:t>e-</w:t>
      </w:r>
      <w:r w:rsidR="00AB59F7">
        <w:rPr>
          <w:rFonts w:cs="Calibri"/>
          <w:bCs/>
          <w:sz w:val="20"/>
          <w:szCs w:val="20"/>
        </w:rPr>
        <w:t>magazynu</w:t>
      </w:r>
      <w:r w:rsidRPr="00C032BD">
        <w:rPr>
          <w:rFonts w:cs="Calibri"/>
          <w:bCs/>
          <w:sz w:val="20"/>
          <w:szCs w:val="20"/>
        </w:rPr>
        <w:t>. Wykonawca uwzględni wszelkie uwagi Zamawiającego złożone do ww. propozycji.</w:t>
      </w:r>
    </w:p>
    <w:p w14:paraId="36AA4A9F" w14:textId="77777777" w:rsidR="00770C72" w:rsidRPr="00C032BD" w:rsidRDefault="00311C11" w:rsidP="00B53975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Wykonawca w terminie 7</w:t>
      </w:r>
      <w:r w:rsidR="00770C72" w:rsidRPr="00C032BD">
        <w:rPr>
          <w:rFonts w:cs="Calibri"/>
          <w:bCs/>
          <w:sz w:val="20"/>
          <w:szCs w:val="20"/>
        </w:rPr>
        <w:t xml:space="preserve"> dni kalendarzowych od dnia podpisania umowy dostarczy Zamawiającemu projekt graficzny e-</w:t>
      </w:r>
      <w:r w:rsidR="00AB59F7">
        <w:rPr>
          <w:rFonts w:cs="Calibri"/>
          <w:bCs/>
          <w:sz w:val="20"/>
          <w:szCs w:val="20"/>
        </w:rPr>
        <w:t>magazynu</w:t>
      </w:r>
      <w:r w:rsidR="00770C72" w:rsidRPr="00C032BD">
        <w:rPr>
          <w:rFonts w:cs="Calibri"/>
          <w:bCs/>
          <w:sz w:val="20"/>
          <w:szCs w:val="20"/>
        </w:rPr>
        <w:t xml:space="preserve"> oraz przedstawi Zamawiającemu do akceptacji planowany konspekt pierwszego wydania, obejmujący m.in. założenia tematyczne, propozycje autorów, tekstów oraz zdjęć, które stanowić będą treść</w:t>
      </w:r>
      <w:r w:rsidR="00A07E2E" w:rsidRPr="00C032BD">
        <w:rPr>
          <w:rFonts w:cs="Calibri"/>
          <w:bCs/>
          <w:sz w:val="20"/>
          <w:szCs w:val="20"/>
        </w:rPr>
        <w:t xml:space="preserve"> </w:t>
      </w:r>
      <w:r w:rsidR="00770C72" w:rsidRPr="00C032BD">
        <w:rPr>
          <w:rFonts w:cs="Calibri"/>
          <w:bCs/>
          <w:sz w:val="20"/>
          <w:szCs w:val="20"/>
        </w:rPr>
        <w:t>e-</w:t>
      </w:r>
      <w:r w:rsidR="00AB59F7">
        <w:rPr>
          <w:rFonts w:cs="Calibri"/>
          <w:bCs/>
          <w:sz w:val="20"/>
          <w:szCs w:val="20"/>
        </w:rPr>
        <w:t>magazynu</w:t>
      </w:r>
      <w:r w:rsidR="00770C72" w:rsidRPr="00C032BD">
        <w:rPr>
          <w:rFonts w:cs="Calibri"/>
          <w:bCs/>
          <w:sz w:val="20"/>
          <w:szCs w:val="20"/>
        </w:rPr>
        <w:t>. Zamawiający w terminie 4 dni kalendarzowych zaakceptuje przedstawiony konspekt lub złoży uwagi, które Wykonawca zobowiązany jest uwzględnić. Wykonawca uwzględni wszelkie uwagi Zamawiającego złożone do ww. propozycji.</w:t>
      </w:r>
    </w:p>
    <w:p w14:paraId="3DFD9705" w14:textId="77777777" w:rsidR="00770C72" w:rsidRPr="00C032BD" w:rsidRDefault="00770C72" w:rsidP="00B53975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Materiał wymaga każdorazowo pisemnej (mailowej) akceptacji Zamawiającego.</w:t>
      </w:r>
    </w:p>
    <w:p w14:paraId="44976BD0" w14:textId="77777777" w:rsidR="00770C72" w:rsidRPr="00C032BD" w:rsidRDefault="00770C72" w:rsidP="00B53975">
      <w:pPr>
        <w:pStyle w:val="Akapitzlist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cs="Calibri"/>
          <w:b/>
          <w:bCs/>
          <w:sz w:val="20"/>
          <w:szCs w:val="20"/>
        </w:rPr>
      </w:pPr>
      <w:r w:rsidRPr="00C032BD">
        <w:rPr>
          <w:rFonts w:cs="Calibri"/>
          <w:b/>
          <w:bCs/>
          <w:sz w:val="20"/>
          <w:szCs w:val="20"/>
        </w:rPr>
        <w:t>Zadanie nr 2</w:t>
      </w:r>
    </w:p>
    <w:p w14:paraId="000FF1F8" w14:textId="77777777" w:rsidR="00770C72" w:rsidRPr="00C032BD" w:rsidRDefault="00770C72" w:rsidP="00770C72">
      <w:pPr>
        <w:pStyle w:val="Akapitzlist"/>
        <w:autoSpaceDE w:val="0"/>
        <w:autoSpaceDN w:val="0"/>
        <w:adjustRightInd w:val="0"/>
        <w:spacing w:line="360" w:lineRule="auto"/>
        <w:ind w:left="709" w:hanging="283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1)</w:t>
      </w:r>
      <w:r w:rsidRPr="00C032BD">
        <w:rPr>
          <w:rFonts w:cs="Calibri"/>
          <w:bCs/>
          <w:sz w:val="20"/>
          <w:szCs w:val="20"/>
        </w:rPr>
        <w:tab/>
        <w:t xml:space="preserve">Wykonawca w terminie 7 dni kalendarzowych od dnia podpisania umowy dostarczy Zamawiającemu propozycję Harmonogramu produkcyjnego uwzględniającego terminy planowanych wydań poszczególnych numerów </w:t>
      </w:r>
      <w:r w:rsidR="00AB59F7">
        <w:rPr>
          <w:rFonts w:cs="Calibri"/>
          <w:bCs/>
          <w:sz w:val="20"/>
          <w:szCs w:val="20"/>
        </w:rPr>
        <w:t>magazynu</w:t>
      </w:r>
      <w:r w:rsidRPr="00C032BD">
        <w:rPr>
          <w:rFonts w:cs="Calibri"/>
          <w:bCs/>
          <w:sz w:val="20"/>
          <w:szCs w:val="20"/>
        </w:rPr>
        <w:t>. Wykonawca uwzględni wszelkie uwagi Zamawiającego złożone do ww. propozycji.</w:t>
      </w:r>
    </w:p>
    <w:p w14:paraId="7EC25DAE" w14:textId="77777777" w:rsidR="00770C72" w:rsidRPr="00C032BD" w:rsidRDefault="00770C72" w:rsidP="00770C72">
      <w:pPr>
        <w:pStyle w:val="Akapitzlist"/>
        <w:autoSpaceDE w:val="0"/>
        <w:autoSpaceDN w:val="0"/>
        <w:adjustRightInd w:val="0"/>
        <w:spacing w:line="360" w:lineRule="auto"/>
        <w:ind w:left="709" w:hanging="283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lastRenderedPageBreak/>
        <w:t>2)</w:t>
      </w:r>
      <w:r w:rsidRPr="00C032BD">
        <w:rPr>
          <w:rFonts w:cs="Calibri"/>
          <w:bCs/>
          <w:sz w:val="20"/>
          <w:szCs w:val="20"/>
        </w:rPr>
        <w:tab/>
        <w:t xml:space="preserve">Wykonawca w terminie </w:t>
      </w:r>
      <w:r w:rsidR="00311C11" w:rsidRPr="00C032BD">
        <w:rPr>
          <w:rFonts w:cs="Calibri"/>
          <w:bCs/>
          <w:sz w:val="20"/>
          <w:szCs w:val="20"/>
        </w:rPr>
        <w:t>7</w:t>
      </w:r>
      <w:r w:rsidRPr="00C032BD">
        <w:rPr>
          <w:rFonts w:cs="Calibri"/>
          <w:bCs/>
          <w:sz w:val="20"/>
          <w:szCs w:val="20"/>
        </w:rPr>
        <w:t xml:space="preserve"> dni kalendarzowych od dnia podpisania umowy dostarczy Zamawiającemu projekt graficzny </w:t>
      </w:r>
      <w:r w:rsidR="00AB59F7">
        <w:rPr>
          <w:rFonts w:cs="Calibri"/>
          <w:bCs/>
          <w:sz w:val="20"/>
          <w:szCs w:val="20"/>
        </w:rPr>
        <w:t>magazynu</w:t>
      </w:r>
      <w:r w:rsidRPr="00C032BD">
        <w:rPr>
          <w:rFonts w:cs="Calibri"/>
          <w:bCs/>
          <w:sz w:val="20"/>
          <w:szCs w:val="20"/>
        </w:rPr>
        <w:t xml:space="preserve"> oraz przedstawi Zamawiającemu do akceptacji planowany konspekt pierwszego wydania, obejmujący m.in. założenia tematyczne, propozycje autorów, tekstów oraz zdjęć, które stanowić będą treść </w:t>
      </w:r>
      <w:r w:rsidR="00AB59F7">
        <w:rPr>
          <w:rFonts w:cs="Calibri"/>
          <w:bCs/>
          <w:sz w:val="20"/>
          <w:szCs w:val="20"/>
        </w:rPr>
        <w:t>magazynu</w:t>
      </w:r>
      <w:r w:rsidRPr="00C032BD">
        <w:rPr>
          <w:rFonts w:cs="Calibri"/>
          <w:bCs/>
          <w:sz w:val="20"/>
          <w:szCs w:val="20"/>
        </w:rPr>
        <w:t>. Zamawiający w terminie 4 dni kalendarzowych zaakceptuje przedstawiony konspekt lub złoży uwagi, które Wykonawca zobowiązany jest uwzględnić. Wykonawca uwzględni wszelkie uwagi Zamawiającego złożone do ww. propozycji.</w:t>
      </w:r>
    </w:p>
    <w:p w14:paraId="0190CAF6" w14:textId="77777777" w:rsidR="00AD45BE" w:rsidRPr="00C032BD" w:rsidRDefault="00A15808" w:rsidP="001F3305">
      <w:pPr>
        <w:pStyle w:val="Akapitzlist"/>
        <w:autoSpaceDE w:val="0"/>
        <w:autoSpaceDN w:val="0"/>
        <w:adjustRightInd w:val="0"/>
        <w:spacing w:line="360" w:lineRule="auto"/>
        <w:ind w:left="709" w:hanging="283"/>
        <w:jc w:val="both"/>
        <w:rPr>
          <w:rFonts w:cs="Calibri"/>
          <w:bCs/>
          <w:sz w:val="20"/>
          <w:szCs w:val="20"/>
        </w:rPr>
      </w:pPr>
      <w:r w:rsidRPr="00C032BD">
        <w:rPr>
          <w:rFonts w:cs="Calibri"/>
          <w:bCs/>
          <w:sz w:val="20"/>
          <w:szCs w:val="20"/>
        </w:rPr>
        <w:t>3</w:t>
      </w:r>
      <w:r w:rsidR="00770C72" w:rsidRPr="00C032BD">
        <w:rPr>
          <w:rFonts w:cs="Calibri"/>
          <w:bCs/>
          <w:sz w:val="20"/>
          <w:szCs w:val="20"/>
        </w:rPr>
        <w:t>)</w:t>
      </w:r>
      <w:r w:rsidR="00770C72" w:rsidRPr="00C032BD">
        <w:rPr>
          <w:rFonts w:cs="Calibri"/>
          <w:bCs/>
          <w:sz w:val="20"/>
          <w:szCs w:val="20"/>
        </w:rPr>
        <w:tab/>
        <w:t>Materiał wymaga każdorazowo pisemnej (mailowej) akceptacji Zamawiającego.</w:t>
      </w:r>
    </w:p>
    <w:p w14:paraId="2AC6EC1A" w14:textId="77777777" w:rsidR="00770C72" w:rsidRPr="00C032BD" w:rsidRDefault="00770C72" w:rsidP="001F3305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D9D9D9"/>
        <w:suppressAutoHyphens/>
        <w:spacing w:before="240" w:after="0" w:line="360" w:lineRule="auto"/>
        <w:ind w:left="426" w:hanging="426"/>
        <w:contextualSpacing w:val="0"/>
        <w:jc w:val="both"/>
        <w:outlineLvl w:val="4"/>
        <w:rPr>
          <w:rFonts w:cs="Calibri"/>
          <w:b/>
          <w:bCs/>
          <w:sz w:val="20"/>
          <w:szCs w:val="20"/>
        </w:rPr>
      </w:pPr>
      <w:r w:rsidRPr="00C032BD">
        <w:rPr>
          <w:rFonts w:cs="Calibri"/>
          <w:b/>
          <w:sz w:val="20"/>
          <w:szCs w:val="20"/>
        </w:rPr>
        <w:t>R</w:t>
      </w:r>
      <w:r w:rsidRPr="00C032BD">
        <w:rPr>
          <w:rFonts w:cs="Calibri"/>
          <w:b/>
          <w:bCs/>
          <w:sz w:val="20"/>
          <w:szCs w:val="20"/>
        </w:rPr>
        <w:t>EFERENCJE I WYTYCZNE</w:t>
      </w:r>
    </w:p>
    <w:p w14:paraId="2C5C65C8" w14:textId="77777777" w:rsidR="00770C72" w:rsidRPr="00C032BD" w:rsidRDefault="00770C72" w:rsidP="00FD625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284" w:hanging="284"/>
        <w:contextualSpacing w:val="0"/>
        <w:jc w:val="both"/>
        <w:outlineLvl w:val="4"/>
        <w:rPr>
          <w:rFonts w:cs="Calibri"/>
          <w:b/>
          <w:bCs/>
          <w:sz w:val="20"/>
          <w:szCs w:val="20"/>
        </w:rPr>
      </w:pPr>
      <w:r w:rsidRPr="00C032BD">
        <w:rPr>
          <w:rFonts w:cs="Calibri"/>
          <w:sz w:val="20"/>
          <w:szCs w:val="20"/>
        </w:rPr>
        <w:t xml:space="preserve">Wersja </w:t>
      </w:r>
      <w:r w:rsidR="00454830" w:rsidRPr="00C032BD">
        <w:rPr>
          <w:rFonts w:cs="Calibri"/>
          <w:sz w:val="20"/>
          <w:szCs w:val="20"/>
        </w:rPr>
        <w:t>elektroniczna</w:t>
      </w:r>
      <w:r w:rsidRPr="00C032BD">
        <w:rPr>
          <w:rFonts w:cs="Calibri"/>
          <w:sz w:val="20"/>
          <w:szCs w:val="20"/>
        </w:rPr>
        <w:t>/ e-</w:t>
      </w:r>
      <w:r w:rsidR="00AB59F7">
        <w:rPr>
          <w:rFonts w:cs="Calibri"/>
          <w:sz w:val="20"/>
          <w:szCs w:val="20"/>
        </w:rPr>
        <w:t>magazyn</w:t>
      </w:r>
      <w:r w:rsidRPr="00C032BD">
        <w:rPr>
          <w:rFonts w:cs="Calibri"/>
          <w:sz w:val="20"/>
          <w:szCs w:val="20"/>
        </w:rPr>
        <w:t xml:space="preserve"> w formie responsywnej strony internetowej, z mat</w:t>
      </w:r>
      <w:r w:rsidR="00DE24D7" w:rsidRPr="00C032BD">
        <w:rPr>
          <w:rFonts w:cs="Calibri"/>
          <w:sz w:val="20"/>
          <w:szCs w:val="20"/>
        </w:rPr>
        <w:t>eriałami multimedialnymi (</w:t>
      </w:r>
      <w:r w:rsidRPr="00C032BD">
        <w:rPr>
          <w:rFonts w:cs="Calibri"/>
          <w:sz w:val="20"/>
          <w:szCs w:val="20"/>
        </w:rPr>
        <w:t>galerie zdjęć, animacje). Grafiki i zdjęcia muszą posiadać tekst alternatywny z opisem ich zawartości.</w:t>
      </w:r>
    </w:p>
    <w:p w14:paraId="6FB981CF" w14:textId="77777777" w:rsidR="00770C72" w:rsidRPr="00C032BD" w:rsidRDefault="00770C72" w:rsidP="00FD625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284" w:hanging="284"/>
        <w:contextualSpacing w:val="0"/>
        <w:jc w:val="both"/>
        <w:outlineLvl w:val="4"/>
        <w:rPr>
          <w:rFonts w:cs="Calibri"/>
          <w:sz w:val="20"/>
          <w:szCs w:val="20"/>
        </w:rPr>
      </w:pPr>
      <w:r w:rsidRPr="00C032BD">
        <w:rPr>
          <w:rFonts w:cs="Calibri"/>
          <w:sz w:val="20"/>
          <w:szCs w:val="20"/>
        </w:rPr>
        <w:t>Wymagany bezpośredni przekaz kierowany do odbiorcy – przystępny, obrazowy, nieurzędowy język.</w:t>
      </w:r>
    </w:p>
    <w:p w14:paraId="3AB5C3B8" w14:textId="77777777" w:rsidR="00770C72" w:rsidRPr="00C032BD" w:rsidRDefault="00770C72" w:rsidP="00FD625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284" w:hanging="284"/>
        <w:contextualSpacing w:val="0"/>
        <w:jc w:val="both"/>
        <w:outlineLvl w:val="4"/>
        <w:rPr>
          <w:rFonts w:cs="Calibri"/>
          <w:sz w:val="20"/>
          <w:szCs w:val="20"/>
        </w:rPr>
      </w:pPr>
      <w:r w:rsidRPr="00C032BD">
        <w:rPr>
          <w:rFonts w:cs="Calibri"/>
          <w:sz w:val="20"/>
          <w:szCs w:val="20"/>
        </w:rPr>
        <w:t>Unikanie terminologii hermetycznej i fachowej.</w:t>
      </w:r>
    </w:p>
    <w:p w14:paraId="6A224015" w14:textId="77777777" w:rsidR="00770C72" w:rsidRPr="00C032BD" w:rsidRDefault="00770C72" w:rsidP="00FD625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284" w:hanging="284"/>
        <w:contextualSpacing w:val="0"/>
        <w:jc w:val="both"/>
        <w:outlineLvl w:val="4"/>
        <w:rPr>
          <w:rFonts w:cs="Calibri"/>
          <w:sz w:val="20"/>
          <w:szCs w:val="20"/>
        </w:rPr>
      </w:pPr>
      <w:r w:rsidRPr="00C032BD">
        <w:rPr>
          <w:rFonts w:cs="Calibri"/>
          <w:sz w:val="20"/>
          <w:szCs w:val="20"/>
        </w:rPr>
        <w:t>Sformułowania anglojęzyczne, których odpowiedników brak w języku polskim, powinny być przystępnie tłumaczone lub omawiane opisowo.</w:t>
      </w:r>
    </w:p>
    <w:p w14:paraId="0F274C4C" w14:textId="467B5D33" w:rsidR="002C282B" w:rsidRPr="00C032BD" w:rsidRDefault="002C282B" w:rsidP="00DF32BF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284" w:hanging="284"/>
        <w:contextualSpacing w:val="0"/>
        <w:jc w:val="both"/>
        <w:outlineLvl w:val="4"/>
        <w:rPr>
          <w:rFonts w:cs="Calibri"/>
          <w:sz w:val="20"/>
          <w:szCs w:val="20"/>
        </w:rPr>
      </w:pPr>
      <w:r w:rsidRPr="002C282B">
        <w:rPr>
          <w:rFonts w:cs="Calibri"/>
          <w:sz w:val="20"/>
          <w:szCs w:val="20"/>
        </w:rPr>
        <w:t>W</w:t>
      </w:r>
      <w:r>
        <w:rPr>
          <w:rFonts w:cs="Calibri"/>
          <w:sz w:val="20"/>
          <w:szCs w:val="20"/>
        </w:rPr>
        <w:t xml:space="preserve"> </w:t>
      </w:r>
      <w:r w:rsidRPr="002C282B">
        <w:rPr>
          <w:rFonts w:cs="Calibri"/>
          <w:sz w:val="20"/>
          <w:szCs w:val="20"/>
        </w:rPr>
        <w:t>przypadku nieosiągnięcia wskaźników,</w:t>
      </w:r>
      <w:r>
        <w:rPr>
          <w:rFonts w:cs="Calibri"/>
          <w:sz w:val="20"/>
          <w:szCs w:val="20"/>
        </w:rPr>
        <w:t xml:space="preserve"> dla któregokolwiek</w:t>
      </w:r>
      <w:r w:rsidRPr="002C282B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z cyklów kampanii promujących e-magazyn</w:t>
      </w:r>
      <w:r w:rsidRPr="002C282B">
        <w:rPr>
          <w:rFonts w:cs="Calibri"/>
          <w:sz w:val="20"/>
          <w:szCs w:val="20"/>
        </w:rPr>
        <w:t xml:space="preserve"> w zakładanym </w:t>
      </w:r>
      <w:r>
        <w:rPr>
          <w:rFonts w:cs="Calibri"/>
          <w:sz w:val="20"/>
          <w:szCs w:val="20"/>
        </w:rPr>
        <w:t xml:space="preserve">minimalnym </w:t>
      </w:r>
      <w:r w:rsidRPr="002C282B">
        <w:rPr>
          <w:rFonts w:cs="Calibri"/>
          <w:sz w:val="20"/>
          <w:szCs w:val="20"/>
        </w:rPr>
        <w:t>przedziale czasowym, Wykonawca może zintensyfik</w:t>
      </w:r>
      <w:r>
        <w:rPr>
          <w:rFonts w:cs="Calibri"/>
          <w:sz w:val="20"/>
          <w:szCs w:val="20"/>
        </w:rPr>
        <w:t xml:space="preserve">ować lub przedłużyć czas </w:t>
      </w:r>
      <w:r w:rsidRPr="002C282B">
        <w:rPr>
          <w:rFonts w:cs="Calibri"/>
          <w:sz w:val="20"/>
          <w:szCs w:val="20"/>
        </w:rPr>
        <w:t>promocji materiałów pod warunkiem że działanie</w:t>
      </w:r>
      <w:r>
        <w:rPr>
          <w:rFonts w:cs="Calibri"/>
          <w:sz w:val="20"/>
          <w:szCs w:val="20"/>
        </w:rPr>
        <w:t xml:space="preserve"> to będzie miało sens, np. reklamy dynamiczne</w:t>
      </w:r>
      <w:r w:rsidRPr="002C282B">
        <w:rPr>
          <w:rFonts w:cs="Calibri"/>
          <w:sz w:val="20"/>
          <w:szCs w:val="20"/>
        </w:rPr>
        <w:t xml:space="preserve"> zachęcające </w:t>
      </w:r>
      <w:r>
        <w:rPr>
          <w:rFonts w:cs="Calibri"/>
          <w:sz w:val="20"/>
          <w:szCs w:val="20"/>
        </w:rPr>
        <w:t xml:space="preserve">potencjalnych beneficjentów </w:t>
      </w:r>
      <w:r w:rsidRPr="002C282B">
        <w:rPr>
          <w:rFonts w:cs="Calibri"/>
          <w:sz w:val="20"/>
          <w:szCs w:val="20"/>
        </w:rPr>
        <w:t xml:space="preserve">do </w:t>
      </w:r>
      <w:r>
        <w:rPr>
          <w:rFonts w:cs="Calibri"/>
          <w:sz w:val="20"/>
          <w:szCs w:val="20"/>
        </w:rPr>
        <w:t>udziału w planowanym naborze wniosków</w:t>
      </w:r>
      <w:r w:rsidRPr="002C282B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RPO WM </w:t>
      </w:r>
      <w:r w:rsidRPr="002C282B">
        <w:rPr>
          <w:rFonts w:cs="Calibri"/>
          <w:sz w:val="20"/>
          <w:szCs w:val="20"/>
        </w:rPr>
        <w:t>nie mogą być</w:t>
      </w:r>
      <w:r>
        <w:rPr>
          <w:rFonts w:cs="Calibri"/>
          <w:sz w:val="20"/>
          <w:szCs w:val="20"/>
        </w:rPr>
        <w:t xml:space="preserve"> </w:t>
      </w:r>
      <w:r w:rsidRPr="002C282B">
        <w:rPr>
          <w:rFonts w:cs="Calibri"/>
          <w:sz w:val="20"/>
          <w:szCs w:val="20"/>
        </w:rPr>
        <w:t>emitowane po jego zakończeniu</w:t>
      </w:r>
      <w:r>
        <w:rPr>
          <w:rFonts w:cs="Calibri"/>
          <w:sz w:val="20"/>
          <w:szCs w:val="20"/>
        </w:rPr>
        <w:t>.</w:t>
      </w:r>
    </w:p>
    <w:p w14:paraId="1411C68C" w14:textId="77777777" w:rsidR="00770C72" w:rsidRPr="00C032BD" w:rsidRDefault="00770C72" w:rsidP="00770C7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outlineLvl w:val="4"/>
        <w:rPr>
          <w:rFonts w:ascii="Calibri" w:hAnsi="Calibri" w:cs="Calibri"/>
          <w:bCs/>
          <w:sz w:val="20"/>
          <w:szCs w:val="20"/>
        </w:rPr>
      </w:pPr>
    </w:p>
    <w:p w14:paraId="08FAB2AB" w14:textId="77777777" w:rsidR="00770C72" w:rsidRPr="00C032BD" w:rsidRDefault="00770C72" w:rsidP="00B53975">
      <w:pPr>
        <w:pStyle w:val="Akapitzlist"/>
        <w:numPr>
          <w:ilvl w:val="0"/>
          <w:numId w:val="29"/>
        </w:numPr>
        <w:shd w:val="clear" w:color="auto" w:fill="D9D9D9"/>
        <w:suppressAutoHyphens/>
        <w:spacing w:after="0" w:line="360" w:lineRule="auto"/>
        <w:ind w:left="426" w:hanging="426"/>
        <w:contextualSpacing w:val="0"/>
        <w:jc w:val="both"/>
        <w:outlineLvl w:val="4"/>
        <w:rPr>
          <w:rFonts w:cs="Calibri"/>
          <w:b/>
          <w:sz w:val="20"/>
          <w:szCs w:val="20"/>
        </w:rPr>
      </w:pPr>
      <w:r w:rsidRPr="00C032BD">
        <w:rPr>
          <w:rFonts w:cs="Calibri"/>
          <w:b/>
          <w:sz w:val="20"/>
          <w:szCs w:val="20"/>
        </w:rPr>
        <w:t>INFORMACJE UZUPEŁNIAJĄCE</w:t>
      </w:r>
    </w:p>
    <w:p w14:paraId="18260DD1" w14:textId="77777777" w:rsidR="00770C72" w:rsidRPr="00C032BD" w:rsidRDefault="00770C72" w:rsidP="00FD6253">
      <w:pPr>
        <w:pStyle w:val="Tekstpodstawowy"/>
        <w:numPr>
          <w:ilvl w:val="0"/>
          <w:numId w:val="4"/>
        </w:numPr>
        <w:tabs>
          <w:tab w:val="left" w:pos="72"/>
        </w:tabs>
        <w:spacing w:line="360" w:lineRule="auto"/>
        <w:ind w:left="284" w:hanging="284"/>
        <w:outlineLvl w:val="4"/>
        <w:rPr>
          <w:rFonts w:ascii="Calibri" w:hAnsi="Calibri" w:cs="Calibri"/>
          <w:sz w:val="20"/>
          <w:szCs w:val="20"/>
        </w:rPr>
      </w:pPr>
      <w:r w:rsidRPr="00C032BD">
        <w:rPr>
          <w:rFonts w:ascii="Calibri" w:hAnsi="Calibri" w:cs="Calibri"/>
          <w:sz w:val="20"/>
          <w:szCs w:val="20"/>
        </w:rPr>
        <w:t>Zamawiający zastrzega sobie prawo do narzucenia Wykonawcy ogólnej linii kreatywnej wszystkich materiałów produkowanych w ramach zamówienia.</w:t>
      </w:r>
    </w:p>
    <w:p w14:paraId="06ECD5B5" w14:textId="77777777" w:rsidR="00770C72" w:rsidRPr="00C032BD" w:rsidRDefault="00770C72" w:rsidP="00FD6253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284" w:hanging="284"/>
        <w:contextualSpacing w:val="0"/>
        <w:jc w:val="both"/>
        <w:outlineLvl w:val="4"/>
        <w:rPr>
          <w:rFonts w:cs="Calibri"/>
          <w:sz w:val="20"/>
          <w:szCs w:val="20"/>
        </w:rPr>
      </w:pPr>
      <w:r w:rsidRPr="00C032BD">
        <w:rPr>
          <w:rFonts w:cs="Calibri"/>
          <w:sz w:val="20"/>
          <w:szCs w:val="20"/>
        </w:rPr>
        <w:t>Wszystkie wyprodukowane materiały muszą być oznaczone logo RPO WM.</w:t>
      </w:r>
    </w:p>
    <w:p w14:paraId="46CF3EDF" w14:textId="363E2CAF" w:rsidR="00770C72" w:rsidRPr="00C032BD" w:rsidRDefault="00770C72" w:rsidP="00770C72">
      <w:pPr>
        <w:pStyle w:val="Akapitzlist"/>
        <w:shd w:val="clear" w:color="auto" w:fill="FFFFFF"/>
        <w:tabs>
          <w:tab w:val="left" w:pos="1418"/>
        </w:tabs>
        <w:spacing w:after="120"/>
        <w:ind w:left="0"/>
        <w:jc w:val="both"/>
        <w:outlineLvl w:val="4"/>
        <w:rPr>
          <w:rFonts w:cs="Calibri"/>
          <w:i/>
          <w:sz w:val="18"/>
          <w:szCs w:val="18"/>
        </w:rPr>
      </w:pPr>
      <w:r w:rsidRPr="00C032BD">
        <w:rPr>
          <w:rFonts w:cs="Calibri"/>
          <w:b/>
          <w:i/>
          <w:sz w:val="18"/>
          <w:szCs w:val="18"/>
        </w:rPr>
        <w:t xml:space="preserve">Uwaga </w:t>
      </w:r>
      <w:r w:rsidR="00034644">
        <w:rPr>
          <w:rFonts w:cs="Calibri"/>
          <w:b/>
          <w:i/>
          <w:sz w:val="18"/>
          <w:szCs w:val="18"/>
        </w:rPr>
        <w:t>5</w:t>
      </w:r>
      <w:r w:rsidRPr="00C032BD">
        <w:rPr>
          <w:rFonts w:cs="Calibri"/>
          <w:b/>
          <w:i/>
          <w:sz w:val="18"/>
          <w:szCs w:val="18"/>
        </w:rPr>
        <w:t>:</w:t>
      </w:r>
      <w:r w:rsidRPr="00C032BD">
        <w:rPr>
          <w:rFonts w:cs="Calibri"/>
          <w:i/>
          <w:sz w:val="18"/>
          <w:szCs w:val="18"/>
        </w:rPr>
        <w:t xml:space="preserve"> Wytyczne SOPZ odnośnie logotypów oraz niezbędnych informacji, które muszą być zamieszczone w materiałach mogą ulec zmianie. Ewentualne zmiany w zapisach nie będą powodować zmiany istotnych warunków zamówienia.</w:t>
      </w:r>
    </w:p>
    <w:p w14:paraId="17ABBABE" w14:textId="77777777" w:rsidR="00770C72" w:rsidRPr="00C032BD" w:rsidRDefault="00770C72" w:rsidP="008612BA">
      <w:pPr>
        <w:pStyle w:val="Akapitzlist"/>
        <w:numPr>
          <w:ilvl w:val="0"/>
          <w:numId w:val="4"/>
        </w:numPr>
        <w:suppressAutoHyphens/>
        <w:spacing w:before="240" w:after="0" w:line="360" w:lineRule="auto"/>
        <w:ind w:left="284" w:hanging="284"/>
        <w:contextualSpacing w:val="0"/>
        <w:jc w:val="both"/>
        <w:outlineLvl w:val="4"/>
        <w:rPr>
          <w:rFonts w:cs="Calibri"/>
          <w:sz w:val="20"/>
          <w:szCs w:val="20"/>
        </w:rPr>
      </w:pPr>
      <w:r w:rsidRPr="00C032BD">
        <w:rPr>
          <w:rFonts w:cs="Calibri"/>
          <w:sz w:val="20"/>
          <w:szCs w:val="20"/>
        </w:rPr>
        <w:t>Zamawiający wyraża zgodę na wykorzystanie przez Wykonawcę informacji o projekcie. Informacje będą dotyczyć zakresu projektu, przebiegu projektu, użytych metod i narzędzi oraz rezultatu działań Wykonawcy. Informacje będą mogły być użyte w komunikacji Wykonawcy podczas prezentacji oraz wystąpień, jak też na stronie internetowej i w mediach społecznościowych.</w:t>
      </w:r>
    </w:p>
    <w:p w14:paraId="3227DAAC" w14:textId="54B6239A" w:rsidR="00770C72" w:rsidRPr="00C032BD" w:rsidRDefault="00DD3182" w:rsidP="00770C72">
      <w:pPr>
        <w:pStyle w:val="CM11"/>
        <w:contextualSpacing/>
        <w:jc w:val="both"/>
        <w:outlineLvl w:val="4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t xml:space="preserve">Uwaga </w:t>
      </w:r>
      <w:r w:rsidR="00034644">
        <w:rPr>
          <w:rFonts w:ascii="Calibri" w:hAnsi="Calibri" w:cs="Calibri"/>
          <w:b/>
          <w:i/>
          <w:sz w:val="18"/>
          <w:szCs w:val="18"/>
        </w:rPr>
        <w:t>6</w:t>
      </w:r>
      <w:r w:rsidR="00770C72" w:rsidRPr="00C032BD">
        <w:rPr>
          <w:rFonts w:ascii="Calibri" w:hAnsi="Calibri" w:cs="Calibri"/>
          <w:b/>
          <w:i/>
          <w:sz w:val="18"/>
          <w:szCs w:val="18"/>
        </w:rPr>
        <w:t>:</w:t>
      </w:r>
      <w:r w:rsidR="00770C72" w:rsidRPr="00C032BD">
        <w:rPr>
          <w:rFonts w:ascii="Calibri" w:hAnsi="Calibri" w:cs="Calibri"/>
          <w:i/>
          <w:sz w:val="18"/>
          <w:szCs w:val="18"/>
        </w:rPr>
        <w:t xml:space="preserve"> Powyższe prawa obejmują także prawo do powierzenia wdrożenia koncepcji kreatywnej oraz dowolnego przekształcania koncepcji kreatywnej i wybranej linii kreatywnej przez Zamawiającego i/lub podmioty zewnętrzne, którym Zamawiający w toku dalszej działalności powierzy ww. zadania na podstawie odrębnych umów. Prawa autorskie, prawa pokrewne oraz prawa zależne zostaną przekazane Zamawiającemu na okres n</w:t>
      </w:r>
      <w:r w:rsidR="00523502">
        <w:rPr>
          <w:rFonts w:ascii="Calibri" w:hAnsi="Calibri" w:cs="Calibri"/>
          <w:i/>
          <w:sz w:val="18"/>
          <w:szCs w:val="18"/>
        </w:rPr>
        <w:t>ie krótszy niż do 31 grudnia 2030</w:t>
      </w:r>
      <w:r w:rsidR="00770C72" w:rsidRPr="00C032BD">
        <w:rPr>
          <w:rFonts w:ascii="Calibri" w:hAnsi="Calibri" w:cs="Calibri"/>
          <w:i/>
          <w:sz w:val="18"/>
          <w:szCs w:val="18"/>
        </w:rPr>
        <w:t xml:space="preserve"> roku.</w:t>
      </w:r>
    </w:p>
    <w:p w14:paraId="3DFCD58C" w14:textId="77777777" w:rsidR="00770C72" w:rsidRPr="00C032BD" w:rsidRDefault="00770C72" w:rsidP="00770C72">
      <w:pPr>
        <w:jc w:val="both"/>
        <w:rPr>
          <w:rFonts w:ascii="Calibri" w:hAnsi="Calibri" w:cs="Calibri"/>
          <w:sz w:val="20"/>
          <w:szCs w:val="20"/>
        </w:rPr>
      </w:pPr>
    </w:p>
    <w:p w14:paraId="27992644" w14:textId="57861B16" w:rsidR="0093528F" w:rsidRPr="00C032BD" w:rsidRDefault="00770C72" w:rsidP="00FD6253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cs="Calibri"/>
          <w:sz w:val="20"/>
          <w:szCs w:val="20"/>
        </w:rPr>
      </w:pPr>
      <w:r w:rsidRPr="00C032BD">
        <w:rPr>
          <w:rFonts w:cs="Calibri"/>
          <w:sz w:val="20"/>
          <w:szCs w:val="20"/>
        </w:rPr>
        <w:t>Przewidywana jest możliwość zmiany w zakresie dodania osób, które będą uczestniczyć w wykonaniu zamówienia i nie były wskazane w ofercie Wykonawcy, na podstawie której dokonano wyboru Wykonawcy. Wykonawca jest zobowiązany powiadomić Zamawiającego o konieczności dodania osoby. Powiadomienie o konieczności dodania osoby musi z</w:t>
      </w:r>
      <w:r w:rsidR="001E04C8">
        <w:rPr>
          <w:rFonts w:cs="Calibri"/>
          <w:sz w:val="20"/>
          <w:szCs w:val="20"/>
        </w:rPr>
        <w:t xml:space="preserve">achować formę pisemną lub </w:t>
      </w:r>
      <w:r w:rsidRPr="00C032BD">
        <w:rPr>
          <w:rFonts w:cs="Calibri"/>
          <w:sz w:val="20"/>
          <w:szCs w:val="20"/>
        </w:rPr>
        <w:t>mailową zawierającą minimalnie: imię i nazwisko, proponowaną funkcję, wykaz kompetencji i</w:t>
      </w:r>
      <w:r w:rsidR="00A07E2E" w:rsidRPr="00C032BD">
        <w:rPr>
          <w:rFonts w:cs="Calibri"/>
          <w:sz w:val="20"/>
          <w:szCs w:val="20"/>
        </w:rPr>
        <w:t> </w:t>
      </w:r>
      <w:r w:rsidRPr="00C032BD">
        <w:rPr>
          <w:rFonts w:cs="Calibri"/>
          <w:sz w:val="20"/>
          <w:szCs w:val="20"/>
        </w:rPr>
        <w:t xml:space="preserve">doświadczenia wskazanej osoby. W przypadku braku akceptacji zaproponowanej kandydatury przez Zamawiającego, Wykonawca może przedstawić kolejne </w:t>
      </w:r>
      <w:r w:rsidRPr="00C032BD">
        <w:rPr>
          <w:rFonts w:cs="Calibri"/>
          <w:sz w:val="20"/>
          <w:szCs w:val="20"/>
        </w:rPr>
        <w:lastRenderedPageBreak/>
        <w:t>kandydatury, aż do uzyskania akceptacji Zamawiającego tak, aby zadanie było realizowane wyłącznie przez osoby spełniające wszystkie wymagania Zamawiającego.</w:t>
      </w:r>
    </w:p>
    <w:sectPr w:rsidR="0093528F" w:rsidRPr="00C032BD" w:rsidSect="00402D3E">
      <w:headerReference w:type="default" r:id="rId15"/>
      <w:footerReference w:type="default" r:id="rId16"/>
      <w:pgSz w:w="11906" w:h="16838"/>
      <w:pgMar w:top="610" w:right="1417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CCF74" w14:textId="77777777" w:rsidR="006B30E0" w:rsidRDefault="006B30E0">
      <w:r>
        <w:separator/>
      </w:r>
    </w:p>
  </w:endnote>
  <w:endnote w:type="continuationSeparator" w:id="0">
    <w:p w14:paraId="0D998C58" w14:textId="77777777" w:rsidR="006B30E0" w:rsidRDefault="006B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212FE" w14:textId="77777777" w:rsidR="00492E6A" w:rsidRPr="00557672" w:rsidRDefault="00492E6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57672">
      <w:rPr>
        <w:rFonts w:ascii="Calibri" w:hAnsi="Calibri"/>
        <w:b/>
        <w:sz w:val="16"/>
        <w:szCs w:val="16"/>
      </w:rPr>
      <w:t>Mazowiecka Jednostka Wdrażania Programów Unijnych</w:t>
    </w:r>
  </w:p>
  <w:p w14:paraId="119F6DAC" w14:textId="77777777" w:rsidR="00492E6A" w:rsidRPr="00557672" w:rsidRDefault="00492E6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57672">
      <w:rPr>
        <w:rFonts w:ascii="Calibri" w:hAnsi="Calibri"/>
        <w:b/>
        <w:sz w:val="16"/>
        <w:szCs w:val="16"/>
      </w:rPr>
      <w:t>ul. Jagiellońska 74, 03-301 Warszawa</w:t>
    </w:r>
  </w:p>
  <w:p w14:paraId="2C3F1955" w14:textId="7F3A6697" w:rsidR="00492E6A" w:rsidRPr="00557672" w:rsidRDefault="00492E6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57672">
      <w:rPr>
        <w:rFonts w:ascii="Calibri" w:hAnsi="Calibri"/>
        <w:b/>
        <w:sz w:val="16"/>
        <w:szCs w:val="16"/>
      </w:rPr>
      <w:t xml:space="preserve">Strona </w:t>
    </w:r>
    <w:r w:rsidR="00E449E1" w:rsidRPr="00557672">
      <w:rPr>
        <w:rFonts w:ascii="Calibri" w:hAnsi="Calibri"/>
        <w:b/>
        <w:sz w:val="16"/>
        <w:szCs w:val="16"/>
      </w:rPr>
      <w:fldChar w:fldCharType="begin"/>
    </w:r>
    <w:r w:rsidRPr="00557672">
      <w:rPr>
        <w:rFonts w:ascii="Calibri" w:hAnsi="Calibri"/>
        <w:b/>
        <w:sz w:val="16"/>
        <w:szCs w:val="16"/>
      </w:rPr>
      <w:instrText xml:space="preserve"> PAGE </w:instrText>
    </w:r>
    <w:r w:rsidR="00E449E1" w:rsidRPr="00557672">
      <w:rPr>
        <w:rFonts w:ascii="Calibri" w:hAnsi="Calibri"/>
        <w:b/>
        <w:sz w:val="16"/>
        <w:szCs w:val="16"/>
      </w:rPr>
      <w:fldChar w:fldCharType="separate"/>
    </w:r>
    <w:r w:rsidR="00FE4BD8">
      <w:rPr>
        <w:rFonts w:ascii="Calibri" w:hAnsi="Calibri"/>
        <w:b/>
        <w:noProof/>
        <w:sz w:val="16"/>
        <w:szCs w:val="16"/>
      </w:rPr>
      <w:t>14</w:t>
    </w:r>
    <w:r w:rsidR="00E449E1" w:rsidRPr="00557672">
      <w:rPr>
        <w:rFonts w:ascii="Calibri" w:hAnsi="Calibri"/>
        <w:b/>
        <w:sz w:val="16"/>
        <w:szCs w:val="16"/>
      </w:rPr>
      <w:fldChar w:fldCharType="end"/>
    </w:r>
    <w:r w:rsidRPr="00557672">
      <w:rPr>
        <w:rFonts w:ascii="Calibri" w:hAnsi="Calibri"/>
        <w:b/>
        <w:sz w:val="16"/>
        <w:szCs w:val="16"/>
      </w:rPr>
      <w:t xml:space="preserve"> z </w:t>
    </w:r>
    <w:r w:rsidR="00E449E1" w:rsidRPr="00557672">
      <w:rPr>
        <w:rFonts w:ascii="Calibri" w:hAnsi="Calibri"/>
        <w:b/>
        <w:sz w:val="16"/>
        <w:szCs w:val="16"/>
      </w:rPr>
      <w:fldChar w:fldCharType="begin"/>
    </w:r>
    <w:r w:rsidRPr="00557672">
      <w:rPr>
        <w:rFonts w:ascii="Calibri" w:hAnsi="Calibri"/>
        <w:b/>
        <w:sz w:val="16"/>
        <w:szCs w:val="16"/>
      </w:rPr>
      <w:instrText xml:space="preserve"> NUMPAGES </w:instrText>
    </w:r>
    <w:r w:rsidR="00E449E1" w:rsidRPr="00557672">
      <w:rPr>
        <w:rFonts w:ascii="Calibri" w:hAnsi="Calibri"/>
        <w:b/>
        <w:sz w:val="16"/>
        <w:szCs w:val="16"/>
      </w:rPr>
      <w:fldChar w:fldCharType="separate"/>
    </w:r>
    <w:r w:rsidR="00FE4BD8">
      <w:rPr>
        <w:rFonts w:ascii="Calibri" w:hAnsi="Calibri"/>
        <w:b/>
        <w:noProof/>
        <w:sz w:val="16"/>
        <w:szCs w:val="16"/>
      </w:rPr>
      <w:t>14</w:t>
    </w:r>
    <w:r w:rsidR="00E449E1" w:rsidRPr="00557672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BBD93" w14:textId="77777777" w:rsidR="006B30E0" w:rsidRDefault="006B30E0">
      <w:r>
        <w:separator/>
      </w:r>
    </w:p>
  </w:footnote>
  <w:footnote w:type="continuationSeparator" w:id="0">
    <w:p w14:paraId="5817095F" w14:textId="77777777" w:rsidR="006B30E0" w:rsidRDefault="006B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A56A2" w14:textId="77777777" w:rsidR="00055B21" w:rsidRDefault="00055B21">
    <w:pPr>
      <w:pStyle w:val="Nagwek"/>
    </w:pPr>
  </w:p>
  <w:p w14:paraId="724A436A" w14:textId="77777777" w:rsidR="00055B21" w:rsidRDefault="00055B21">
    <w:pPr>
      <w:pStyle w:val="Nagwek"/>
    </w:pPr>
  </w:p>
  <w:p w14:paraId="26092D0D" w14:textId="77777777" w:rsidR="00CC5E5A" w:rsidRPr="00CC5E5A" w:rsidRDefault="00CC5E5A" w:rsidP="00503171">
    <w:pPr>
      <w:jc w:val="both"/>
      <w:rPr>
        <w:rFonts w:asciiTheme="minorHAnsi" w:hAnsiTheme="minorHAnsi" w:cstheme="minorHAnsi"/>
        <w:b/>
        <w:bCs/>
        <w:sz w:val="16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431"/>
    <w:multiLevelType w:val="hybridMultilevel"/>
    <w:tmpl w:val="EA0432F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8D5041C"/>
    <w:multiLevelType w:val="hybridMultilevel"/>
    <w:tmpl w:val="CD48BEB4"/>
    <w:lvl w:ilvl="0" w:tplc="3DF8E63C">
      <w:start w:val="9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13F15"/>
    <w:multiLevelType w:val="hybridMultilevel"/>
    <w:tmpl w:val="7BA602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F41A01"/>
    <w:multiLevelType w:val="hybridMultilevel"/>
    <w:tmpl w:val="3B406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41CF7"/>
    <w:multiLevelType w:val="multilevel"/>
    <w:tmpl w:val="FB4AF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57F6BBA"/>
    <w:multiLevelType w:val="hybridMultilevel"/>
    <w:tmpl w:val="66C035F6"/>
    <w:lvl w:ilvl="0" w:tplc="1EFAC9DE">
      <w:start w:val="1"/>
      <w:numFmt w:val="decimal"/>
      <w:lvlText w:val="%1."/>
      <w:lvlJc w:val="left"/>
      <w:pPr>
        <w:ind w:left="14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5E65F63"/>
    <w:multiLevelType w:val="hybridMultilevel"/>
    <w:tmpl w:val="BB3C6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92E81"/>
    <w:multiLevelType w:val="hybridMultilevel"/>
    <w:tmpl w:val="AE9C0790"/>
    <w:lvl w:ilvl="0" w:tplc="37C61F2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46EB5"/>
    <w:multiLevelType w:val="hybridMultilevel"/>
    <w:tmpl w:val="FA2C0A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E44E39"/>
    <w:multiLevelType w:val="hybridMultilevel"/>
    <w:tmpl w:val="4FFA9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7452F"/>
    <w:multiLevelType w:val="hybridMultilevel"/>
    <w:tmpl w:val="BFA82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F97120B"/>
    <w:multiLevelType w:val="hybridMultilevel"/>
    <w:tmpl w:val="94F876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0477354"/>
    <w:multiLevelType w:val="hybridMultilevel"/>
    <w:tmpl w:val="4A7282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0592F9F"/>
    <w:multiLevelType w:val="hybridMultilevel"/>
    <w:tmpl w:val="5BF65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7502F"/>
    <w:multiLevelType w:val="hybridMultilevel"/>
    <w:tmpl w:val="D072302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5E85F17"/>
    <w:multiLevelType w:val="hybridMultilevel"/>
    <w:tmpl w:val="606472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607C6"/>
    <w:multiLevelType w:val="hybridMultilevel"/>
    <w:tmpl w:val="E8268F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8405123"/>
    <w:multiLevelType w:val="hybridMultilevel"/>
    <w:tmpl w:val="A9CC9E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F5441A"/>
    <w:multiLevelType w:val="hybridMultilevel"/>
    <w:tmpl w:val="7B34D7FA"/>
    <w:lvl w:ilvl="0" w:tplc="C3262EB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 w15:restartNumberingAfterBreak="0">
    <w:nsid w:val="314A1938"/>
    <w:multiLevelType w:val="hybridMultilevel"/>
    <w:tmpl w:val="31166AD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36301EBB"/>
    <w:multiLevelType w:val="hybridMultilevel"/>
    <w:tmpl w:val="119CED00"/>
    <w:lvl w:ilvl="0" w:tplc="D1F09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E2BFE"/>
    <w:multiLevelType w:val="hybridMultilevel"/>
    <w:tmpl w:val="BB46EB74"/>
    <w:lvl w:ilvl="0" w:tplc="565C8B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B5E2F"/>
    <w:multiLevelType w:val="hybridMultilevel"/>
    <w:tmpl w:val="F1AACC4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3CD4299"/>
    <w:multiLevelType w:val="hybridMultilevel"/>
    <w:tmpl w:val="4DCAB1A4"/>
    <w:lvl w:ilvl="0" w:tplc="F5428DA6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E412E"/>
    <w:multiLevelType w:val="hybridMultilevel"/>
    <w:tmpl w:val="83CA6F2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C60408E"/>
    <w:multiLevelType w:val="hybridMultilevel"/>
    <w:tmpl w:val="95043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55FEF"/>
    <w:multiLevelType w:val="hybridMultilevel"/>
    <w:tmpl w:val="E9D8BF86"/>
    <w:lvl w:ilvl="0" w:tplc="17C68504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54B3B"/>
    <w:multiLevelType w:val="hybridMultilevel"/>
    <w:tmpl w:val="D012C91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7C02A57"/>
    <w:multiLevelType w:val="hybridMultilevel"/>
    <w:tmpl w:val="A4D04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60A17"/>
    <w:multiLevelType w:val="hybridMultilevel"/>
    <w:tmpl w:val="5A666E3C"/>
    <w:lvl w:ilvl="0" w:tplc="7C66F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6776B"/>
    <w:multiLevelType w:val="hybridMultilevel"/>
    <w:tmpl w:val="31389D6A"/>
    <w:lvl w:ilvl="0" w:tplc="7B40DD3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95E27"/>
    <w:multiLevelType w:val="hybridMultilevel"/>
    <w:tmpl w:val="70527B4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62FC283E"/>
    <w:multiLevelType w:val="hybridMultilevel"/>
    <w:tmpl w:val="3FFC1156"/>
    <w:lvl w:ilvl="0" w:tplc="81EA605A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E56E0"/>
    <w:multiLevelType w:val="hybridMultilevel"/>
    <w:tmpl w:val="4364CEFA"/>
    <w:lvl w:ilvl="0" w:tplc="ADCA9716">
      <w:start w:val="10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66180"/>
    <w:multiLevelType w:val="hybridMultilevel"/>
    <w:tmpl w:val="6BE6C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A7B8A"/>
    <w:multiLevelType w:val="hybridMultilevel"/>
    <w:tmpl w:val="62BA009E"/>
    <w:lvl w:ilvl="0" w:tplc="C3262EB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 w15:restartNumberingAfterBreak="0">
    <w:nsid w:val="6D9704A9"/>
    <w:multiLevelType w:val="hybridMultilevel"/>
    <w:tmpl w:val="0E0AFA60"/>
    <w:lvl w:ilvl="0" w:tplc="04150011">
      <w:start w:val="1"/>
      <w:numFmt w:val="decimal"/>
      <w:lvlText w:val="%1)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7" w15:restartNumberingAfterBreak="0">
    <w:nsid w:val="6DC911CA"/>
    <w:multiLevelType w:val="hybridMultilevel"/>
    <w:tmpl w:val="BD285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554D3"/>
    <w:multiLevelType w:val="hybridMultilevel"/>
    <w:tmpl w:val="DEA01D92"/>
    <w:lvl w:ilvl="0" w:tplc="F4982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E367F"/>
    <w:multiLevelType w:val="multilevel"/>
    <w:tmpl w:val="9F2C0B5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61562B0"/>
    <w:multiLevelType w:val="hybridMultilevel"/>
    <w:tmpl w:val="06623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1D0C656">
      <w:start w:val="1"/>
      <w:numFmt w:val="decimal"/>
      <w:lvlText w:val="%2."/>
      <w:lvlJc w:val="left"/>
      <w:pPr>
        <w:ind w:left="1439" w:hanging="35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ED7B36"/>
    <w:multiLevelType w:val="hybridMultilevel"/>
    <w:tmpl w:val="EE5CFCF8"/>
    <w:lvl w:ilvl="0" w:tplc="40AA4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F0DA0"/>
    <w:multiLevelType w:val="hybridMultilevel"/>
    <w:tmpl w:val="DD441324"/>
    <w:lvl w:ilvl="0" w:tplc="44A03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A037A4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AA5ACF3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FD714E"/>
    <w:multiLevelType w:val="hybridMultilevel"/>
    <w:tmpl w:val="F8FEF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"/>
  </w:num>
  <w:num w:numId="3">
    <w:abstractNumId w:val="38"/>
  </w:num>
  <w:num w:numId="4">
    <w:abstractNumId w:val="37"/>
  </w:num>
  <w:num w:numId="5">
    <w:abstractNumId w:val="3"/>
  </w:num>
  <w:num w:numId="6">
    <w:abstractNumId w:val="20"/>
  </w:num>
  <w:num w:numId="7">
    <w:abstractNumId w:val="19"/>
  </w:num>
  <w:num w:numId="8">
    <w:abstractNumId w:val="28"/>
  </w:num>
  <w:num w:numId="9">
    <w:abstractNumId w:val="42"/>
  </w:num>
  <w:num w:numId="10">
    <w:abstractNumId w:val="43"/>
  </w:num>
  <w:num w:numId="11">
    <w:abstractNumId w:val="15"/>
  </w:num>
  <w:num w:numId="12">
    <w:abstractNumId w:val="13"/>
  </w:num>
  <w:num w:numId="13">
    <w:abstractNumId w:val="34"/>
  </w:num>
  <w:num w:numId="14">
    <w:abstractNumId w:val="9"/>
  </w:num>
  <w:num w:numId="15">
    <w:abstractNumId w:val="5"/>
  </w:num>
  <w:num w:numId="16">
    <w:abstractNumId w:val="40"/>
  </w:num>
  <w:num w:numId="17">
    <w:abstractNumId w:val="25"/>
  </w:num>
  <w:num w:numId="18">
    <w:abstractNumId w:val="16"/>
  </w:num>
  <w:num w:numId="19">
    <w:abstractNumId w:val="6"/>
  </w:num>
  <w:num w:numId="20">
    <w:abstractNumId w:val="0"/>
  </w:num>
  <w:num w:numId="21">
    <w:abstractNumId w:val="39"/>
  </w:num>
  <w:num w:numId="22">
    <w:abstractNumId w:val="21"/>
  </w:num>
  <w:num w:numId="23">
    <w:abstractNumId w:val="36"/>
  </w:num>
  <w:num w:numId="24">
    <w:abstractNumId w:val="8"/>
  </w:num>
  <w:num w:numId="25">
    <w:abstractNumId w:val="24"/>
  </w:num>
  <w:num w:numId="26">
    <w:abstractNumId w:val="27"/>
  </w:num>
  <w:num w:numId="27">
    <w:abstractNumId w:val="22"/>
  </w:num>
  <w:num w:numId="28">
    <w:abstractNumId w:val="10"/>
  </w:num>
  <w:num w:numId="29">
    <w:abstractNumId w:val="30"/>
  </w:num>
  <w:num w:numId="30">
    <w:abstractNumId w:val="31"/>
  </w:num>
  <w:num w:numId="31">
    <w:abstractNumId w:val="26"/>
  </w:num>
  <w:num w:numId="32">
    <w:abstractNumId w:val="32"/>
  </w:num>
  <w:num w:numId="33">
    <w:abstractNumId w:val="12"/>
  </w:num>
  <w:num w:numId="34">
    <w:abstractNumId w:val="2"/>
  </w:num>
  <w:num w:numId="35">
    <w:abstractNumId w:val="14"/>
  </w:num>
  <w:num w:numId="36">
    <w:abstractNumId w:val="35"/>
  </w:num>
  <w:num w:numId="37">
    <w:abstractNumId w:val="11"/>
  </w:num>
  <w:num w:numId="38">
    <w:abstractNumId w:val="18"/>
  </w:num>
  <w:num w:numId="39">
    <w:abstractNumId w:val="17"/>
  </w:num>
  <w:num w:numId="40">
    <w:abstractNumId w:val="29"/>
  </w:num>
  <w:num w:numId="41">
    <w:abstractNumId w:val="1"/>
  </w:num>
  <w:num w:numId="42">
    <w:abstractNumId w:val="33"/>
  </w:num>
  <w:num w:numId="43">
    <w:abstractNumId w:val="7"/>
  </w:num>
  <w:num w:numId="44">
    <w:abstractNumId w:val="2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DF"/>
    <w:rsid w:val="00000910"/>
    <w:rsid w:val="000064CF"/>
    <w:rsid w:val="00010F0A"/>
    <w:rsid w:val="000166A9"/>
    <w:rsid w:val="0002526C"/>
    <w:rsid w:val="0002613F"/>
    <w:rsid w:val="00027B7C"/>
    <w:rsid w:val="000319A7"/>
    <w:rsid w:val="00031C77"/>
    <w:rsid w:val="000337FD"/>
    <w:rsid w:val="00033A2A"/>
    <w:rsid w:val="00034644"/>
    <w:rsid w:val="00047715"/>
    <w:rsid w:val="00055B21"/>
    <w:rsid w:val="0005714A"/>
    <w:rsid w:val="000573EF"/>
    <w:rsid w:val="00057702"/>
    <w:rsid w:val="00063076"/>
    <w:rsid w:val="000640B1"/>
    <w:rsid w:val="0006484D"/>
    <w:rsid w:val="00072B72"/>
    <w:rsid w:val="000763D9"/>
    <w:rsid w:val="00082E5A"/>
    <w:rsid w:val="000850A8"/>
    <w:rsid w:val="000915C0"/>
    <w:rsid w:val="000A0241"/>
    <w:rsid w:val="000A3991"/>
    <w:rsid w:val="000B1733"/>
    <w:rsid w:val="000B1CD2"/>
    <w:rsid w:val="000B38C8"/>
    <w:rsid w:val="000B5E85"/>
    <w:rsid w:val="000C030A"/>
    <w:rsid w:val="000C0B71"/>
    <w:rsid w:val="000C2ED5"/>
    <w:rsid w:val="000C3D99"/>
    <w:rsid w:val="000C51BB"/>
    <w:rsid w:val="000C65FC"/>
    <w:rsid w:val="000D2268"/>
    <w:rsid w:val="000D39D8"/>
    <w:rsid w:val="000D4D58"/>
    <w:rsid w:val="000E0FD0"/>
    <w:rsid w:val="000E126F"/>
    <w:rsid w:val="000E7991"/>
    <w:rsid w:val="000F38B7"/>
    <w:rsid w:val="000F6DCF"/>
    <w:rsid w:val="001019F5"/>
    <w:rsid w:val="00102FD6"/>
    <w:rsid w:val="001125CF"/>
    <w:rsid w:val="00120921"/>
    <w:rsid w:val="0012097E"/>
    <w:rsid w:val="001221D1"/>
    <w:rsid w:val="00122E90"/>
    <w:rsid w:val="00127BA7"/>
    <w:rsid w:val="00131F4C"/>
    <w:rsid w:val="00132683"/>
    <w:rsid w:val="00132FC5"/>
    <w:rsid w:val="001333D6"/>
    <w:rsid w:val="0013545D"/>
    <w:rsid w:val="00141812"/>
    <w:rsid w:val="001429BE"/>
    <w:rsid w:val="001431EA"/>
    <w:rsid w:val="00144CFD"/>
    <w:rsid w:val="00150957"/>
    <w:rsid w:val="00152ACD"/>
    <w:rsid w:val="00164F7B"/>
    <w:rsid w:val="001718B9"/>
    <w:rsid w:val="00171EE9"/>
    <w:rsid w:val="00180270"/>
    <w:rsid w:val="00185C56"/>
    <w:rsid w:val="00186D28"/>
    <w:rsid w:val="00193A94"/>
    <w:rsid w:val="00195641"/>
    <w:rsid w:val="001A45F2"/>
    <w:rsid w:val="001A7836"/>
    <w:rsid w:val="001A7F70"/>
    <w:rsid w:val="001B16CB"/>
    <w:rsid w:val="001B402C"/>
    <w:rsid w:val="001B49DE"/>
    <w:rsid w:val="001B5523"/>
    <w:rsid w:val="001B55CD"/>
    <w:rsid w:val="001B628C"/>
    <w:rsid w:val="001B6E68"/>
    <w:rsid w:val="001C1742"/>
    <w:rsid w:val="001C19BA"/>
    <w:rsid w:val="001C483C"/>
    <w:rsid w:val="001C4DA5"/>
    <w:rsid w:val="001D0094"/>
    <w:rsid w:val="001D7C0F"/>
    <w:rsid w:val="001E04C8"/>
    <w:rsid w:val="001E1BA4"/>
    <w:rsid w:val="001E5AB5"/>
    <w:rsid w:val="001F2AEC"/>
    <w:rsid w:val="001F2E91"/>
    <w:rsid w:val="001F3305"/>
    <w:rsid w:val="001F3A2A"/>
    <w:rsid w:val="001F4C98"/>
    <w:rsid w:val="001F7497"/>
    <w:rsid w:val="0020070E"/>
    <w:rsid w:val="0020155E"/>
    <w:rsid w:val="002038EB"/>
    <w:rsid w:val="00203B3C"/>
    <w:rsid w:val="00217688"/>
    <w:rsid w:val="00220DF5"/>
    <w:rsid w:val="00221742"/>
    <w:rsid w:val="00226C9B"/>
    <w:rsid w:val="002371E1"/>
    <w:rsid w:val="00241D4E"/>
    <w:rsid w:val="00243566"/>
    <w:rsid w:val="00245BD3"/>
    <w:rsid w:val="00247651"/>
    <w:rsid w:val="00255ADE"/>
    <w:rsid w:val="00264915"/>
    <w:rsid w:val="00264F65"/>
    <w:rsid w:val="0026771F"/>
    <w:rsid w:val="0027225B"/>
    <w:rsid w:val="00275350"/>
    <w:rsid w:val="00275E52"/>
    <w:rsid w:val="00280A98"/>
    <w:rsid w:val="00283314"/>
    <w:rsid w:val="00285DAF"/>
    <w:rsid w:val="00290E03"/>
    <w:rsid w:val="00291C0A"/>
    <w:rsid w:val="00295DC5"/>
    <w:rsid w:val="00296126"/>
    <w:rsid w:val="00296447"/>
    <w:rsid w:val="00297652"/>
    <w:rsid w:val="002A4CF2"/>
    <w:rsid w:val="002A55BC"/>
    <w:rsid w:val="002A5C87"/>
    <w:rsid w:val="002B0BD3"/>
    <w:rsid w:val="002B11C6"/>
    <w:rsid w:val="002B5754"/>
    <w:rsid w:val="002B70B1"/>
    <w:rsid w:val="002B791A"/>
    <w:rsid w:val="002C0149"/>
    <w:rsid w:val="002C0368"/>
    <w:rsid w:val="002C23FB"/>
    <w:rsid w:val="002C282B"/>
    <w:rsid w:val="002C433D"/>
    <w:rsid w:val="002C5C46"/>
    <w:rsid w:val="002D6CF4"/>
    <w:rsid w:val="002E46D1"/>
    <w:rsid w:val="002F1079"/>
    <w:rsid w:val="002F3C71"/>
    <w:rsid w:val="002F5799"/>
    <w:rsid w:val="002F5CBA"/>
    <w:rsid w:val="00307D19"/>
    <w:rsid w:val="00311C11"/>
    <w:rsid w:val="00312757"/>
    <w:rsid w:val="003128E0"/>
    <w:rsid w:val="0032594C"/>
    <w:rsid w:val="00333859"/>
    <w:rsid w:val="00333C3B"/>
    <w:rsid w:val="00334651"/>
    <w:rsid w:val="00341671"/>
    <w:rsid w:val="00342726"/>
    <w:rsid w:val="003462CB"/>
    <w:rsid w:val="0035292C"/>
    <w:rsid w:val="00353F7D"/>
    <w:rsid w:val="003540CB"/>
    <w:rsid w:val="00360AD4"/>
    <w:rsid w:val="00371EFD"/>
    <w:rsid w:val="00372380"/>
    <w:rsid w:val="00373F89"/>
    <w:rsid w:val="0037624A"/>
    <w:rsid w:val="00377B77"/>
    <w:rsid w:val="003807E5"/>
    <w:rsid w:val="00383133"/>
    <w:rsid w:val="003852F9"/>
    <w:rsid w:val="00387B5A"/>
    <w:rsid w:val="0039057A"/>
    <w:rsid w:val="0039143A"/>
    <w:rsid w:val="00392289"/>
    <w:rsid w:val="00393CF5"/>
    <w:rsid w:val="003971BA"/>
    <w:rsid w:val="00397894"/>
    <w:rsid w:val="00397E4A"/>
    <w:rsid w:val="003A0F03"/>
    <w:rsid w:val="003A1043"/>
    <w:rsid w:val="003A48AA"/>
    <w:rsid w:val="003A6392"/>
    <w:rsid w:val="003B6853"/>
    <w:rsid w:val="003B6FE3"/>
    <w:rsid w:val="003C1809"/>
    <w:rsid w:val="003C4152"/>
    <w:rsid w:val="003E1FE8"/>
    <w:rsid w:val="003E44BE"/>
    <w:rsid w:val="003E44DE"/>
    <w:rsid w:val="003E4CB6"/>
    <w:rsid w:val="003E4DA0"/>
    <w:rsid w:val="003E5A71"/>
    <w:rsid w:val="003E79A6"/>
    <w:rsid w:val="003E7ED7"/>
    <w:rsid w:val="003F09E1"/>
    <w:rsid w:val="00402D3E"/>
    <w:rsid w:val="00405366"/>
    <w:rsid w:val="00414D0B"/>
    <w:rsid w:val="00415E31"/>
    <w:rsid w:val="004166BD"/>
    <w:rsid w:val="00420B27"/>
    <w:rsid w:val="0042420E"/>
    <w:rsid w:val="00425D41"/>
    <w:rsid w:val="00435B90"/>
    <w:rsid w:val="0043653D"/>
    <w:rsid w:val="00437EAE"/>
    <w:rsid w:val="004477A7"/>
    <w:rsid w:val="00452141"/>
    <w:rsid w:val="0045265C"/>
    <w:rsid w:val="00453753"/>
    <w:rsid w:val="00454830"/>
    <w:rsid w:val="00456734"/>
    <w:rsid w:val="00456A8F"/>
    <w:rsid w:val="00457BC1"/>
    <w:rsid w:val="004638F0"/>
    <w:rsid w:val="004644F2"/>
    <w:rsid w:val="0046454F"/>
    <w:rsid w:val="004648B1"/>
    <w:rsid w:val="00466CB9"/>
    <w:rsid w:val="00470340"/>
    <w:rsid w:val="00471B53"/>
    <w:rsid w:val="00472B0F"/>
    <w:rsid w:val="004775B8"/>
    <w:rsid w:val="00477B0E"/>
    <w:rsid w:val="00487A5A"/>
    <w:rsid w:val="00492E6A"/>
    <w:rsid w:val="00496C65"/>
    <w:rsid w:val="00497380"/>
    <w:rsid w:val="00497B1F"/>
    <w:rsid w:val="004A0AC7"/>
    <w:rsid w:val="004A3CA4"/>
    <w:rsid w:val="004A3E6A"/>
    <w:rsid w:val="004A47D9"/>
    <w:rsid w:val="004A4876"/>
    <w:rsid w:val="004A5325"/>
    <w:rsid w:val="004A6002"/>
    <w:rsid w:val="004B06A4"/>
    <w:rsid w:val="004B2E71"/>
    <w:rsid w:val="004B5E42"/>
    <w:rsid w:val="004B65FA"/>
    <w:rsid w:val="004B6D87"/>
    <w:rsid w:val="004B7E36"/>
    <w:rsid w:val="004C1D1F"/>
    <w:rsid w:val="004C3190"/>
    <w:rsid w:val="004C6E44"/>
    <w:rsid w:val="004D3E4D"/>
    <w:rsid w:val="004D4EB6"/>
    <w:rsid w:val="004E1CCC"/>
    <w:rsid w:val="004E4133"/>
    <w:rsid w:val="004E5100"/>
    <w:rsid w:val="004F132D"/>
    <w:rsid w:val="004F1FF4"/>
    <w:rsid w:val="004F3E43"/>
    <w:rsid w:val="004F544E"/>
    <w:rsid w:val="004F66DC"/>
    <w:rsid w:val="0050046F"/>
    <w:rsid w:val="0050169D"/>
    <w:rsid w:val="0050226F"/>
    <w:rsid w:val="00503171"/>
    <w:rsid w:val="0050361D"/>
    <w:rsid w:val="005063B6"/>
    <w:rsid w:val="005138A6"/>
    <w:rsid w:val="0051532C"/>
    <w:rsid w:val="00520D80"/>
    <w:rsid w:val="00523502"/>
    <w:rsid w:val="0052670D"/>
    <w:rsid w:val="00530CFF"/>
    <w:rsid w:val="0053163A"/>
    <w:rsid w:val="005328D2"/>
    <w:rsid w:val="00536EA5"/>
    <w:rsid w:val="00536EEC"/>
    <w:rsid w:val="005426FD"/>
    <w:rsid w:val="00551728"/>
    <w:rsid w:val="00557672"/>
    <w:rsid w:val="00560E54"/>
    <w:rsid w:val="0056399D"/>
    <w:rsid w:val="0056489F"/>
    <w:rsid w:val="00566443"/>
    <w:rsid w:val="00567260"/>
    <w:rsid w:val="0057715B"/>
    <w:rsid w:val="00584E15"/>
    <w:rsid w:val="0058732E"/>
    <w:rsid w:val="00593196"/>
    <w:rsid w:val="005A7E22"/>
    <w:rsid w:val="005B07B9"/>
    <w:rsid w:val="005B1C42"/>
    <w:rsid w:val="005B5147"/>
    <w:rsid w:val="005B6064"/>
    <w:rsid w:val="005B7D1D"/>
    <w:rsid w:val="005C29C0"/>
    <w:rsid w:val="005C4E4A"/>
    <w:rsid w:val="005C6D2E"/>
    <w:rsid w:val="005C6F84"/>
    <w:rsid w:val="005E44DC"/>
    <w:rsid w:val="005E4E1B"/>
    <w:rsid w:val="005F48BB"/>
    <w:rsid w:val="005F790C"/>
    <w:rsid w:val="00601FD3"/>
    <w:rsid w:val="00602730"/>
    <w:rsid w:val="006069BB"/>
    <w:rsid w:val="00607F34"/>
    <w:rsid w:val="006139D2"/>
    <w:rsid w:val="00615A33"/>
    <w:rsid w:val="00616C75"/>
    <w:rsid w:val="006307FB"/>
    <w:rsid w:val="006330B1"/>
    <w:rsid w:val="00633C23"/>
    <w:rsid w:val="006355E1"/>
    <w:rsid w:val="0063573B"/>
    <w:rsid w:val="006365F2"/>
    <w:rsid w:val="0064221A"/>
    <w:rsid w:val="00643CBF"/>
    <w:rsid w:val="00644A0F"/>
    <w:rsid w:val="00647F09"/>
    <w:rsid w:val="00650307"/>
    <w:rsid w:val="006531FC"/>
    <w:rsid w:val="00653E8C"/>
    <w:rsid w:val="00656546"/>
    <w:rsid w:val="0065666C"/>
    <w:rsid w:val="006611FF"/>
    <w:rsid w:val="00663097"/>
    <w:rsid w:val="00667217"/>
    <w:rsid w:val="00672ECE"/>
    <w:rsid w:val="00672FC2"/>
    <w:rsid w:val="0067444A"/>
    <w:rsid w:val="00676516"/>
    <w:rsid w:val="00683D78"/>
    <w:rsid w:val="00687305"/>
    <w:rsid w:val="006907D8"/>
    <w:rsid w:val="00693A94"/>
    <w:rsid w:val="006A4E3C"/>
    <w:rsid w:val="006B0AC0"/>
    <w:rsid w:val="006B30E0"/>
    <w:rsid w:val="006B3B4B"/>
    <w:rsid w:val="006B7955"/>
    <w:rsid w:val="006C2C35"/>
    <w:rsid w:val="006C5183"/>
    <w:rsid w:val="006C558C"/>
    <w:rsid w:val="006D01E8"/>
    <w:rsid w:val="006D329F"/>
    <w:rsid w:val="006D419E"/>
    <w:rsid w:val="006D4351"/>
    <w:rsid w:val="006D592C"/>
    <w:rsid w:val="006E49F4"/>
    <w:rsid w:val="006F0BF8"/>
    <w:rsid w:val="006F1591"/>
    <w:rsid w:val="006F30AF"/>
    <w:rsid w:val="006F696A"/>
    <w:rsid w:val="007028B9"/>
    <w:rsid w:val="00705999"/>
    <w:rsid w:val="00705E74"/>
    <w:rsid w:val="007070B6"/>
    <w:rsid w:val="007075E0"/>
    <w:rsid w:val="00710D18"/>
    <w:rsid w:val="00711C99"/>
    <w:rsid w:val="00720B28"/>
    <w:rsid w:val="00722229"/>
    <w:rsid w:val="00724C70"/>
    <w:rsid w:val="00727517"/>
    <w:rsid w:val="007307EB"/>
    <w:rsid w:val="00733423"/>
    <w:rsid w:val="00733643"/>
    <w:rsid w:val="00735CDA"/>
    <w:rsid w:val="007405BF"/>
    <w:rsid w:val="00742E77"/>
    <w:rsid w:val="007521B9"/>
    <w:rsid w:val="007628D2"/>
    <w:rsid w:val="00764245"/>
    <w:rsid w:val="0076467C"/>
    <w:rsid w:val="007656A8"/>
    <w:rsid w:val="00770C72"/>
    <w:rsid w:val="00771A36"/>
    <w:rsid w:val="00773479"/>
    <w:rsid w:val="00775293"/>
    <w:rsid w:val="0077552C"/>
    <w:rsid w:val="00776B67"/>
    <w:rsid w:val="00777DF5"/>
    <w:rsid w:val="0078624B"/>
    <w:rsid w:val="00786AC9"/>
    <w:rsid w:val="0079055A"/>
    <w:rsid w:val="00792B90"/>
    <w:rsid w:val="007A3F22"/>
    <w:rsid w:val="007A4352"/>
    <w:rsid w:val="007B18A5"/>
    <w:rsid w:val="007D1563"/>
    <w:rsid w:val="007D4906"/>
    <w:rsid w:val="007D5599"/>
    <w:rsid w:val="007D5832"/>
    <w:rsid w:val="007D74BA"/>
    <w:rsid w:val="007E083A"/>
    <w:rsid w:val="007E2764"/>
    <w:rsid w:val="007E507C"/>
    <w:rsid w:val="00802971"/>
    <w:rsid w:val="008060F5"/>
    <w:rsid w:val="008078E6"/>
    <w:rsid w:val="0081274C"/>
    <w:rsid w:val="00813FD9"/>
    <w:rsid w:val="008155EB"/>
    <w:rsid w:val="00817A5F"/>
    <w:rsid w:val="00821389"/>
    <w:rsid w:val="00821F02"/>
    <w:rsid w:val="00822286"/>
    <w:rsid w:val="00822460"/>
    <w:rsid w:val="008250AD"/>
    <w:rsid w:val="008261D3"/>
    <w:rsid w:val="00827A35"/>
    <w:rsid w:val="008311BA"/>
    <w:rsid w:val="00837932"/>
    <w:rsid w:val="008432B3"/>
    <w:rsid w:val="00846001"/>
    <w:rsid w:val="00851C1C"/>
    <w:rsid w:val="00852ECA"/>
    <w:rsid w:val="008566B5"/>
    <w:rsid w:val="00856BB6"/>
    <w:rsid w:val="008612BA"/>
    <w:rsid w:val="00862136"/>
    <w:rsid w:val="00862571"/>
    <w:rsid w:val="0086442A"/>
    <w:rsid w:val="00865552"/>
    <w:rsid w:val="008710FF"/>
    <w:rsid w:val="00887343"/>
    <w:rsid w:val="00890F39"/>
    <w:rsid w:val="008960B3"/>
    <w:rsid w:val="00896787"/>
    <w:rsid w:val="00897A34"/>
    <w:rsid w:val="008A4008"/>
    <w:rsid w:val="008A5F7C"/>
    <w:rsid w:val="008B07AA"/>
    <w:rsid w:val="008B1D8A"/>
    <w:rsid w:val="008B423B"/>
    <w:rsid w:val="008C067C"/>
    <w:rsid w:val="008C21F0"/>
    <w:rsid w:val="008C40FF"/>
    <w:rsid w:val="008C427E"/>
    <w:rsid w:val="008C628C"/>
    <w:rsid w:val="008D64A3"/>
    <w:rsid w:val="008E4124"/>
    <w:rsid w:val="008E70BD"/>
    <w:rsid w:val="008F4C4A"/>
    <w:rsid w:val="00904664"/>
    <w:rsid w:val="00904E41"/>
    <w:rsid w:val="00907F26"/>
    <w:rsid w:val="009157EF"/>
    <w:rsid w:val="00923C32"/>
    <w:rsid w:val="00924A23"/>
    <w:rsid w:val="00925A45"/>
    <w:rsid w:val="00931244"/>
    <w:rsid w:val="00932033"/>
    <w:rsid w:val="00932C7E"/>
    <w:rsid w:val="00933CF8"/>
    <w:rsid w:val="00934F0E"/>
    <w:rsid w:val="0093528F"/>
    <w:rsid w:val="0094143F"/>
    <w:rsid w:val="009438CD"/>
    <w:rsid w:val="009439E6"/>
    <w:rsid w:val="00951528"/>
    <w:rsid w:val="00955F85"/>
    <w:rsid w:val="00960682"/>
    <w:rsid w:val="0096263C"/>
    <w:rsid w:val="00965E6F"/>
    <w:rsid w:val="00972C85"/>
    <w:rsid w:val="009761F6"/>
    <w:rsid w:val="0098479F"/>
    <w:rsid w:val="00991CF0"/>
    <w:rsid w:val="0099631A"/>
    <w:rsid w:val="009A4A1D"/>
    <w:rsid w:val="009A70F3"/>
    <w:rsid w:val="009A7932"/>
    <w:rsid w:val="009B3F3E"/>
    <w:rsid w:val="009B6AFC"/>
    <w:rsid w:val="009C0419"/>
    <w:rsid w:val="009C3D72"/>
    <w:rsid w:val="009C3EB4"/>
    <w:rsid w:val="009C7FE1"/>
    <w:rsid w:val="009D6322"/>
    <w:rsid w:val="009E14F9"/>
    <w:rsid w:val="009E16C3"/>
    <w:rsid w:val="009E363D"/>
    <w:rsid w:val="009F6908"/>
    <w:rsid w:val="009F7A88"/>
    <w:rsid w:val="00A00894"/>
    <w:rsid w:val="00A02958"/>
    <w:rsid w:val="00A0425B"/>
    <w:rsid w:val="00A06598"/>
    <w:rsid w:val="00A06645"/>
    <w:rsid w:val="00A06656"/>
    <w:rsid w:val="00A07BDF"/>
    <w:rsid w:val="00A07E2E"/>
    <w:rsid w:val="00A11879"/>
    <w:rsid w:val="00A13273"/>
    <w:rsid w:val="00A15808"/>
    <w:rsid w:val="00A15B54"/>
    <w:rsid w:val="00A211C1"/>
    <w:rsid w:val="00A250CF"/>
    <w:rsid w:val="00A25F93"/>
    <w:rsid w:val="00A27D9E"/>
    <w:rsid w:val="00A33597"/>
    <w:rsid w:val="00A3421F"/>
    <w:rsid w:val="00A342F2"/>
    <w:rsid w:val="00A40BCD"/>
    <w:rsid w:val="00A42BAB"/>
    <w:rsid w:val="00A61F82"/>
    <w:rsid w:val="00A626DD"/>
    <w:rsid w:val="00A63E59"/>
    <w:rsid w:val="00A65CC9"/>
    <w:rsid w:val="00A66D44"/>
    <w:rsid w:val="00A769C8"/>
    <w:rsid w:val="00A76B36"/>
    <w:rsid w:val="00A77537"/>
    <w:rsid w:val="00A820B6"/>
    <w:rsid w:val="00A8481D"/>
    <w:rsid w:val="00A84DB8"/>
    <w:rsid w:val="00A8652E"/>
    <w:rsid w:val="00A8658A"/>
    <w:rsid w:val="00A90EC6"/>
    <w:rsid w:val="00A97A26"/>
    <w:rsid w:val="00AA001D"/>
    <w:rsid w:val="00AA3E67"/>
    <w:rsid w:val="00AA4B51"/>
    <w:rsid w:val="00AA5033"/>
    <w:rsid w:val="00AA5ACE"/>
    <w:rsid w:val="00AA6377"/>
    <w:rsid w:val="00AA63D1"/>
    <w:rsid w:val="00AB134A"/>
    <w:rsid w:val="00AB3B6E"/>
    <w:rsid w:val="00AB52E5"/>
    <w:rsid w:val="00AB59F7"/>
    <w:rsid w:val="00AB6424"/>
    <w:rsid w:val="00AB7DE1"/>
    <w:rsid w:val="00AC415B"/>
    <w:rsid w:val="00AC6DE2"/>
    <w:rsid w:val="00AD0A79"/>
    <w:rsid w:val="00AD1760"/>
    <w:rsid w:val="00AD3C9E"/>
    <w:rsid w:val="00AD45BE"/>
    <w:rsid w:val="00AD6911"/>
    <w:rsid w:val="00AD7F6A"/>
    <w:rsid w:val="00AE11D6"/>
    <w:rsid w:val="00AE3507"/>
    <w:rsid w:val="00AE3A81"/>
    <w:rsid w:val="00AF7611"/>
    <w:rsid w:val="00B008BC"/>
    <w:rsid w:val="00B01D72"/>
    <w:rsid w:val="00B0280E"/>
    <w:rsid w:val="00B02942"/>
    <w:rsid w:val="00B12CCD"/>
    <w:rsid w:val="00B15502"/>
    <w:rsid w:val="00B16692"/>
    <w:rsid w:val="00B17E8E"/>
    <w:rsid w:val="00B17FC4"/>
    <w:rsid w:val="00B21D16"/>
    <w:rsid w:val="00B22347"/>
    <w:rsid w:val="00B2440B"/>
    <w:rsid w:val="00B300C9"/>
    <w:rsid w:val="00B342FE"/>
    <w:rsid w:val="00B410E8"/>
    <w:rsid w:val="00B44AE2"/>
    <w:rsid w:val="00B53975"/>
    <w:rsid w:val="00B54C79"/>
    <w:rsid w:val="00B56BB2"/>
    <w:rsid w:val="00B57783"/>
    <w:rsid w:val="00B646DA"/>
    <w:rsid w:val="00B64D5B"/>
    <w:rsid w:val="00B6565B"/>
    <w:rsid w:val="00B65CB8"/>
    <w:rsid w:val="00B66876"/>
    <w:rsid w:val="00B70522"/>
    <w:rsid w:val="00B71408"/>
    <w:rsid w:val="00B72E70"/>
    <w:rsid w:val="00B81CED"/>
    <w:rsid w:val="00B8742C"/>
    <w:rsid w:val="00B8760F"/>
    <w:rsid w:val="00B87E79"/>
    <w:rsid w:val="00B91481"/>
    <w:rsid w:val="00B92063"/>
    <w:rsid w:val="00B9368D"/>
    <w:rsid w:val="00B94EE6"/>
    <w:rsid w:val="00BA2D18"/>
    <w:rsid w:val="00BA43BC"/>
    <w:rsid w:val="00BA736F"/>
    <w:rsid w:val="00BA7A22"/>
    <w:rsid w:val="00BB10C6"/>
    <w:rsid w:val="00BB1DFE"/>
    <w:rsid w:val="00BB49FC"/>
    <w:rsid w:val="00BC008A"/>
    <w:rsid w:val="00BC030E"/>
    <w:rsid w:val="00BC285B"/>
    <w:rsid w:val="00BC4FAC"/>
    <w:rsid w:val="00BC6B69"/>
    <w:rsid w:val="00BC6FCB"/>
    <w:rsid w:val="00BD09D8"/>
    <w:rsid w:val="00BD2246"/>
    <w:rsid w:val="00BD3B3C"/>
    <w:rsid w:val="00BD6622"/>
    <w:rsid w:val="00BD6674"/>
    <w:rsid w:val="00BE14A4"/>
    <w:rsid w:val="00BE70E9"/>
    <w:rsid w:val="00BF242C"/>
    <w:rsid w:val="00BF49D0"/>
    <w:rsid w:val="00C00CDE"/>
    <w:rsid w:val="00C032BD"/>
    <w:rsid w:val="00C050B0"/>
    <w:rsid w:val="00C052B7"/>
    <w:rsid w:val="00C057A4"/>
    <w:rsid w:val="00C12C7A"/>
    <w:rsid w:val="00C14455"/>
    <w:rsid w:val="00C16FD2"/>
    <w:rsid w:val="00C21888"/>
    <w:rsid w:val="00C21F0D"/>
    <w:rsid w:val="00C25DEF"/>
    <w:rsid w:val="00C27BAB"/>
    <w:rsid w:val="00C309C3"/>
    <w:rsid w:val="00C30E5F"/>
    <w:rsid w:val="00C331BE"/>
    <w:rsid w:val="00C33A36"/>
    <w:rsid w:val="00C34CF0"/>
    <w:rsid w:val="00C42D04"/>
    <w:rsid w:val="00C43125"/>
    <w:rsid w:val="00C43C13"/>
    <w:rsid w:val="00C45CBE"/>
    <w:rsid w:val="00C50C87"/>
    <w:rsid w:val="00C563A0"/>
    <w:rsid w:val="00C576E7"/>
    <w:rsid w:val="00C609F7"/>
    <w:rsid w:val="00C63E99"/>
    <w:rsid w:val="00C6604A"/>
    <w:rsid w:val="00C703EE"/>
    <w:rsid w:val="00C70B11"/>
    <w:rsid w:val="00C71571"/>
    <w:rsid w:val="00C76A95"/>
    <w:rsid w:val="00C8161C"/>
    <w:rsid w:val="00C81739"/>
    <w:rsid w:val="00C86774"/>
    <w:rsid w:val="00C86E30"/>
    <w:rsid w:val="00C92090"/>
    <w:rsid w:val="00C926D3"/>
    <w:rsid w:val="00C93661"/>
    <w:rsid w:val="00C97829"/>
    <w:rsid w:val="00CA0835"/>
    <w:rsid w:val="00CA1825"/>
    <w:rsid w:val="00CA3C8B"/>
    <w:rsid w:val="00CA5596"/>
    <w:rsid w:val="00CB1FE8"/>
    <w:rsid w:val="00CB68CF"/>
    <w:rsid w:val="00CB7252"/>
    <w:rsid w:val="00CB7FB8"/>
    <w:rsid w:val="00CC0011"/>
    <w:rsid w:val="00CC0306"/>
    <w:rsid w:val="00CC5E5A"/>
    <w:rsid w:val="00CD07C6"/>
    <w:rsid w:val="00CD2C2B"/>
    <w:rsid w:val="00CD403B"/>
    <w:rsid w:val="00CD4AB8"/>
    <w:rsid w:val="00CE092F"/>
    <w:rsid w:val="00CE7BB6"/>
    <w:rsid w:val="00CF29A7"/>
    <w:rsid w:val="00D12E49"/>
    <w:rsid w:val="00D130AA"/>
    <w:rsid w:val="00D14420"/>
    <w:rsid w:val="00D20B6C"/>
    <w:rsid w:val="00D2302C"/>
    <w:rsid w:val="00D321AC"/>
    <w:rsid w:val="00D37552"/>
    <w:rsid w:val="00D402D2"/>
    <w:rsid w:val="00D43EC9"/>
    <w:rsid w:val="00D51215"/>
    <w:rsid w:val="00D51CF9"/>
    <w:rsid w:val="00D550EA"/>
    <w:rsid w:val="00D5661B"/>
    <w:rsid w:val="00D5686F"/>
    <w:rsid w:val="00D624CF"/>
    <w:rsid w:val="00D63FA1"/>
    <w:rsid w:val="00D72A38"/>
    <w:rsid w:val="00D74723"/>
    <w:rsid w:val="00D7499D"/>
    <w:rsid w:val="00D764D7"/>
    <w:rsid w:val="00D81534"/>
    <w:rsid w:val="00D83814"/>
    <w:rsid w:val="00D92E6A"/>
    <w:rsid w:val="00D93FFA"/>
    <w:rsid w:val="00D95D3F"/>
    <w:rsid w:val="00D968E0"/>
    <w:rsid w:val="00D969E5"/>
    <w:rsid w:val="00D97473"/>
    <w:rsid w:val="00DA0683"/>
    <w:rsid w:val="00DA0FA3"/>
    <w:rsid w:val="00DB10DD"/>
    <w:rsid w:val="00DB4986"/>
    <w:rsid w:val="00DB67E8"/>
    <w:rsid w:val="00DC1981"/>
    <w:rsid w:val="00DC418D"/>
    <w:rsid w:val="00DC72CB"/>
    <w:rsid w:val="00DD0DB7"/>
    <w:rsid w:val="00DD15D2"/>
    <w:rsid w:val="00DD3182"/>
    <w:rsid w:val="00DD596E"/>
    <w:rsid w:val="00DD7444"/>
    <w:rsid w:val="00DD77CE"/>
    <w:rsid w:val="00DE0E78"/>
    <w:rsid w:val="00DE1714"/>
    <w:rsid w:val="00DE24D7"/>
    <w:rsid w:val="00DE2BA8"/>
    <w:rsid w:val="00DE3657"/>
    <w:rsid w:val="00DE37AD"/>
    <w:rsid w:val="00DE38B5"/>
    <w:rsid w:val="00DE38FD"/>
    <w:rsid w:val="00DF32BF"/>
    <w:rsid w:val="00DF3347"/>
    <w:rsid w:val="00E01448"/>
    <w:rsid w:val="00E03B59"/>
    <w:rsid w:val="00E1101B"/>
    <w:rsid w:val="00E13C44"/>
    <w:rsid w:val="00E165AD"/>
    <w:rsid w:val="00E16AE7"/>
    <w:rsid w:val="00E16E88"/>
    <w:rsid w:val="00E20E88"/>
    <w:rsid w:val="00E276D9"/>
    <w:rsid w:val="00E31249"/>
    <w:rsid w:val="00E41036"/>
    <w:rsid w:val="00E4253C"/>
    <w:rsid w:val="00E43AD3"/>
    <w:rsid w:val="00E443E5"/>
    <w:rsid w:val="00E449E1"/>
    <w:rsid w:val="00E44D96"/>
    <w:rsid w:val="00E50BE4"/>
    <w:rsid w:val="00E5130D"/>
    <w:rsid w:val="00E56D2F"/>
    <w:rsid w:val="00E613C8"/>
    <w:rsid w:val="00E62F84"/>
    <w:rsid w:val="00E6642C"/>
    <w:rsid w:val="00E66ABD"/>
    <w:rsid w:val="00E7078C"/>
    <w:rsid w:val="00E71589"/>
    <w:rsid w:val="00E81AE3"/>
    <w:rsid w:val="00E828E2"/>
    <w:rsid w:val="00E85836"/>
    <w:rsid w:val="00E85879"/>
    <w:rsid w:val="00E976FD"/>
    <w:rsid w:val="00EA0621"/>
    <w:rsid w:val="00EA3ACF"/>
    <w:rsid w:val="00EA49BE"/>
    <w:rsid w:val="00EA53F9"/>
    <w:rsid w:val="00EA5DE3"/>
    <w:rsid w:val="00EB1943"/>
    <w:rsid w:val="00EB458D"/>
    <w:rsid w:val="00EB6DA9"/>
    <w:rsid w:val="00EC1FCC"/>
    <w:rsid w:val="00EC572C"/>
    <w:rsid w:val="00EC61F5"/>
    <w:rsid w:val="00ED3653"/>
    <w:rsid w:val="00EE324E"/>
    <w:rsid w:val="00EF027B"/>
    <w:rsid w:val="00EF0DAA"/>
    <w:rsid w:val="00F01E72"/>
    <w:rsid w:val="00F03BEC"/>
    <w:rsid w:val="00F130C7"/>
    <w:rsid w:val="00F13C13"/>
    <w:rsid w:val="00F209F1"/>
    <w:rsid w:val="00F37B6F"/>
    <w:rsid w:val="00F438F2"/>
    <w:rsid w:val="00F47387"/>
    <w:rsid w:val="00F511F0"/>
    <w:rsid w:val="00F52A7D"/>
    <w:rsid w:val="00F52D49"/>
    <w:rsid w:val="00F5538B"/>
    <w:rsid w:val="00F647E5"/>
    <w:rsid w:val="00F707DE"/>
    <w:rsid w:val="00F75B47"/>
    <w:rsid w:val="00F767AE"/>
    <w:rsid w:val="00F8572F"/>
    <w:rsid w:val="00F901A8"/>
    <w:rsid w:val="00F9315E"/>
    <w:rsid w:val="00FA2EEE"/>
    <w:rsid w:val="00FA7A09"/>
    <w:rsid w:val="00FB2FC2"/>
    <w:rsid w:val="00FB387C"/>
    <w:rsid w:val="00FB7645"/>
    <w:rsid w:val="00FC2FFA"/>
    <w:rsid w:val="00FC5C45"/>
    <w:rsid w:val="00FD0823"/>
    <w:rsid w:val="00FD6253"/>
    <w:rsid w:val="00FD7719"/>
    <w:rsid w:val="00FE42D7"/>
    <w:rsid w:val="00FE4BD8"/>
    <w:rsid w:val="00FF140D"/>
    <w:rsid w:val="00FF2307"/>
    <w:rsid w:val="00FF2B27"/>
    <w:rsid w:val="00FF309E"/>
    <w:rsid w:val="00FF3E1A"/>
    <w:rsid w:val="00FF5014"/>
    <w:rsid w:val="00FF66C5"/>
    <w:rsid w:val="00FF6A59"/>
    <w:rsid w:val="00FF7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9B45E6"/>
  <w15:docId w15:val="{84B2C833-C223-4024-B191-ACAA968A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9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449E1"/>
    <w:pPr>
      <w:jc w:val="both"/>
    </w:pPr>
  </w:style>
  <w:style w:type="paragraph" w:customStyle="1" w:styleId="Tekst">
    <w:name w:val="Tekst"/>
    <w:basedOn w:val="Normalny"/>
    <w:rsid w:val="00E449E1"/>
    <w:pPr>
      <w:tabs>
        <w:tab w:val="left" w:pos="397"/>
      </w:tabs>
    </w:pPr>
    <w:rPr>
      <w:rFonts w:ascii="Arial" w:hAnsi="Arial"/>
      <w:bCs/>
    </w:rPr>
  </w:style>
  <w:style w:type="paragraph" w:styleId="Tekstdymka">
    <w:name w:val="Balloon Text"/>
    <w:basedOn w:val="Normalny"/>
    <w:semiHidden/>
    <w:rsid w:val="00E449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rsid w:val="00E449E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449E1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E449E1"/>
    <w:pPr>
      <w:tabs>
        <w:tab w:val="left" w:pos="425"/>
      </w:tabs>
      <w:jc w:val="center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rsid w:val="00E449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Znak">
    <w:name w:val="Nagłówek Znak"/>
    <w:basedOn w:val="Domylnaczcionkaakapitu"/>
    <w:uiPriority w:val="99"/>
    <w:rsid w:val="00E449E1"/>
    <w:rPr>
      <w:sz w:val="24"/>
      <w:szCs w:val="24"/>
    </w:rPr>
  </w:style>
  <w:style w:type="paragraph" w:styleId="Tekstpodstawowywcity">
    <w:name w:val="Body Text Indent"/>
    <w:basedOn w:val="Normalny"/>
    <w:semiHidden/>
    <w:rsid w:val="00E449E1"/>
    <w:pPr>
      <w:spacing w:after="120"/>
      <w:ind w:left="283"/>
    </w:pPr>
  </w:style>
  <w:style w:type="paragraph" w:styleId="Akapitzlist">
    <w:name w:val="List Paragraph"/>
    <w:basedOn w:val="Normalny"/>
    <w:uiPriority w:val="99"/>
    <w:qFormat/>
    <w:rsid w:val="00E449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5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55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55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E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30E5F"/>
    <w:rPr>
      <w:rFonts w:ascii="Consolas" w:eastAsiaTheme="minorEastAsia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0E5F"/>
    <w:rPr>
      <w:rFonts w:ascii="Consolas" w:eastAsiaTheme="minorEastAsia" w:hAnsi="Consolas"/>
      <w:sz w:val="21"/>
      <w:szCs w:val="21"/>
    </w:rPr>
  </w:style>
  <w:style w:type="paragraph" w:customStyle="1" w:styleId="Tekstpodstawowy31">
    <w:name w:val="Tekst podstawowy 31"/>
    <w:basedOn w:val="Normalny"/>
    <w:uiPriority w:val="99"/>
    <w:rsid w:val="0057715B"/>
    <w:pPr>
      <w:tabs>
        <w:tab w:val="left" w:pos="180"/>
      </w:tabs>
      <w:suppressAutoHyphens/>
      <w:ind w:right="141"/>
      <w:jc w:val="both"/>
    </w:pPr>
    <w:rPr>
      <w:sz w:val="26"/>
      <w:szCs w:val="26"/>
      <w:lang w:eastAsia="ar-SA"/>
    </w:rPr>
  </w:style>
  <w:style w:type="character" w:customStyle="1" w:styleId="apple-style-span">
    <w:name w:val="apple-style-span"/>
    <w:uiPriority w:val="99"/>
    <w:rsid w:val="0057715B"/>
    <w:rPr>
      <w:rFonts w:cs="Times New Roman"/>
    </w:rPr>
  </w:style>
  <w:style w:type="character" w:styleId="Hipercze">
    <w:name w:val="Hyperlink"/>
    <w:uiPriority w:val="99"/>
    <w:rsid w:val="005C29C0"/>
    <w:rPr>
      <w:rFonts w:cs="Times New Roman"/>
      <w:color w:val="0000FF"/>
      <w:u w:val="single"/>
    </w:rPr>
  </w:style>
  <w:style w:type="paragraph" w:customStyle="1" w:styleId="Default">
    <w:name w:val="Default"/>
    <w:rsid w:val="00770C7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770C72"/>
    <w:pPr>
      <w:widowControl w:val="0"/>
    </w:pPr>
    <w:rPr>
      <w:rFonts w:ascii="Arial" w:eastAsia="Times New Roman" w:hAnsi="Arial" w:cs="Arial"/>
      <w:color w:val="auto"/>
    </w:rPr>
  </w:style>
  <w:style w:type="paragraph" w:customStyle="1" w:styleId="BodyText21">
    <w:name w:val="Body Text 21"/>
    <w:basedOn w:val="Normalny"/>
    <w:rsid w:val="00FE42D7"/>
    <w:pPr>
      <w:jc w:val="both"/>
    </w:pPr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70B11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38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65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658A"/>
  </w:style>
  <w:style w:type="character" w:styleId="Odwoanieprzypisukocowego">
    <w:name w:val="endnote reference"/>
    <w:basedOn w:val="Domylnaczcionkaakapitu"/>
    <w:uiPriority w:val="99"/>
    <w:semiHidden/>
    <w:unhideWhenUsed/>
    <w:rsid w:val="00A8658A"/>
    <w:rPr>
      <w:vertAlign w:val="superscript"/>
    </w:rPr>
  </w:style>
  <w:style w:type="paragraph" w:customStyle="1" w:styleId="mcntmsonormal">
    <w:name w:val="mcntmsonormal"/>
    <w:basedOn w:val="Normalny"/>
    <w:uiPriority w:val="99"/>
    <w:rsid w:val="000009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azowia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jwpu@mazowia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uszedlamazowsza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unduszeeuropejskie.gov.pl/media/18476/Jak_pisac_o_Funduszach_Europejskich_12081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dlamazowsza.eu" TargetMode="External"/><Relationship Id="rId14" Type="http://schemas.openxmlformats.org/officeDocument/2006/relationships/hyperlink" Target="http://www.funduszedlamazowsz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7F5BB-AE01-4E3B-AD69-2FC3AF27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2806</TotalTime>
  <Pages>14</Pages>
  <Words>5535</Words>
  <Characters>33214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ON</vt:lpstr>
    </vt:vector>
  </TitlesOfParts>
  <Company>UMWM</Company>
  <LinksUpToDate>false</LinksUpToDate>
  <CharactersWithSpaces>38672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ON</dc:title>
  <dc:subject/>
  <dc:creator>wolender</dc:creator>
  <cp:keywords/>
  <dc:description/>
  <cp:lastModifiedBy>Gutowska-Jarosz Paulina</cp:lastModifiedBy>
  <cp:revision>16</cp:revision>
  <cp:lastPrinted>2019-12-20T11:17:00Z</cp:lastPrinted>
  <dcterms:created xsi:type="dcterms:W3CDTF">2019-08-22T05:47:00Z</dcterms:created>
  <dcterms:modified xsi:type="dcterms:W3CDTF">2020-01-10T08:33:00Z</dcterms:modified>
</cp:coreProperties>
</file>