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A4905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CF02674" w14:textId="77777777" w:rsidR="005D742C" w:rsidRDefault="005D742C" w:rsidP="005D742C">
      <w:pPr>
        <w:pStyle w:val="NormalnyWeb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Szacowanie wartości zamówienia na organizację szkolenia</w:t>
      </w:r>
    </w:p>
    <w:p w14:paraId="73FFD753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38F48B48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Szanowni Państwo,</w:t>
      </w:r>
    </w:p>
    <w:p w14:paraId="18901403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6A5C7C2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 xml:space="preserve">W związku z zamiarem udzielenia zamówienia dotyczącego organizacji </w:t>
      </w:r>
      <w:r>
        <w:rPr>
          <w:rFonts w:ascii="Calibri" w:hAnsi="Calibri" w:cs="Calibri"/>
          <w:color w:val="212121"/>
          <w:sz w:val="22"/>
          <w:szCs w:val="22"/>
        </w:rPr>
        <w:t>szkolenia z następującego zakresu tematycznego:</w:t>
      </w:r>
    </w:p>
    <w:p w14:paraId="79148FF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24E37A08" w14:textId="77777777" w:rsidR="005D742C" w:rsidRDefault="005D742C" w:rsidP="005D742C">
      <w:pPr>
        <w:pStyle w:val="NormalnyWeb"/>
        <w:jc w:val="center"/>
        <w:rPr>
          <w:rStyle w:val="Pogrubienie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„Nowelizacja PZP w kontekście działań informacyjno-promocyjnych”</w:t>
      </w:r>
    </w:p>
    <w:p w14:paraId="45CD3815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6CED59CA" w14:textId="77777777" w:rsidR="005D742C" w:rsidRDefault="005D742C" w:rsidP="005D742C">
      <w:pPr>
        <w:pStyle w:val="TekstPodstawowy"/>
        <w:rPr>
          <w:lang w:eastAsia="pl-PL"/>
        </w:rPr>
      </w:pPr>
      <w:r>
        <w:rPr>
          <w:color w:val="212121"/>
          <w:sz w:val="22"/>
          <w:szCs w:val="22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689A8441" w14:textId="77777777" w:rsidR="005D742C" w:rsidRDefault="005D742C" w:rsidP="005D742C">
      <w:pPr>
        <w:pStyle w:val="NormalnyWeb"/>
        <w:jc w:val="both"/>
        <w:rPr>
          <w:rStyle w:val="Pogrubienie"/>
        </w:rPr>
      </w:pPr>
    </w:p>
    <w:p w14:paraId="0AD0A4C8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Proponowany program szkolenia:</w:t>
      </w:r>
    </w:p>
    <w:p w14:paraId="014E471B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330A7DFF" w14:textId="77777777" w:rsidR="005D742C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Tryby postępowań w oparciu o potrzeby MJWPU wynikające z PZP </w:t>
      </w:r>
    </w:p>
    <w:p w14:paraId="34907967" w14:textId="77777777" w:rsidR="005D742C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Przygotowanie do postępowania (kiedy i jak wyeliminować błędy w fazie przygotowawczej)</w:t>
      </w:r>
    </w:p>
    <w:p w14:paraId="258E3AA0" w14:textId="77777777" w:rsidR="005D742C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Omówienie niezbędnej dokumentacji przy prowadzeniu postępowania</w:t>
      </w:r>
    </w:p>
    <w:p w14:paraId="5C6BD1EB" w14:textId="77777777" w:rsidR="005D742C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Przygotowanie SOPZ w tym omówienie warunków udzielenia, wykluczenie, kryteria oceny ofert, w tym przeprowadzenie warsztatów/ symulacji przygotowania SOPZ w oparciu o działania WIPFE. </w:t>
      </w:r>
    </w:p>
    <w:p w14:paraId="2F611900" w14:textId="77777777" w:rsidR="005D742C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Zapytania ofertowe/rozeznanie rynku</w:t>
      </w:r>
    </w:p>
    <w:p w14:paraId="3B08D118" w14:textId="77777777" w:rsidR="005D742C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Wniosek o wszczęcie postepowania i zmiany w uzasadnieniu </w:t>
      </w:r>
    </w:p>
    <w:p w14:paraId="5C4A531E" w14:textId="77777777" w:rsidR="005D742C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Ogłoszenie zamówienia</w:t>
      </w:r>
    </w:p>
    <w:p w14:paraId="2A639817" w14:textId="77777777" w:rsidR="005D742C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Postępowanie w toku w tym odpowiedzi i zapytania potencjalnych wykonawców, zasady, terminy, badanie ofert, odrzucenie ofert, pomyłki w ofercie, rażąco niska cena, wyjaśnienia, uzupełnienia.</w:t>
      </w:r>
    </w:p>
    <w:p w14:paraId="49CE7D4D" w14:textId="77777777" w:rsidR="005D742C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Wybór oferty/unieważnienie postępowania</w:t>
      </w:r>
    </w:p>
    <w:p w14:paraId="11A9CFBD" w14:textId="77777777" w:rsidR="005D742C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Zakres umowy w tym ewentualne kary i zmiany w umowie, kary lub ich brak w kontekście ustawy </w:t>
      </w:r>
      <w:proofErr w:type="spellStart"/>
      <w:r>
        <w:rPr>
          <w:rStyle w:val="Pogrubienie"/>
          <w:rFonts w:ascii="Calibri" w:hAnsi="Calibri" w:cs="Calibri"/>
          <w:color w:val="212121"/>
          <w:sz w:val="22"/>
          <w:szCs w:val="22"/>
        </w:rPr>
        <w:t>covidowej</w:t>
      </w:r>
      <w:proofErr w:type="spellEnd"/>
      <w:r>
        <w:rPr>
          <w:rStyle w:val="Pogrubienie"/>
          <w:rFonts w:ascii="Calibri" w:hAnsi="Calibri" w:cs="Calibri"/>
          <w:color w:val="212121"/>
          <w:sz w:val="22"/>
          <w:szCs w:val="22"/>
        </w:rPr>
        <w:t>, czy jest możliwe aneksowanie i w jakich przypadkach, jaki mamy wpływ na podwykonawców, kiedy jest możliwe odstąpienie od umowy   </w:t>
      </w:r>
    </w:p>
    <w:p w14:paraId="3A933431" w14:textId="77777777" w:rsidR="005D742C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Realizacja (prowadzenie dokumentacji w trakcie, termin zakończenia)</w:t>
      </w:r>
    </w:p>
    <w:p w14:paraId="3C460DEC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6690F392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61DD03E6" w14:textId="77777777" w:rsidR="005D742C" w:rsidRDefault="005D742C" w:rsidP="005D742C">
      <w:pPr>
        <w:pStyle w:val="NormalnyWeb"/>
        <w:jc w:val="both"/>
      </w:pPr>
      <w:r>
        <w:rPr>
          <w:rFonts w:ascii="Calibri" w:hAnsi="Calibri" w:cs="Calibri"/>
          <w:color w:val="212121"/>
          <w:sz w:val="22"/>
          <w:szCs w:val="22"/>
        </w:rPr>
        <w:t> Co nas interesuje w ramach szkolenia:</w:t>
      </w:r>
    </w:p>
    <w:p w14:paraId="76EB82EA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40A4E95" w14:textId="77777777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przeprowadzenie szkolenia  przez eksperta (praktyka) spełniającego poniższe warunki:</w:t>
      </w:r>
    </w:p>
    <w:p w14:paraId="5A758278" w14:textId="77777777" w:rsidR="005D742C" w:rsidRDefault="005D742C" w:rsidP="005D742C">
      <w:pPr>
        <w:pStyle w:val="Akapitzlist"/>
        <w:numPr>
          <w:ilvl w:val="0"/>
          <w:numId w:val="12"/>
        </w:numPr>
        <w:spacing w:before="100" w:beforeAutospacing="1" w:after="100" w:afterAutospacing="1"/>
        <w:ind w:left="708"/>
        <w:jc w:val="both"/>
        <w:rPr>
          <w:color w:val="212121"/>
        </w:rPr>
      </w:pPr>
      <w:r>
        <w:t>wykształcenie wyższe</w:t>
      </w:r>
    </w:p>
    <w:p w14:paraId="691B155A" w14:textId="77777777" w:rsidR="005D742C" w:rsidRDefault="005D742C" w:rsidP="005D742C">
      <w:pPr>
        <w:pStyle w:val="Akapitzlist"/>
        <w:numPr>
          <w:ilvl w:val="0"/>
          <w:numId w:val="12"/>
        </w:numPr>
        <w:spacing w:before="100" w:beforeAutospacing="1" w:after="100" w:afterAutospacing="1"/>
        <w:ind w:left="708"/>
        <w:jc w:val="both"/>
        <w:rPr>
          <w:color w:val="1F497D"/>
        </w:rPr>
      </w:pPr>
      <w:r>
        <w:t xml:space="preserve">minimum 3 -  letnie, udokumentowane doświadczenie w prowadzeniu szkoleń z zakresu Prawa zamówień publicznych, tj. prowadzenie osobiście jako trener w ciągu ostatnich 3 lat przed upływem terminu składania ofert, co najmniej 30 szkoleń z zakresu prawa zamówień publicznych dla co najmniej 8 osobowych grup uczestników. </w:t>
      </w:r>
    </w:p>
    <w:p w14:paraId="4F0EFCC7" w14:textId="77777777" w:rsidR="005D742C" w:rsidRDefault="005D742C" w:rsidP="005D742C">
      <w:pPr>
        <w:pStyle w:val="Akapitzlist"/>
        <w:spacing w:before="100" w:beforeAutospacing="1" w:after="100" w:afterAutospacing="1"/>
        <w:ind w:left="708"/>
        <w:jc w:val="both"/>
        <w:rPr>
          <w:color w:val="1F497D"/>
        </w:rPr>
      </w:pPr>
      <w:r>
        <w:rPr>
          <w:color w:val="212121"/>
        </w:rPr>
        <w:lastRenderedPageBreak/>
        <w:t>Zamawiający zastrzega możliwość spotkania on-line z trenerem przed szkoleniem, w celu omówienia programu szkolenia oraz warsztatów/symulacji przygotowania SOPZ w oparciu o działania WIPFE.</w:t>
      </w:r>
    </w:p>
    <w:p w14:paraId="0D044B64" w14:textId="573F70DD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opracowanie i przygotowanie materiału dydaktycznego dla wszystkich uczestników szkolenia. Materiały szkoleniowe</w:t>
      </w:r>
      <w:r w:rsidR="00C74D90">
        <w:rPr>
          <w:rFonts w:ascii="Calibri" w:hAnsi="Calibri" w:cs="Calibri"/>
          <w:color w:val="212121"/>
          <w:sz w:val="22"/>
          <w:szCs w:val="22"/>
        </w:rPr>
        <w:t xml:space="preserve"> w formie el</w:t>
      </w:r>
      <w:r w:rsidR="004654E3">
        <w:rPr>
          <w:rFonts w:ascii="Calibri" w:hAnsi="Calibri" w:cs="Calibri"/>
          <w:color w:val="212121"/>
          <w:sz w:val="22"/>
          <w:szCs w:val="22"/>
        </w:rPr>
        <w:t>e</w:t>
      </w:r>
      <w:r w:rsidR="00C74D90">
        <w:rPr>
          <w:rFonts w:ascii="Calibri" w:hAnsi="Calibri" w:cs="Calibri"/>
          <w:color w:val="212121"/>
          <w:sz w:val="22"/>
          <w:szCs w:val="22"/>
        </w:rPr>
        <w:t>ktronicznej</w:t>
      </w:r>
      <w:r>
        <w:rPr>
          <w:rFonts w:ascii="Calibri" w:hAnsi="Calibri" w:cs="Calibri"/>
          <w:color w:val="212121"/>
          <w:sz w:val="22"/>
          <w:szCs w:val="22"/>
        </w:rPr>
        <w:t xml:space="preserve"> powinny zostać przesłane do uczestników do wiadomości Zamawiającego najpóźniej dzień przed szkoleniem. </w:t>
      </w:r>
    </w:p>
    <w:p w14:paraId="78CD00C9" w14:textId="126AD3AB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przesłanie uczestnikom ankiet</w:t>
      </w:r>
      <w:r w:rsidR="00C74D90">
        <w:rPr>
          <w:rFonts w:ascii="Calibri" w:hAnsi="Calibri" w:cs="Calibri"/>
          <w:color w:val="212121"/>
          <w:sz w:val="22"/>
          <w:szCs w:val="22"/>
        </w:rPr>
        <w:t xml:space="preserve"> w formie elektronicznej</w:t>
      </w:r>
      <w:r>
        <w:rPr>
          <w:rFonts w:ascii="Calibri" w:hAnsi="Calibri" w:cs="Calibri"/>
          <w:color w:val="212121"/>
          <w:sz w:val="22"/>
          <w:szCs w:val="22"/>
        </w:rPr>
        <w:t xml:space="preserve"> oceniających szkolenie, przekazanie wypełnionych ankiet Zamawiającemu.</w:t>
      </w:r>
    </w:p>
    <w:p w14:paraId="6BA40778" w14:textId="454C085E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dostarczenie Zamawiającemu dyplomów ukończenia szkolenia (certyfikatów) w formie papierowej</w:t>
      </w:r>
      <w:r w:rsidR="009C7911">
        <w:rPr>
          <w:rFonts w:ascii="Calibri" w:hAnsi="Calibri" w:cs="Calibri"/>
          <w:color w:val="212121"/>
          <w:sz w:val="22"/>
          <w:szCs w:val="22"/>
        </w:rPr>
        <w:t>.</w:t>
      </w:r>
    </w:p>
    <w:p w14:paraId="0EBF6887" w14:textId="77777777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raportu ewaluacyjnego ze szkolenia dla Zamawiającego</w:t>
      </w:r>
    </w:p>
    <w:p w14:paraId="6019C61A" w14:textId="77777777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przeprowadzenie szkolenia on-line w aplikacji MS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Teams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. Zamawiający dopuszcza użycie innej aplikacji, tylko w przypadku gdy wykonawca zapewni uczestnikom odpowiednie oprogramowanie pozwalające na uczestnictwo w szkoleniu.</w:t>
      </w:r>
    </w:p>
    <w:p w14:paraId="57D1C316" w14:textId="77777777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oznakowania wszystkich dokumentów odpowiednimi logotypami tj. strony tytułowej materiałów szkoleniowych, list obecności sporządzonych na podstawie zrzutów ekranu, zaświadczeń o uczestnictwie w szkoleniu (certyfikatów), raportów z ewaluacji szkoleń, ankiet, protokołu odbioru zgodnie z wymaganiami wskazanymi przez Zamawiającego.</w:t>
      </w:r>
    </w:p>
    <w:p w14:paraId="2536158F" w14:textId="77777777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protokołu odbioru w formie papierowej zgodnie z wymaganiami Zamawiającego.</w:t>
      </w:r>
    </w:p>
    <w:p w14:paraId="26E5DE60" w14:textId="2B78A57E" w:rsidR="005D742C" w:rsidRPr="004654E3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  <w:u w:val="single"/>
        </w:rPr>
      </w:pPr>
      <w:r w:rsidRPr="004654E3">
        <w:rPr>
          <w:rFonts w:ascii="Calibri" w:hAnsi="Calibri" w:cs="Calibri"/>
          <w:color w:val="212121"/>
          <w:sz w:val="22"/>
          <w:szCs w:val="22"/>
          <w:u w:val="single"/>
        </w:rPr>
        <w:t>możliwość zadawania  pytań/kontaktu mailowego</w:t>
      </w:r>
      <w:r w:rsidR="008D213C" w:rsidRPr="004654E3">
        <w:rPr>
          <w:rFonts w:ascii="Calibri" w:hAnsi="Calibri" w:cs="Calibri"/>
          <w:color w:val="212121"/>
          <w:sz w:val="22"/>
          <w:szCs w:val="22"/>
          <w:u w:val="single"/>
        </w:rPr>
        <w:t xml:space="preserve"> z trenerem po szkoleniu przez 30</w:t>
      </w:r>
      <w:r w:rsidRPr="004654E3">
        <w:rPr>
          <w:rFonts w:ascii="Calibri" w:hAnsi="Calibri" w:cs="Calibri"/>
          <w:color w:val="212121"/>
          <w:sz w:val="22"/>
          <w:szCs w:val="22"/>
          <w:u w:val="single"/>
        </w:rPr>
        <w:t xml:space="preserve"> dni roboczych.</w:t>
      </w:r>
    </w:p>
    <w:p w14:paraId="5B90D108" w14:textId="77777777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przekazania Zamawiającemu zrzutów ekranu  na potwierdzenie obecności uczestników.</w:t>
      </w:r>
    </w:p>
    <w:p w14:paraId="5DAFF6A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2970B5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379BB153" w14:textId="77777777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Przy ocenie ofert Zamawiający będzie brał pod uwagę kryteria takie jak: </w:t>
      </w:r>
    </w:p>
    <w:p w14:paraId="6AEE7C04" w14:textId="77777777" w:rsidR="005D742C" w:rsidRDefault="005D742C" w:rsidP="005D742C">
      <w:pPr>
        <w:pStyle w:val="NormalnyWeb"/>
        <w:jc w:val="both"/>
      </w:pPr>
    </w:p>
    <w:p w14:paraId="5A188E80" w14:textId="67C19286" w:rsidR="005D742C" w:rsidRDefault="005D742C" w:rsidP="005D742C">
      <w:pPr>
        <w:pStyle w:val="NormalnyWeb"/>
        <w:numPr>
          <w:ilvl w:val="0"/>
          <w:numId w:val="13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cena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 w:rsidR="007A588B">
        <w:rPr>
          <w:rFonts w:ascii="Calibri" w:hAnsi="Calibri" w:cs="Calibri"/>
          <w:b/>
          <w:bCs/>
          <w:color w:val="212121"/>
          <w:sz w:val="22"/>
          <w:szCs w:val="22"/>
        </w:rPr>
        <w:t>waga 55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% (max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F17AD">
        <w:rPr>
          <w:rStyle w:val="Pogrubienie"/>
          <w:rFonts w:ascii="Calibri" w:hAnsi="Calibri" w:cs="Calibri"/>
          <w:color w:val="212121"/>
          <w:sz w:val="22"/>
          <w:szCs w:val="22"/>
        </w:rPr>
        <w:t>55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pkt);</w:t>
      </w:r>
    </w:p>
    <w:p w14:paraId="7B1FB7D0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0ADB954F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24FBBD29" w14:textId="19B2CC34" w:rsidR="005D742C" w:rsidRDefault="005D742C" w:rsidP="005D742C">
      <w:pPr>
        <w:pStyle w:val="NormalnyWeb"/>
        <w:numPr>
          <w:ilvl w:val="0"/>
          <w:numId w:val="13"/>
        </w:numPr>
        <w:jc w:val="both"/>
      </w:pPr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Doświadczenie trenera - </w:t>
      </w:r>
      <w:r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liczba przeprowadzonych szkoleń przez wskazanego trenera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 –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7A588B">
        <w:rPr>
          <w:rStyle w:val="Pogrubienie"/>
          <w:rFonts w:ascii="Calibri" w:hAnsi="Calibri" w:cs="Calibri"/>
        </w:rPr>
        <w:t>waga 45</w:t>
      </w:r>
      <w:r>
        <w:rPr>
          <w:rStyle w:val="Pogrubienie"/>
          <w:rFonts w:ascii="Calibri" w:hAnsi="Calibri" w:cs="Calibri"/>
        </w:rPr>
        <w:t>% (</w:t>
      </w:r>
      <w:r w:rsidR="000F17AD">
        <w:rPr>
          <w:rStyle w:val="Pogrubienie"/>
          <w:rFonts w:ascii="Calibri" w:hAnsi="Calibri" w:cs="Calibri"/>
          <w:color w:val="212121"/>
          <w:sz w:val="22"/>
          <w:szCs w:val="22"/>
        </w:rPr>
        <w:t>max 45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pkt)</w:t>
      </w:r>
    </w:p>
    <w:p w14:paraId="68948FFB" w14:textId="77777777" w:rsidR="005D742C" w:rsidRDefault="005D742C" w:rsidP="005D742C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266471F8" w14:textId="77777777" w:rsidR="005D742C" w:rsidRDefault="005D742C" w:rsidP="005D742C">
      <w:pPr>
        <w:pStyle w:val="NormalnyWeb"/>
        <w:ind w:firstLine="360"/>
        <w:jc w:val="both"/>
        <w:rPr>
          <w:sz w:val="22"/>
          <w:szCs w:val="22"/>
        </w:rPr>
      </w:pPr>
    </w:p>
    <w:p w14:paraId="7FF4CE49" w14:textId="18F3F064" w:rsidR="009E1B23" w:rsidRDefault="005D742C" w:rsidP="009E1B23">
      <w:pPr>
        <w:pStyle w:val="NormalnyWeb"/>
        <w:jc w:val="both"/>
        <w:rPr>
          <w:rStyle w:val="Pogrubienie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Planowana liczba osób: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F0634C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 ok. 22 osoby (w podziale na 2 grupy w 2</w:t>
      </w:r>
      <w:r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różnych terminach</w:t>
      </w:r>
      <w:r w:rsidR="009C7911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, czyli łącznie 4 dni szkoleniowe</w:t>
      </w:r>
      <w:r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)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. 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Minimalna liczba uczestników  zagwarantowana przez Zamawiającego wynosi 15 osób.</w:t>
      </w:r>
    </w:p>
    <w:p w14:paraId="7674EC24" w14:textId="1A95CD61" w:rsidR="005D742C" w:rsidRDefault="005D742C" w:rsidP="005D742C">
      <w:pPr>
        <w:pStyle w:val="NormalnyWeb"/>
        <w:jc w:val="both"/>
        <w:rPr>
          <w:rStyle w:val="Pogrubienie"/>
          <w:b w:val="0"/>
          <w:bCs w:val="0"/>
        </w:rPr>
      </w:pPr>
    </w:p>
    <w:p w14:paraId="7E9411FE" w14:textId="10E9D119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Czas trwania szkolenia: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2 dni </w:t>
      </w:r>
      <w:r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(Program każdego szkolenia powinien obejmować co najmniej 16 godzin szkoleniowych – po 8 godzin szkoleniowych pierwszego i drugiego dnia; godzina szkoleniowa = 45 minut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)</w:t>
      </w:r>
    </w:p>
    <w:p w14:paraId="1183334A" w14:textId="51CE9DC8" w:rsidR="005D742C" w:rsidRDefault="005D742C" w:rsidP="005D742C">
      <w:pPr>
        <w:pStyle w:val="NormalnyWeb"/>
        <w:jc w:val="both"/>
        <w:rPr>
          <w:u w:val="single"/>
        </w:rPr>
      </w:pPr>
    </w:p>
    <w:p w14:paraId="715354A7" w14:textId="4FA92502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  <w:u w:val="single"/>
        </w:rPr>
        <w:t>Terminy szkoleń: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 </w:t>
      </w:r>
      <w:r w:rsidR="00F0634C">
        <w:rPr>
          <w:rStyle w:val="Pogrubienie"/>
          <w:rFonts w:ascii="Calibri" w:hAnsi="Calibri" w:cs="Calibri"/>
          <w:color w:val="212121"/>
          <w:sz w:val="22"/>
          <w:szCs w:val="22"/>
        </w:rPr>
        <w:t>od 1</w:t>
      </w:r>
      <w:r w:rsidR="000C6D0A">
        <w:rPr>
          <w:rStyle w:val="Pogrubienie"/>
          <w:rFonts w:ascii="Calibri" w:hAnsi="Calibri" w:cs="Calibri"/>
          <w:color w:val="212121"/>
          <w:sz w:val="22"/>
          <w:szCs w:val="22"/>
        </w:rPr>
        <w:t>2</w:t>
      </w:r>
      <w:r w:rsidR="00F0634C">
        <w:rPr>
          <w:rStyle w:val="Pogrubienie"/>
          <w:rFonts w:ascii="Calibri" w:hAnsi="Calibri" w:cs="Calibri"/>
          <w:color w:val="212121"/>
          <w:sz w:val="22"/>
          <w:szCs w:val="22"/>
        </w:rPr>
        <w:t>.04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2021r.</w:t>
      </w:r>
      <w:r w:rsidR="00416684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do 20</w:t>
      </w:r>
      <w:r w:rsidR="00F0634C">
        <w:rPr>
          <w:rStyle w:val="Pogrubienie"/>
          <w:rFonts w:ascii="Calibri" w:hAnsi="Calibri" w:cs="Calibri"/>
          <w:color w:val="212121"/>
          <w:sz w:val="22"/>
          <w:szCs w:val="22"/>
        </w:rPr>
        <w:t>.05.2021r.</w:t>
      </w:r>
      <w:bookmarkStart w:id="0" w:name="_GoBack"/>
      <w:bookmarkEnd w:id="0"/>
    </w:p>
    <w:p w14:paraId="24E38268" w14:textId="77777777" w:rsidR="005D742C" w:rsidRDefault="005D742C" w:rsidP="005D742C">
      <w:pPr>
        <w:pStyle w:val="NormalnyWeb"/>
        <w:jc w:val="both"/>
      </w:pPr>
    </w:p>
    <w:p w14:paraId="470E8D72" w14:textId="1F940EC6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Proszę o przesłanie oferty mailem na adresy: </w:t>
      </w: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k.urlinska@mazowia.eu</w:t>
        </w:r>
      </w:hyperlink>
      <w:r>
        <w:rPr>
          <w:rStyle w:val="Hipercze"/>
          <w:rFonts w:ascii="Calibri" w:hAnsi="Calibri" w:cs="Calibri"/>
          <w:sz w:val="22"/>
          <w:szCs w:val="22"/>
          <w:u w:val="none"/>
        </w:rPr>
        <w:t xml:space="preserve">, </w:t>
      </w:r>
      <w:r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oraz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 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i.plodzik@mazowia.eu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 do dnia </w:t>
      </w:r>
      <w:r w:rsidR="00F0634C">
        <w:rPr>
          <w:rFonts w:ascii="Calibri" w:hAnsi="Calibri" w:cs="Calibri"/>
          <w:b/>
          <w:bCs/>
          <w:color w:val="212121"/>
          <w:sz w:val="22"/>
          <w:szCs w:val="22"/>
        </w:rPr>
        <w:t>17 marca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2021.</w:t>
      </w:r>
    </w:p>
    <w:p w14:paraId="14553B10" w14:textId="77777777" w:rsidR="005D742C" w:rsidRDefault="005D742C" w:rsidP="005D742C">
      <w:pPr>
        <w:pStyle w:val="NormalnyWeb"/>
        <w:jc w:val="both"/>
      </w:pPr>
    </w:p>
    <w:p w14:paraId="24C796D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Proszę o określenie w ofercie jednostkowego kosztu udziału w szkoleniu</w:t>
      </w:r>
      <w:r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>
        <w:rPr>
          <w:rStyle w:val="Pogrubienie"/>
          <w:rFonts w:ascii="Calibri" w:hAnsi="Calibri" w:cs="Calibri"/>
          <w:color w:val="000000"/>
          <w:sz w:val="22"/>
          <w:szCs w:val="22"/>
        </w:rPr>
        <w:t>łącznego kosztu szkolenia</w:t>
      </w:r>
      <w:r>
        <w:rPr>
          <w:rFonts w:ascii="Calibri" w:hAnsi="Calibri" w:cs="Calibri"/>
          <w:color w:val="000000"/>
          <w:sz w:val="22"/>
          <w:szCs w:val="22"/>
        </w:rPr>
        <w:t xml:space="preserve">. Ostateczna kwota wynagrodzenia Wykonawcy będzie zależeć od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rzeczywistej liczby uczestników szkolenia, przez co należy rozumieć liczbę uczestników przesłanych mailem w formie listy na 3 dni robocze przed planowanym terminem szkolenia.</w:t>
      </w:r>
    </w:p>
    <w:p w14:paraId="17F1F778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8AF6FC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D5F7C62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13338EB3" w14:textId="77777777" w:rsidR="005D742C" w:rsidRDefault="005D742C" w:rsidP="005D742C"/>
    <w:p w14:paraId="38911034" w14:textId="4846918D" w:rsidR="00185A7E" w:rsidRPr="005D742C" w:rsidRDefault="00185A7E" w:rsidP="005D742C"/>
    <w:sectPr w:rsidR="00185A7E" w:rsidRPr="005D742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4"/>
    <w:rsid w:val="000066D0"/>
    <w:rsid w:val="000077A9"/>
    <w:rsid w:val="00031BE0"/>
    <w:rsid w:val="00090DF4"/>
    <w:rsid w:val="000C4545"/>
    <w:rsid w:val="000C6D0A"/>
    <w:rsid w:val="000D5ECE"/>
    <w:rsid w:val="000F17AD"/>
    <w:rsid w:val="00122F96"/>
    <w:rsid w:val="00150430"/>
    <w:rsid w:val="00185A7E"/>
    <w:rsid w:val="001873C9"/>
    <w:rsid w:val="001D0D7B"/>
    <w:rsid w:val="001F1124"/>
    <w:rsid w:val="001F4DC9"/>
    <w:rsid w:val="00200E97"/>
    <w:rsid w:val="0022517B"/>
    <w:rsid w:val="00243C75"/>
    <w:rsid w:val="00297595"/>
    <w:rsid w:val="002D54A1"/>
    <w:rsid w:val="00351813"/>
    <w:rsid w:val="003979D9"/>
    <w:rsid w:val="003E16F4"/>
    <w:rsid w:val="003F5DF3"/>
    <w:rsid w:val="00416684"/>
    <w:rsid w:val="00445E6B"/>
    <w:rsid w:val="004654E3"/>
    <w:rsid w:val="0047380F"/>
    <w:rsid w:val="00492C06"/>
    <w:rsid w:val="004A27E7"/>
    <w:rsid w:val="004B3DB3"/>
    <w:rsid w:val="004F616D"/>
    <w:rsid w:val="00515EEC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D0DBA"/>
    <w:rsid w:val="006D5596"/>
    <w:rsid w:val="006E7727"/>
    <w:rsid w:val="00736290"/>
    <w:rsid w:val="007869DB"/>
    <w:rsid w:val="007A588B"/>
    <w:rsid w:val="007E77E3"/>
    <w:rsid w:val="007F321E"/>
    <w:rsid w:val="007F41A0"/>
    <w:rsid w:val="008D213C"/>
    <w:rsid w:val="008F1198"/>
    <w:rsid w:val="00903BF3"/>
    <w:rsid w:val="009076C0"/>
    <w:rsid w:val="009160F2"/>
    <w:rsid w:val="00933067"/>
    <w:rsid w:val="00962A3C"/>
    <w:rsid w:val="009B6B0E"/>
    <w:rsid w:val="009C7911"/>
    <w:rsid w:val="009D13D9"/>
    <w:rsid w:val="009E1B23"/>
    <w:rsid w:val="009F5EB9"/>
    <w:rsid w:val="00A15610"/>
    <w:rsid w:val="00A4253E"/>
    <w:rsid w:val="00A71730"/>
    <w:rsid w:val="00AA00E9"/>
    <w:rsid w:val="00AD4F1E"/>
    <w:rsid w:val="00AD7B78"/>
    <w:rsid w:val="00B2678B"/>
    <w:rsid w:val="00B42245"/>
    <w:rsid w:val="00B85BCC"/>
    <w:rsid w:val="00BD3A59"/>
    <w:rsid w:val="00C335B6"/>
    <w:rsid w:val="00C37C83"/>
    <w:rsid w:val="00C42BFA"/>
    <w:rsid w:val="00C74D90"/>
    <w:rsid w:val="00CD0808"/>
    <w:rsid w:val="00D23742"/>
    <w:rsid w:val="00D319D8"/>
    <w:rsid w:val="00D50F12"/>
    <w:rsid w:val="00D57A13"/>
    <w:rsid w:val="00D91548"/>
    <w:rsid w:val="00DE17EF"/>
    <w:rsid w:val="00DE1970"/>
    <w:rsid w:val="00E169F1"/>
    <w:rsid w:val="00E848D2"/>
    <w:rsid w:val="00EB50B2"/>
    <w:rsid w:val="00EB67C4"/>
    <w:rsid w:val="00F0634C"/>
    <w:rsid w:val="00F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plodzik@mazowia.eu" TargetMode="External"/><Relationship Id="rId5" Type="http://schemas.openxmlformats.org/officeDocument/2006/relationships/hyperlink" Target="mailto:k.urlinska@mazow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Urlińska Kinga</cp:lastModifiedBy>
  <cp:revision>17</cp:revision>
  <cp:lastPrinted>2018-02-09T11:27:00Z</cp:lastPrinted>
  <dcterms:created xsi:type="dcterms:W3CDTF">2021-03-12T06:31:00Z</dcterms:created>
  <dcterms:modified xsi:type="dcterms:W3CDTF">2021-03-12T08:06:00Z</dcterms:modified>
</cp:coreProperties>
</file>