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0FB84DA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36EA7BE1" w:rsidR="00DA37B1" w:rsidRPr="00DA37B1" w:rsidRDefault="00031DFB" w:rsidP="00DA37B1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Wykonanie i dostawa kalendarzy na 2022 rok w ramach RPO WM 2014-2020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8C2A03B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031DFB">
        <w:rPr>
          <w:rFonts w:asciiTheme="minorHAnsi" w:hAnsiTheme="minorHAnsi" w:cstheme="minorHAnsi"/>
          <w:b/>
          <w:szCs w:val="20"/>
        </w:rPr>
        <w:t>Wykonanie i dostawa kalendarzy na</w:t>
      </w:r>
      <w:r w:rsidR="00623E8F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>2022</w:t>
      </w:r>
      <w:r w:rsidR="00623E8F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 xml:space="preserve">rok w ramach </w:t>
      </w:r>
      <w:r w:rsidR="00623E8F">
        <w:rPr>
          <w:rFonts w:asciiTheme="minorHAnsi" w:hAnsiTheme="minorHAnsi" w:cstheme="minorHAnsi"/>
          <w:b/>
          <w:szCs w:val="20"/>
        </w:rPr>
        <w:t>RPO </w:t>
      </w:r>
      <w:r w:rsidR="00031DFB">
        <w:rPr>
          <w:rFonts w:asciiTheme="minorHAnsi" w:hAnsiTheme="minorHAnsi" w:cstheme="minorHAnsi"/>
          <w:b/>
          <w:szCs w:val="20"/>
        </w:rPr>
        <w:t xml:space="preserve">WM 2014–2020 </w:t>
      </w:r>
      <w:proofErr w:type="spellStart"/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</w:t>
      </w:r>
      <w:proofErr w:type="spellEnd"/>
      <w:r w:rsidR="00EA1F1B" w:rsidRPr="008364B0">
        <w:rPr>
          <w:rFonts w:asciiTheme="minorHAnsi" w:hAnsiTheme="minorHAnsi" w:cstheme="minorHAnsi"/>
          <w:szCs w:val="20"/>
        </w:rPr>
        <w:t xml:space="preserve">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DA242A1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031DFB">
        <w:rPr>
          <w:rFonts w:asciiTheme="minorHAnsi" w:hAnsiTheme="minorHAnsi" w:cstheme="minorHAnsi"/>
          <w:b/>
          <w:szCs w:val="20"/>
        </w:rPr>
        <w:t>Wykonanie i dostawa kalendarzy na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>2022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 xml:space="preserve">rok w ramach </w:t>
      </w:r>
      <w:r w:rsidR="008501A7">
        <w:rPr>
          <w:rFonts w:asciiTheme="minorHAnsi" w:hAnsiTheme="minorHAnsi" w:cstheme="minorHAnsi"/>
          <w:b/>
          <w:szCs w:val="20"/>
        </w:rPr>
        <w:t>RPO </w:t>
      </w:r>
      <w:r w:rsidR="00031DFB">
        <w:rPr>
          <w:rFonts w:asciiTheme="minorHAnsi" w:hAnsiTheme="minorHAnsi" w:cstheme="minorHAnsi"/>
          <w:b/>
          <w:szCs w:val="20"/>
        </w:rPr>
        <w:t xml:space="preserve">WM 2014–2020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89CF20A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031DFB">
        <w:rPr>
          <w:rFonts w:asciiTheme="minorHAnsi" w:hAnsiTheme="minorHAnsi" w:cstheme="minorHAnsi"/>
          <w:b/>
          <w:szCs w:val="20"/>
        </w:rPr>
        <w:t>Wykonanie i dostawa kalendarzy na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>2022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 xml:space="preserve">rok w ramach </w:t>
      </w:r>
      <w:r w:rsidR="008501A7">
        <w:rPr>
          <w:rFonts w:asciiTheme="minorHAnsi" w:hAnsiTheme="minorHAnsi" w:cstheme="minorHAnsi"/>
          <w:b/>
          <w:szCs w:val="20"/>
        </w:rPr>
        <w:t>RPO </w:t>
      </w:r>
      <w:r w:rsidR="00031DFB">
        <w:rPr>
          <w:rFonts w:asciiTheme="minorHAnsi" w:hAnsiTheme="minorHAnsi" w:cstheme="minorHAnsi"/>
          <w:b/>
          <w:szCs w:val="20"/>
        </w:rPr>
        <w:t xml:space="preserve">WM 2014–2020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 xml:space="preserve">podstawy wykluczenia </w:t>
      </w:r>
      <w:r w:rsidR="00031DFB">
        <w:rPr>
          <w:rFonts w:asciiTheme="minorHAnsi" w:hAnsiTheme="minorHAnsi" w:cstheme="minorHAnsi"/>
          <w:szCs w:val="20"/>
        </w:rPr>
        <w:t xml:space="preserve">                            </w:t>
      </w:r>
      <w:r w:rsidR="005031A7" w:rsidRPr="008364B0">
        <w:rPr>
          <w:rFonts w:asciiTheme="minorHAnsi" w:hAnsiTheme="minorHAnsi" w:cstheme="minorHAnsi"/>
          <w:szCs w:val="20"/>
        </w:rPr>
        <w:t>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>Jednocześnie oświadczam, że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7B77" w14:textId="77777777" w:rsidR="007867AE" w:rsidRDefault="007867AE" w:rsidP="0038231F">
      <w:pPr>
        <w:spacing w:line="240" w:lineRule="auto"/>
      </w:pPr>
      <w:r>
        <w:separator/>
      </w:r>
    </w:p>
  </w:endnote>
  <w:endnote w:type="continuationSeparator" w:id="0">
    <w:p w14:paraId="645FA1FD" w14:textId="77777777" w:rsidR="007867AE" w:rsidRDefault="007867A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7327D5B2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1F0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1F0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D703F6E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1F0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01F0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CC2B" w14:textId="77777777" w:rsidR="007867AE" w:rsidRDefault="007867AE" w:rsidP="0038231F">
      <w:pPr>
        <w:spacing w:line="240" w:lineRule="auto"/>
      </w:pPr>
      <w:r>
        <w:separator/>
      </w:r>
    </w:p>
  </w:footnote>
  <w:footnote w:type="continuationSeparator" w:id="0">
    <w:p w14:paraId="29577A99" w14:textId="77777777" w:rsidR="007867AE" w:rsidRDefault="007867A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4F14DAC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/U-332-</w:t>
    </w:r>
    <w:r>
      <w:rPr>
        <w:rFonts w:ascii="Calibri" w:hAnsi="Calibri"/>
        <w:b/>
        <w:bCs/>
        <w:sz w:val="16"/>
        <w:szCs w:val="18"/>
        <w:u w:val="single"/>
      </w:rPr>
      <w:t>16/21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B57FD0C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031DFB">
      <w:rPr>
        <w:rFonts w:ascii="Calibri" w:hAnsi="Calibri"/>
        <w:b/>
        <w:bCs/>
        <w:sz w:val="16"/>
        <w:szCs w:val="18"/>
        <w:u w:val="single"/>
      </w:rPr>
      <w:t>D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DA37B1">
      <w:rPr>
        <w:rFonts w:ascii="Calibri" w:hAnsi="Calibri"/>
        <w:b/>
        <w:bCs/>
        <w:sz w:val="16"/>
        <w:szCs w:val="18"/>
        <w:u w:val="single"/>
      </w:rPr>
      <w:t>1</w:t>
    </w:r>
    <w:r w:rsidR="00031DFB">
      <w:rPr>
        <w:rFonts w:ascii="Calibri" w:hAnsi="Calibri"/>
        <w:b/>
        <w:bCs/>
        <w:sz w:val="16"/>
        <w:szCs w:val="18"/>
        <w:u w:val="single"/>
      </w:rPr>
      <w:t>8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25788-CAF8-4302-BF67-CD1A5B5E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5</cp:revision>
  <cp:lastPrinted>2016-07-26T08:32:00Z</cp:lastPrinted>
  <dcterms:created xsi:type="dcterms:W3CDTF">2021-06-11T07:20:00Z</dcterms:created>
  <dcterms:modified xsi:type="dcterms:W3CDTF">2021-06-14T09:52:00Z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