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D2" w:rsidRDefault="00455CE1" w:rsidP="002D2E78">
      <w:pPr>
        <w:jc w:val="center"/>
      </w:pPr>
      <w:r w:rsidRPr="00021BD7">
        <w:rPr>
          <w:noProof/>
          <w:lang w:eastAsia="pl-PL"/>
        </w:rPr>
        <w:drawing>
          <wp:inline distT="0" distB="0" distL="0" distR="0" wp14:anchorId="294B8FED" wp14:editId="52DD3F41">
            <wp:extent cx="4619625" cy="904875"/>
            <wp:effectExtent l="0" t="0" r="9525" b="9525"/>
            <wp:docPr id="1" name="Obraz 1" descr="FE_Wiedza_Edukacja_Rozwoj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Wiedza_Edukacja_Rozwoj_rgb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AE" w:rsidRDefault="004E3FAE" w:rsidP="004E3FAE">
      <w:pPr>
        <w:rPr>
          <w:b/>
        </w:rPr>
      </w:pPr>
      <w:r>
        <w:rPr>
          <w:b/>
        </w:rPr>
        <w:t xml:space="preserve">                                                         </w:t>
      </w:r>
    </w:p>
    <w:p w:rsidR="007F11C9" w:rsidRPr="002D2E78" w:rsidRDefault="004E3FAE" w:rsidP="004E3FAE">
      <w:pPr>
        <w:rPr>
          <w:b/>
        </w:rPr>
      </w:pPr>
      <w:r>
        <w:rPr>
          <w:b/>
        </w:rPr>
        <w:t xml:space="preserve">                                                        </w:t>
      </w:r>
      <w:bookmarkStart w:id="0" w:name="_GoBack"/>
      <w:bookmarkEnd w:id="0"/>
      <w:r w:rsidR="00E6108E" w:rsidRPr="002D2E78">
        <w:rPr>
          <w:b/>
        </w:rPr>
        <w:t>HARMONOGRAM REKRUTACJI</w:t>
      </w:r>
    </w:p>
    <w:p w:rsidR="00313C51" w:rsidRDefault="004E3FAE" w:rsidP="004E3FAE">
      <w:pPr>
        <w:spacing w:after="0" w:line="240" w:lineRule="auto"/>
        <w:rPr>
          <w:rFonts w:cs="Tahoma"/>
          <w:b/>
        </w:rPr>
      </w:pPr>
      <w:r>
        <w:rPr>
          <w:rFonts w:cs="Tahoma"/>
          <w:b/>
        </w:rPr>
        <w:t xml:space="preserve">                                </w:t>
      </w:r>
      <w:r w:rsidR="00F5668D" w:rsidRPr="002D2E78">
        <w:rPr>
          <w:rFonts w:cs="Tahoma"/>
          <w:b/>
        </w:rPr>
        <w:t xml:space="preserve">Symulacja </w:t>
      </w:r>
      <w:r w:rsidR="004817C8">
        <w:rPr>
          <w:rFonts w:cs="Tahoma"/>
          <w:b/>
        </w:rPr>
        <w:t xml:space="preserve">pn. </w:t>
      </w:r>
      <w:r>
        <w:rPr>
          <w:rFonts w:cs="Tahoma"/>
          <w:b/>
        </w:rPr>
        <w:t>„</w:t>
      </w:r>
      <w:r w:rsidRPr="004E3FAE">
        <w:rPr>
          <w:rFonts w:ascii="Calibri" w:eastAsia="Times New Roman" w:hAnsi="Calibri" w:cs="Calibri"/>
          <w:b/>
          <w:bCs/>
          <w:color w:val="212121"/>
          <w:lang w:eastAsia="pl-PL"/>
        </w:rPr>
        <w:t>Innowacyjność</w:t>
      </w:r>
      <w:r w:rsidRPr="004E3FAE">
        <w:rPr>
          <w:rFonts w:ascii="Calibri" w:eastAsia="Times New Roman" w:hAnsi="Calibri" w:cs="Calibri"/>
          <w:b/>
          <w:bCs/>
          <w:color w:val="212121"/>
          <w:lang w:eastAsia="pl-PL"/>
        </w:rPr>
        <w:t xml:space="preserve"> </w:t>
      </w:r>
      <w:r w:rsidRPr="004E3FAE">
        <w:rPr>
          <w:rFonts w:ascii="Calibri" w:eastAsia="Times New Roman" w:hAnsi="Calibri" w:cs="Calibri"/>
          <w:b/>
          <w:bCs/>
          <w:color w:val="212121"/>
          <w:lang w:eastAsia="pl-PL"/>
        </w:rPr>
        <w:t>i współpraca w całej organizacji</w:t>
      </w:r>
      <w:r w:rsidRPr="004E3FAE">
        <w:rPr>
          <w:rFonts w:ascii="Calibri" w:eastAsia="Times New Roman" w:hAnsi="Calibri" w:cs="Calibri"/>
          <w:b/>
          <w:bCs/>
          <w:color w:val="212121"/>
          <w:lang w:eastAsia="pl-PL"/>
        </w:rPr>
        <w:t>”</w:t>
      </w:r>
      <w:r w:rsidRPr="004E3FAE">
        <w:rPr>
          <w:rFonts w:cs="Tahoma"/>
          <w:b/>
          <w:color w:val="FF0000"/>
        </w:rPr>
        <w:t xml:space="preserve"> </w:t>
      </w:r>
      <w:r w:rsidR="00924F1D" w:rsidRPr="004E3FAE">
        <w:rPr>
          <w:rFonts w:cs="Tahoma"/>
          <w:b/>
        </w:rPr>
        <w:t xml:space="preserve"> </w:t>
      </w:r>
    </w:p>
    <w:p w:rsidR="004E3FAE" w:rsidRDefault="004E3FAE" w:rsidP="004E3FAE">
      <w:pPr>
        <w:spacing w:after="0" w:line="240" w:lineRule="auto"/>
        <w:rPr>
          <w:rFonts w:cs="Tahoma"/>
        </w:rPr>
      </w:pPr>
    </w:p>
    <w:p w:rsidR="00762D45" w:rsidRPr="002D2E78" w:rsidRDefault="00F5668D" w:rsidP="002D2E78">
      <w:pPr>
        <w:tabs>
          <w:tab w:val="left" w:pos="3675"/>
        </w:tabs>
        <w:jc w:val="both"/>
        <w:rPr>
          <w:rFonts w:cstheme="minorHAnsi"/>
          <w:i/>
          <w:iCs/>
        </w:rPr>
      </w:pPr>
      <w:r w:rsidRPr="002D2E78">
        <w:rPr>
          <w:rFonts w:cs="Tahoma"/>
        </w:rPr>
        <w:t xml:space="preserve">w ramach </w:t>
      </w:r>
      <w:r w:rsidR="004E3FAE">
        <w:rPr>
          <w:rFonts w:cs="Tahoma"/>
        </w:rPr>
        <w:t>projektu</w:t>
      </w:r>
      <w:r w:rsidR="00B707FF" w:rsidRPr="002D2E78">
        <w:rPr>
          <w:rFonts w:cs="Tahoma"/>
        </w:rPr>
        <w:t xml:space="preserve"> </w:t>
      </w:r>
      <w:r w:rsidR="00195C4B" w:rsidRPr="002D2E78">
        <w:rPr>
          <w:rFonts w:cs="Tahoma"/>
        </w:rPr>
        <w:t>pn</w:t>
      </w:r>
      <w:r w:rsidR="00B707FF" w:rsidRPr="002D2E78">
        <w:rPr>
          <w:rFonts w:cs="Tahoma"/>
        </w:rPr>
        <w:t>. „</w:t>
      </w:r>
      <w:r w:rsidR="00455CE1" w:rsidRPr="002D2E78">
        <w:rPr>
          <w:rStyle w:val="Wyrnieniedelikatne"/>
          <w:rFonts w:cstheme="minorHAnsi"/>
          <w:color w:val="auto"/>
        </w:rPr>
        <w:t xml:space="preserve">Zgrany urząd – kompleksowy program rozwoju współpracy </w:t>
      </w:r>
      <w:r w:rsidRPr="002D2E78">
        <w:rPr>
          <w:rStyle w:val="Wyrnieniedelikatne"/>
          <w:rFonts w:cstheme="minorHAnsi"/>
          <w:color w:val="auto"/>
        </w:rPr>
        <w:br/>
      </w:r>
      <w:r w:rsidR="004E3FAE">
        <w:rPr>
          <w:rStyle w:val="Wyrnieniedelikatne"/>
          <w:rFonts w:cstheme="minorHAnsi"/>
          <w:color w:val="auto"/>
        </w:rPr>
        <w:t xml:space="preserve">                                                                           </w:t>
      </w:r>
      <w:r w:rsidR="001C646D" w:rsidRPr="002D2E78">
        <w:rPr>
          <w:rStyle w:val="Wyrnieniedelikatne"/>
          <w:rFonts w:cstheme="minorHAnsi"/>
          <w:color w:val="auto"/>
        </w:rPr>
        <w:t>z beneficje</w:t>
      </w:r>
      <w:r w:rsidR="00455CE1" w:rsidRPr="002D2E78">
        <w:rPr>
          <w:rStyle w:val="Wyrnieniedelikatne"/>
          <w:rFonts w:cstheme="minorHAnsi"/>
          <w:color w:val="auto"/>
        </w:rPr>
        <w:t>ntami”.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DF306C" w:rsidRPr="002D2E78" w:rsidTr="00E6108E">
        <w:trPr>
          <w:trHeight w:val="761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E6108E" w:rsidRPr="002D2E78" w:rsidRDefault="00E6108E" w:rsidP="001C72F1">
            <w:pPr>
              <w:jc w:val="center"/>
              <w:rPr>
                <w:b/>
              </w:rPr>
            </w:pPr>
          </w:p>
          <w:p w:rsidR="001C72F1" w:rsidRPr="002D2E78" w:rsidRDefault="006144C6" w:rsidP="001C72F1">
            <w:pPr>
              <w:jc w:val="center"/>
            </w:pPr>
            <w:r w:rsidRPr="002D2E78">
              <w:rPr>
                <w:b/>
              </w:rPr>
              <w:t>ETAPY REKRUTACJI</w:t>
            </w:r>
            <w:r w:rsidR="00455CE1" w:rsidRPr="002D2E78">
              <w:rPr>
                <w:b/>
              </w:rPr>
              <w:t xml:space="preserve"> </w:t>
            </w:r>
          </w:p>
        </w:tc>
      </w:tr>
      <w:tr w:rsidR="00DF306C" w:rsidRPr="002D2E78" w:rsidTr="00DA69D2">
        <w:tc>
          <w:tcPr>
            <w:tcW w:w="4606" w:type="dxa"/>
          </w:tcPr>
          <w:p w:rsidR="00DA69D2" w:rsidRPr="00B502F9" w:rsidRDefault="00DF3A01" w:rsidP="00F5668D">
            <w:pPr>
              <w:pStyle w:val="Bezodstpw"/>
              <w:tabs>
                <w:tab w:val="left" w:pos="567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2F9">
              <w:rPr>
                <w:rFonts w:asciiTheme="minorHAnsi" w:hAnsiTheme="minorHAnsi" w:cstheme="minorHAnsi"/>
                <w:sz w:val="22"/>
                <w:szCs w:val="22"/>
              </w:rPr>
              <w:t xml:space="preserve">Składanie formularzy rekrutacyjnych </w:t>
            </w:r>
            <w:r w:rsidR="001C72F1" w:rsidRPr="00B502F9">
              <w:rPr>
                <w:rFonts w:asciiTheme="minorHAnsi" w:hAnsiTheme="minorHAnsi" w:cstheme="minorHAnsi"/>
                <w:sz w:val="22"/>
                <w:szCs w:val="22"/>
              </w:rPr>
              <w:t xml:space="preserve">wraz </w:t>
            </w:r>
            <w:r w:rsidR="00573F0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03AFB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1C72F1" w:rsidRPr="00B502F9">
              <w:rPr>
                <w:rFonts w:asciiTheme="minorHAnsi" w:hAnsiTheme="minorHAnsi" w:cstheme="minorHAnsi"/>
                <w:sz w:val="22"/>
                <w:szCs w:val="22"/>
              </w:rPr>
              <w:t>załącznikami</w:t>
            </w:r>
          </w:p>
        </w:tc>
        <w:tc>
          <w:tcPr>
            <w:tcW w:w="4606" w:type="dxa"/>
          </w:tcPr>
          <w:p w:rsidR="00DA69D2" w:rsidRPr="004E3FAE" w:rsidRDefault="004E3FAE" w:rsidP="00F07814">
            <w:pPr>
              <w:rPr>
                <w:rFonts w:cstheme="minorHAnsi"/>
              </w:rPr>
            </w:pPr>
            <w:r w:rsidRPr="004E3FAE">
              <w:rPr>
                <w:rFonts w:cstheme="minorHAnsi"/>
              </w:rPr>
              <w:t xml:space="preserve">9 czerwca </w:t>
            </w:r>
            <w:r w:rsidR="00F07814" w:rsidRPr="004E3FAE">
              <w:rPr>
                <w:rFonts w:cstheme="minorHAnsi"/>
              </w:rPr>
              <w:t>2021</w:t>
            </w:r>
            <w:r w:rsidR="00207A30" w:rsidRPr="004E3FAE">
              <w:rPr>
                <w:rFonts w:cstheme="minorHAnsi"/>
              </w:rPr>
              <w:t xml:space="preserve"> r.</w:t>
            </w:r>
            <w:r w:rsidR="00DF3A01" w:rsidRPr="004E3FAE">
              <w:rPr>
                <w:rFonts w:cstheme="minorHAnsi"/>
              </w:rPr>
              <w:t xml:space="preserve"> </w:t>
            </w:r>
            <w:r w:rsidR="00DE6E76" w:rsidRPr="004E3FAE">
              <w:rPr>
                <w:rFonts w:cstheme="minorHAnsi"/>
              </w:rPr>
              <w:t>–</w:t>
            </w:r>
            <w:r w:rsidR="00DF3A01" w:rsidRPr="004E3FAE">
              <w:rPr>
                <w:rFonts w:cstheme="minorHAnsi"/>
              </w:rPr>
              <w:t xml:space="preserve"> </w:t>
            </w:r>
            <w:r w:rsidRPr="004E3FAE">
              <w:rPr>
                <w:rFonts w:cstheme="minorHAnsi"/>
              </w:rPr>
              <w:t xml:space="preserve">6 lipca </w:t>
            </w:r>
            <w:r w:rsidR="00F07814" w:rsidRPr="004E3FAE">
              <w:rPr>
                <w:rFonts w:cstheme="minorHAnsi"/>
              </w:rPr>
              <w:t>2021</w:t>
            </w:r>
            <w:r w:rsidR="00E6108E" w:rsidRPr="004E3FAE">
              <w:rPr>
                <w:rFonts w:cstheme="minorHAnsi"/>
              </w:rPr>
              <w:t xml:space="preserve"> r.</w:t>
            </w:r>
          </w:p>
        </w:tc>
      </w:tr>
      <w:tr w:rsidR="00924F1D" w:rsidRPr="002D2E78" w:rsidTr="00DA69D2">
        <w:tc>
          <w:tcPr>
            <w:tcW w:w="4606" w:type="dxa"/>
          </w:tcPr>
          <w:p w:rsidR="00924F1D" w:rsidRPr="00B502F9" w:rsidRDefault="00924F1D" w:rsidP="00004E75">
            <w:pPr>
              <w:pStyle w:val="Bezodstpw"/>
              <w:tabs>
                <w:tab w:val="left" w:pos="567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502F9">
              <w:rPr>
                <w:rFonts w:asciiTheme="minorHAnsi" w:hAnsiTheme="minorHAnsi" w:cstheme="minorHAnsi"/>
                <w:sz w:val="22"/>
                <w:szCs w:val="22"/>
              </w:rPr>
              <w:t>Posiedzenie komisji rekrutacyjnej</w:t>
            </w:r>
          </w:p>
        </w:tc>
        <w:tc>
          <w:tcPr>
            <w:tcW w:w="4606" w:type="dxa"/>
          </w:tcPr>
          <w:p w:rsidR="00924F1D" w:rsidRPr="004E3FAE" w:rsidRDefault="004E3FAE" w:rsidP="00F07814">
            <w:pPr>
              <w:rPr>
                <w:rFonts w:cstheme="minorHAnsi"/>
              </w:rPr>
            </w:pPr>
            <w:r w:rsidRPr="004E3FAE">
              <w:rPr>
                <w:rFonts w:cstheme="minorHAnsi"/>
              </w:rPr>
              <w:t>7</w:t>
            </w:r>
            <w:r w:rsidR="00B502F9" w:rsidRPr="004E3FAE">
              <w:rPr>
                <w:rFonts w:cstheme="minorHAnsi"/>
              </w:rPr>
              <w:t xml:space="preserve"> </w:t>
            </w:r>
            <w:r w:rsidRPr="004E3FAE">
              <w:rPr>
                <w:rFonts w:cstheme="minorHAnsi"/>
              </w:rPr>
              <w:t>lipca</w:t>
            </w:r>
            <w:r w:rsidR="00F07814" w:rsidRPr="004E3FAE">
              <w:rPr>
                <w:rFonts w:cstheme="minorHAnsi"/>
              </w:rPr>
              <w:t xml:space="preserve"> </w:t>
            </w:r>
            <w:r w:rsidR="00004E75" w:rsidRPr="004E3FAE">
              <w:rPr>
                <w:rFonts w:cstheme="minorHAnsi"/>
              </w:rPr>
              <w:t xml:space="preserve"> 2021</w:t>
            </w:r>
            <w:r w:rsidR="00924F1D" w:rsidRPr="004E3FAE">
              <w:rPr>
                <w:rFonts w:cstheme="minorHAnsi"/>
              </w:rPr>
              <w:t xml:space="preserve"> r.</w:t>
            </w:r>
          </w:p>
        </w:tc>
      </w:tr>
      <w:tr w:rsidR="00004E75" w:rsidRPr="002D2E78" w:rsidTr="00DA69D2">
        <w:tc>
          <w:tcPr>
            <w:tcW w:w="4606" w:type="dxa"/>
          </w:tcPr>
          <w:p w:rsidR="00004E75" w:rsidRPr="00B502F9" w:rsidRDefault="00004E75" w:rsidP="00F5668D">
            <w:pPr>
              <w:pStyle w:val="Bezodstpw"/>
              <w:tabs>
                <w:tab w:val="left" w:pos="567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B502F9">
              <w:rPr>
                <w:rFonts w:asciiTheme="minorHAnsi" w:hAnsiTheme="minorHAnsi" w:cstheme="minorHAnsi"/>
                <w:sz w:val="22"/>
                <w:szCs w:val="22"/>
              </w:rPr>
              <w:t>głoszenie wyników rekrutacji</w:t>
            </w:r>
          </w:p>
        </w:tc>
        <w:tc>
          <w:tcPr>
            <w:tcW w:w="4606" w:type="dxa"/>
          </w:tcPr>
          <w:p w:rsidR="00004E75" w:rsidRPr="004E3FAE" w:rsidRDefault="004E3FAE" w:rsidP="00F07814">
            <w:pPr>
              <w:rPr>
                <w:rFonts w:cstheme="minorHAnsi"/>
              </w:rPr>
            </w:pPr>
            <w:r w:rsidRPr="004E3FAE">
              <w:rPr>
                <w:rFonts w:cstheme="minorHAnsi"/>
              </w:rPr>
              <w:t>8 lipca</w:t>
            </w:r>
            <w:r w:rsidR="00004E75" w:rsidRPr="004E3FAE">
              <w:rPr>
                <w:rFonts w:cstheme="minorHAnsi"/>
              </w:rPr>
              <w:t xml:space="preserve"> 2021 r. </w:t>
            </w:r>
          </w:p>
        </w:tc>
      </w:tr>
    </w:tbl>
    <w:p w:rsidR="00DA69D2" w:rsidRPr="002D2E78" w:rsidRDefault="00DA69D2" w:rsidP="00DA69D2"/>
    <w:p w:rsidR="00480C69" w:rsidRPr="00DF306C" w:rsidRDefault="00480C69" w:rsidP="00DA69D2"/>
    <w:sectPr w:rsidR="00480C69" w:rsidRPr="00DF306C" w:rsidSect="00EF3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3C2" w:rsidRDefault="002663C2" w:rsidP="00080402">
      <w:pPr>
        <w:spacing w:after="0" w:line="240" w:lineRule="auto"/>
      </w:pPr>
      <w:r>
        <w:separator/>
      </w:r>
    </w:p>
  </w:endnote>
  <w:endnote w:type="continuationSeparator" w:id="0">
    <w:p w:rsidR="002663C2" w:rsidRDefault="002663C2" w:rsidP="0008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51" w:rsidRDefault="009E05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02" w:rsidRDefault="000804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51" w:rsidRDefault="009E0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3C2" w:rsidRDefault="002663C2" w:rsidP="00080402">
      <w:pPr>
        <w:spacing w:after="0" w:line="240" w:lineRule="auto"/>
      </w:pPr>
      <w:r>
        <w:separator/>
      </w:r>
    </w:p>
  </w:footnote>
  <w:footnote w:type="continuationSeparator" w:id="0">
    <w:p w:rsidR="002663C2" w:rsidRDefault="002663C2" w:rsidP="0008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51" w:rsidRDefault="009E05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51" w:rsidRDefault="009E05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51" w:rsidRDefault="009E05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F47C1"/>
    <w:multiLevelType w:val="hybridMultilevel"/>
    <w:tmpl w:val="17DA480C"/>
    <w:lvl w:ilvl="0" w:tplc="C8308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F54EB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A3"/>
    <w:rsid w:val="00004E75"/>
    <w:rsid w:val="00080402"/>
    <w:rsid w:val="00195C4B"/>
    <w:rsid w:val="001C646D"/>
    <w:rsid w:val="001C72F1"/>
    <w:rsid w:val="00207A30"/>
    <w:rsid w:val="002663C2"/>
    <w:rsid w:val="00280AFB"/>
    <w:rsid w:val="002D2E78"/>
    <w:rsid w:val="002E2C5C"/>
    <w:rsid w:val="002F4730"/>
    <w:rsid w:val="00313C51"/>
    <w:rsid w:val="00345AA4"/>
    <w:rsid w:val="003A3523"/>
    <w:rsid w:val="003C202C"/>
    <w:rsid w:val="003C26BE"/>
    <w:rsid w:val="003E68FC"/>
    <w:rsid w:val="00455CE1"/>
    <w:rsid w:val="00480C69"/>
    <w:rsid w:val="004817C8"/>
    <w:rsid w:val="004E3FAE"/>
    <w:rsid w:val="00573F0E"/>
    <w:rsid w:val="005D30B3"/>
    <w:rsid w:val="005E09CF"/>
    <w:rsid w:val="006144C6"/>
    <w:rsid w:val="00663776"/>
    <w:rsid w:val="006956C4"/>
    <w:rsid w:val="006E22D5"/>
    <w:rsid w:val="006E62C1"/>
    <w:rsid w:val="00703AFB"/>
    <w:rsid w:val="007229B4"/>
    <w:rsid w:val="00762D45"/>
    <w:rsid w:val="007A3CA3"/>
    <w:rsid w:val="007F11C9"/>
    <w:rsid w:val="00884479"/>
    <w:rsid w:val="008848F6"/>
    <w:rsid w:val="00895A68"/>
    <w:rsid w:val="00920921"/>
    <w:rsid w:val="00924F1D"/>
    <w:rsid w:val="00936390"/>
    <w:rsid w:val="00937157"/>
    <w:rsid w:val="009E0551"/>
    <w:rsid w:val="00A012C2"/>
    <w:rsid w:val="00AB0E61"/>
    <w:rsid w:val="00B11D06"/>
    <w:rsid w:val="00B12D54"/>
    <w:rsid w:val="00B502F9"/>
    <w:rsid w:val="00B707FF"/>
    <w:rsid w:val="00C04B02"/>
    <w:rsid w:val="00C54278"/>
    <w:rsid w:val="00D346EA"/>
    <w:rsid w:val="00DA69D2"/>
    <w:rsid w:val="00DE6E76"/>
    <w:rsid w:val="00DF306C"/>
    <w:rsid w:val="00DF3A01"/>
    <w:rsid w:val="00E437B8"/>
    <w:rsid w:val="00E475BD"/>
    <w:rsid w:val="00E6108E"/>
    <w:rsid w:val="00E9390E"/>
    <w:rsid w:val="00E9508A"/>
    <w:rsid w:val="00EB643B"/>
    <w:rsid w:val="00EC6866"/>
    <w:rsid w:val="00EF390F"/>
    <w:rsid w:val="00F07814"/>
    <w:rsid w:val="00F113C5"/>
    <w:rsid w:val="00F1680E"/>
    <w:rsid w:val="00F5668D"/>
    <w:rsid w:val="00FB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41C8"/>
  <w15:docId w15:val="{C36ABE80-7B97-403A-A262-85EDF067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60_DZI"/>
    <w:uiPriority w:val="1"/>
    <w:qFormat/>
    <w:rsid w:val="00DA69D2"/>
    <w:pPr>
      <w:suppressAutoHyphens/>
      <w:spacing w:after="0" w:line="36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402"/>
  </w:style>
  <w:style w:type="paragraph" w:styleId="Stopka">
    <w:name w:val="footer"/>
    <w:basedOn w:val="Normalny"/>
    <w:link w:val="StopkaZnak"/>
    <w:uiPriority w:val="99"/>
    <w:unhideWhenUsed/>
    <w:rsid w:val="0008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402"/>
  </w:style>
  <w:style w:type="character" w:styleId="Wyrnieniedelikatne">
    <w:name w:val="Subtle Emphasis"/>
    <w:basedOn w:val="Domylnaczcionkaakapitu"/>
    <w:uiPriority w:val="19"/>
    <w:qFormat/>
    <w:rsid w:val="00455CE1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68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C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C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Karpińska Anna</dc:creator>
  <cp:lastModifiedBy>Mitela Błażej</cp:lastModifiedBy>
  <cp:revision>2</cp:revision>
  <cp:lastPrinted>2019-06-17T10:34:00Z</cp:lastPrinted>
  <dcterms:created xsi:type="dcterms:W3CDTF">2021-06-23T12:29:00Z</dcterms:created>
  <dcterms:modified xsi:type="dcterms:W3CDTF">2021-06-23T12:29:00Z</dcterms:modified>
</cp:coreProperties>
</file>