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D753" w14:textId="6ED26E98" w:rsidR="005D742C" w:rsidRDefault="00FA53E5" w:rsidP="00FA53E5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0E5667AA" wp14:editId="30D82364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B110" w14:textId="353A5F65" w:rsidR="00FA53E5" w:rsidRDefault="00FA53E5" w:rsidP="00FA53E5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C2B80C6" w14:textId="77777777" w:rsidR="00FA53E5" w:rsidRDefault="00FA53E5" w:rsidP="00FA53E5">
      <w:pPr>
        <w:pStyle w:val="xmsonormal"/>
        <w:jc w:val="center"/>
      </w:pPr>
      <w:r>
        <w:rPr>
          <w:u w:val="single"/>
        </w:rPr>
        <w:t>Wydatek współfinansowany z Europejskiego Funduszu Społecznego</w:t>
      </w:r>
    </w:p>
    <w:p w14:paraId="1B6A8275" w14:textId="601B7108" w:rsidR="00FA53E5" w:rsidRDefault="00FA53E5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7CC3865" w14:textId="77777777" w:rsidR="00FA53E5" w:rsidRDefault="00FA53E5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9784781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065BF1B0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053ADE7" w14:textId="514F2AC1" w:rsidR="00032F5A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865D4">
        <w:rPr>
          <w:rFonts w:asciiTheme="minorHAnsi" w:hAnsiTheme="minorHAnsi" w:cstheme="minorHAnsi"/>
          <w:color w:val="212121"/>
          <w:sz w:val="22"/>
          <w:szCs w:val="22"/>
        </w:rPr>
        <w:t xml:space="preserve"> dla pracowników </w:t>
      </w:r>
      <w:r w:rsidR="003C16FD">
        <w:rPr>
          <w:rFonts w:asciiTheme="minorHAnsi" w:hAnsiTheme="minorHAnsi" w:cstheme="minorHAnsi"/>
          <w:color w:val="212121"/>
          <w:sz w:val="22"/>
          <w:szCs w:val="22"/>
        </w:rPr>
        <w:t xml:space="preserve">Wydziału Weryfikacji Formalnej Wniosków EFRR           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4E37A08" w14:textId="57C27DFF" w:rsidR="005D742C" w:rsidRDefault="009B3416" w:rsidP="005D742C">
      <w:pPr>
        <w:pStyle w:val="NormalnyWeb"/>
        <w:jc w:val="center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„Zasady poprawnego pisania pism urzędowych z wykorzystaniem zasady prostego języka. Pisma urzędowe w czasie nowych technik komunikacji</w:t>
      </w:r>
      <w:r w:rsidR="005D742C">
        <w:rPr>
          <w:rStyle w:val="Pogrubienie"/>
          <w:rFonts w:ascii="Calibri" w:hAnsi="Calibri" w:cs="Calibri"/>
          <w:color w:val="212121"/>
          <w:sz w:val="22"/>
          <w:szCs w:val="22"/>
        </w:rPr>
        <w:t>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89A8441" w14:textId="75433CE6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13493EAE" w:rsidR="005D742C" w:rsidRPr="00032F5A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  <w:u w:val="single"/>
        </w:rPr>
      </w:pPr>
      <w:r w:rsidRPr="00032F5A"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  <w:t>Proponowany program szkolenia:</w:t>
      </w:r>
    </w:p>
    <w:p w14:paraId="014E471B" w14:textId="77777777" w:rsidR="005D742C" w:rsidRPr="00511AF6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11A4EEB1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Prosty język w administracji publicznej – dlaczego jest promowany i wprowadzany. Przykłady wdrażania prostego języka na świecie.</w:t>
      </w:r>
    </w:p>
    <w:p w14:paraId="7F65A881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Max 15 min. – wprowadzenie.</w:t>
      </w:r>
    </w:p>
    <w:p w14:paraId="79FE6382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2F3C5BCD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Analiza tekstów pod kątem prostego języka + wskazówki/rekomendacje. Przyzwyczajenia a nowe proponowane standardy. Przegląd najczęściej popełnianych błędów w firmowych/urzędowych tekstach. Przydatne rozwiązania: żargon urzędniczego – znane słowa, objaśnienia; zwroty obcojęzyczne – polskie odpowiedniki, wielowątkowość, zawiłe konstrukcje gramatyczne  - zwięzłość jednoznaczność.</w:t>
      </w:r>
    </w:p>
    <w:p w14:paraId="399A9EC4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Proponowany czas od 1 do 1,5 godz. - wykład+ pytania/dyskusja/ćwiczenia.</w:t>
      </w:r>
    </w:p>
    <w:p w14:paraId="7BC99021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7EAB3466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Konkretne techniki prostego języka i przydatne wskazówki, Uniwersalne zasady upraszczania tekstów urzędowych. Naturalna gramatyka. Zestaw sprawdzonych technik. Jak tekst czyta odbiorca.</w:t>
      </w:r>
    </w:p>
    <w:p w14:paraId="09063B59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Proponowany czas od 0,5 do 1 godz. - wykład + pytania/dyskusja/ćwiczenia.</w:t>
      </w:r>
    </w:p>
    <w:p w14:paraId="4F1F7669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050E7303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 xml:space="preserve">Graficzno-techniczne zasady poprawnego upraszczania tekstów urzędowych: układ tekstu i długość tekstu, wyróżnienia, </w:t>
      </w:r>
      <w:proofErr w:type="spellStart"/>
      <w:r w:rsidRPr="00511AF6">
        <w:rPr>
          <w:rFonts w:asciiTheme="minorHAnsi" w:eastAsia="Times New Roman" w:hAnsiTheme="minorHAnsi" w:cstheme="minorHAnsi"/>
          <w:color w:val="181818"/>
        </w:rPr>
        <w:t>punktory</w:t>
      </w:r>
      <w:proofErr w:type="spellEnd"/>
      <w:r w:rsidRPr="00511AF6">
        <w:rPr>
          <w:rFonts w:asciiTheme="minorHAnsi" w:eastAsia="Times New Roman" w:hAnsiTheme="minorHAnsi" w:cstheme="minorHAnsi"/>
          <w:color w:val="181818"/>
        </w:rPr>
        <w:t>, estetyka, poprawność językowo-interpunkcyjna, upraszczanie informacji: tabele, grafiki, wyliczenia, przykłady.</w:t>
      </w:r>
    </w:p>
    <w:p w14:paraId="165EFDE7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Proponowany czas od 0,5 do 1 godz. – prezentacja przykładów</w:t>
      </w:r>
    </w:p>
    <w:p w14:paraId="553F4927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77E64CE2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Przydatne wskazówki do pisania urzędowych/oficjalnych e-maili, pism wysyłanych e-</w:t>
      </w:r>
      <w:proofErr w:type="spellStart"/>
      <w:r w:rsidRPr="00511AF6">
        <w:rPr>
          <w:rFonts w:asciiTheme="minorHAnsi" w:eastAsia="Times New Roman" w:hAnsiTheme="minorHAnsi" w:cstheme="minorHAnsi"/>
          <w:color w:val="181818"/>
        </w:rPr>
        <w:t>puapem</w:t>
      </w:r>
      <w:proofErr w:type="spellEnd"/>
      <w:r w:rsidRPr="00511AF6">
        <w:rPr>
          <w:rFonts w:asciiTheme="minorHAnsi" w:eastAsia="Times New Roman" w:hAnsiTheme="minorHAnsi" w:cstheme="minorHAnsi"/>
          <w:color w:val="181818"/>
        </w:rPr>
        <w:t xml:space="preserve">, pism podpisywanych elektronicznie. Jak tytułować adresatów, zwroty grzecznościowe, zakończenie – nowe standardy czy dotychczas stosowane techniki pisania pism papierowych? </w:t>
      </w:r>
      <w:r w:rsidRPr="00511AF6">
        <w:rPr>
          <w:rFonts w:asciiTheme="minorHAnsi" w:eastAsia="Times New Roman" w:hAnsiTheme="minorHAnsi" w:cstheme="minorHAnsi"/>
          <w:color w:val="181818"/>
        </w:rPr>
        <w:lastRenderedPageBreak/>
        <w:t>Jak stosować zasady prostego języka w pismach/emailach urzędowych, żeby zachować zasady poprawnej komunikacji urząd – wnioskodawca. Zasada profesjonalizmu i grzeczności - jaki dystans stosować w przekazie by zachować komunikatywny przekaz w standardzie pisma urzędowego a nie liściku do znajomego?</w:t>
      </w:r>
    </w:p>
    <w:p w14:paraId="592073A2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Proponowany czas od 0,5 do 1 godz. – prezentacja przykładów.</w:t>
      </w:r>
    </w:p>
    <w:p w14:paraId="4D00FFAB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3A5D1997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Jak pisać komunikaty na stronę internetową, jak nazywać/tytułować dokumenty elektroniczne zamieszczane na stronie www. Forma/sposoby przyjaznego i czytelnego zamieszczania załączników do dokumentu (linki czy dokumenty w wersji PDF, WORD, EXCEL)?</w:t>
      </w:r>
    </w:p>
    <w:p w14:paraId="20AB80DC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 xml:space="preserve">Proponowany czas od 0,5 do 1 godz. – wykład + analiza tekstów. </w:t>
      </w:r>
    </w:p>
    <w:p w14:paraId="6E7B4AF1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0AF6E349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 xml:space="preserve">Jak w prosty sposób pisać regulaminy konkursów, żeby przekaz był komunikatywny i przyjazny. Kiedy dokument jest przeciążony informacją - granice redukowania – zwiększanie ilości informacji. Język prosty czy urzędowy? Analiza naszych regulaminów. Jak odbiorca czyta nasze dokumenty. </w:t>
      </w:r>
    </w:p>
    <w:p w14:paraId="3C7A1201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Proponowany czas od 1 do 1,5 godz. – wykład + analiza tekstów.</w:t>
      </w:r>
    </w:p>
    <w:p w14:paraId="321189D4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65E15F35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Pisane trudnych pism np. pisma z uwagami formalnymi, odrzutami. Techniki przekazywania skomplikowanych, złożonych wielowątkowych treści w przystępny i komunikatywny sposób. Jak bezpiecznie korzystać z zasad prostego języka, aby nie wypaczyć uwarunkowań prawnych.</w:t>
      </w:r>
    </w:p>
    <w:p w14:paraId="120E6240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Proponowany czas od 1 do 1,5 godz. - wykład + pytania/dyskusja/ćwiczenia.</w:t>
      </w:r>
    </w:p>
    <w:p w14:paraId="4CDBFD9A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2E9CDA4F" w14:textId="77777777" w:rsidR="009B3416" w:rsidRPr="00511AF6" w:rsidRDefault="009B3416" w:rsidP="009B3416">
      <w:pPr>
        <w:pStyle w:val="Akapitzlist"/>
        <w:numPr>
          <w:ilvl w:val="0"/>
          <w:numId w:val="14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Czy i jak wdrożyć zasady prostego języka? Od czego zacząć? Co przygotować? Jak motywować pracowników i weryfikować efekty? Czy do administracji można przenieść metody stosowane w nowoczesnych mediach np. przedstawianie informacje w zabawny sposób, żeby przyciągnąć i skupić uwagę potencjalnego interesanta/czytelnika na najistotniejszym zagadnieniu (</w:t>
      </w:r>
      <w:proofErr w:type="spellStart"/>
      <w:r w:rsidRPr="00511AF6">
        <w:rPr>
          <w:rFonts w:asciiTheme="minorHAnsi" w:eastAsia="Times New Roman" w:hAnsiTheme="minorHAnsi" w:cstheme="minorHAnsi"/>
          <w:color w:val="181818"/>
        </w:rPr>
        <w:t>infotainment</w:t>
      </w:r>
      <w:proofErr w:type="spellEnd"/>
      <w:r w:rsidRPr="00511AF6">
        <w:rPr>
          <w:rFonts w:asciiTheme="minorHAnsi" w:eastAsia="Times New Roman" w:hAnsiTheme="minorHAnsi" w:cstheme="minorHAnsi"/>
          <w:color w:val="181818"/>
        </w:rPr>
        <w:t>, infografika).</w:t>
      </w:r>
    </w:p>
    <w:p w14:paraId="526FC89D" w14:textId="77777777" w:rsidR="009B3416" w:rsidRPr="00511AF6" w:rsidRDefault="009B3416" w:rsidP="009B3416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511AF6">
        <w:rPr>
          <w:rFonts w:asciiTheme="minorHAnsi" w:eastAsia="Times New Roman" w:hAnsiTheme="minorHAnsi" w:cstheme="minorHAnsi"/>
          <w:color w:val="181818"/>
        </w:rPr>
        <w:t>Max 0,5 godz. - dyskusja.</w:t>
      </w:r>
    </w:p>
    <w:p w14:paraId="3C460DEC" w14:textId="77777777" w:rsidR="005D742C" w:rsidRPr="00511AF6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690F392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CCEC430" w14:textId="77777777" w:rsidR="00032F5A" w:rsidRPr="00032F5A" w:rsidRDefault="005D742C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61DD03E6" w14:textId="757F3986" w:rsidR="005D742C" w:rsidRDefault="005D742C" w:rsidP="005D742C">
      <w:pPr>
        <w:pStyle w:val="NormalnyWeb"/>
        <w:jc w:val="both"/>
      </w:pPr>
    </w:p>
    <w:p w14:paraId="440A4E95" w14:textId="7AAD8C99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 i przeprowadzenia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szkolenia  przez eksperta (praktyka) spełniającego poniższe warunki:</w:t>
      </w:r>
    </w:p>
    <w:p w14:paraId="5A758278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212121"/>
        </w:rPr>
      </w:pPr>
      <w:r>
        <w:t>wykształcenie wyższe</w:t>
      </w:r>
    </w:p>
    <w:p w14:paraId="691B155A" w14:textId="6AD32E11" w:rsidR="005D742C" w:rsidRPr="00EF5C67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1F497D"/>
        </w:rPr>
      </w:pPr>
      <w:r>
        <w:t>minimum 3 -  letnie, udokumentowane doświadc</w:t>
      </w:r>
      <w:r w:rsidR="009B3416">
        <w:t xml:space="preserve">zenie w prowadzeniu szkoleń z zakresu </w:t>
      </w:r>
      <w:r w:rsidR="009375FC">
        <w:t xml:space="preserve">zasad </w:t>
      </w:r>
      <w:r w:rsidR="009B3416">
        <w:t>poprawnego</w:t>
      </w:r>
      <w:r w:rsidR="00A73DC8">
        <w:t xml:space="preserve"> pisania pism urzędowych </w:t>
      </w:r>
      <w:r w:rsidR="009B3416">
        <w:t xml:space="preserve"> </w:t>
      </w:r>
      <w:r>
        <w:t>tj. prowadzenie osobiście jako trener w ciągu ostatnich 3 lat przed upływem termin</w:t>
      </w:r>
      <w:r w:rsidR="00A73DC8">
        <w:t>u składania ofert, co najmniej</w:t>
      </w:r>
      <w:r w:rsidR="00A73DC8" w:rsidRPr="00A73DC8">
        <w:t xml:space="preserve"> 20</w:t>
      </w:r>
      <w:r>
        <w:t xml:space="preserve"> szkoleń z za</w:t>
      </w:r>
      <w:r w:rsidR="009B3416">
        <w:t>kresu poprawnego</w:t>
      </w:r>
      <w:r w:rsidR="00A73DC8">
        <w:t xml:space="preserve"> pisania pism urzędowych </w:t>
      </w:r>
      <w:r>
        <w:t xml:space="preserve"> </w:t>
      </w:r>
      <w:r w:rsidRPr="00A73DC8">
        <w:t>dla co najmniej 8 osobowych grup uczestników.</w:t>
      </w:r>
      <w:r>
        <w:t xml:space="preserve"> </w:t>
      </w:r>
    </w:p>
    <w:p w14:paraId="4AE77EA2" w14:textId="77777777" w:rsidR="00EF5C67" w:rsidRPr="00EF5C67" w:rsidRDefault="00EF5C67" w:rsidP="00EF5C67">
      <w:pPr>
        <w:spacing w:before="100" w:beforeAutospacing="1" w:after="100" w:afterAutospacing="1"/>
        <w:ind w:firstLine="348"/>
        <w:jc w:val="both"/>
        <w:rPr>
          <w:rFonts w:asciiTheme="minorHAnsi" w:hAnsiTheme="minorHAnsi" w:cstheme="minorHAnsi"/>
          <w:color w:val="212121"/>
          <w:u w:val="single"/>
        </w:rPr>
      </w:pPr>
      <w:r w:rsidRPr="00FA53E5">
        <w:rPr>
          <w:rFonts w:asciiTheme="minorHAnsi" w:hAnsiTheme="minorHAnsi" w:cstheme="minorHAnsi"/>
          <w:color w:val="212121"/>
          <w:u w:val="single"/>
        </w:rPr>
        <w:t>Proszę o wypełnienie załączonej tabeli (doświadczenie osób i podmiotów).</w:t>
      </w:r>
      <w:r w:rsidRPr="00EF5C67">
        <w:rPr>
          <w:rFonts w:asciiTheme="minorHAnsi" w:hAnsiTheme="minorHAnsi" w:cstheme="minorHAnsi"/>
          <w:color w:val="212121"/>
          <w:u w:val="single"/>
        </w:rPr>
        <w:t xml:space="preserve"> </w:t>
      </w:r>
    </w:p>
    <w:p w14:paraId="4F0EFCC7" w14:textId="3CC22B7F" w:rsidR="005D742C" w:rsidRPr="00EF5C67" w:rsidRDefault="005D742C" w:rsidP="00EF5C67">
      <w:pPr>
        <w:spacing w:before="100" w:beforeAutospacing="1" w:after="100" w:afterAutospacing="1"/>
        <w:ind w:left="360"/>
        <w:jc w:val="both"/>
        <w:rPr>
          <w:color w:val="1F497D"/>
        </w:rPr>
      </w:pPr>
      <w:r w:rsidRPr="00EF5C67">
        <w:rPr>
          <w:color w:val="212121"/>
        </w:rPr>
        <w:lastRenderedPageBreak/>
        <w:t xml:space="preserve">Zamawiający zastrzega możliwość spotkania on-line z trenerem przed szkoleniem, w celu omówienia programu szkolenia </w:t>
      </w:r>
    </w:p>
    <w:p w14:paraId="0D044B64" w14:textId="31C0FFC0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oprac</w:t>
      </w:r>
      <w:r w:rsidR="00032F5A">
        <w:rPr>
          <w:rFonts w:ascii="Calibri" w:hAnsi="Calibri" w:cs="Calibri"/>
          <w:color w:val="212121"/>
          <w:sz w:val="22"/>
          <w:szCs w:val="22"/>
        </w:rPr>
        <w:t>owania i przygotowania</w:t>
      </w:r>
      <w:r>
        <w:rPr>
          <w:rFonts w:ascii="Calibri" w:hAnsi="Calibri" w:cs="Calibri"/>
          <w:color w:val="212121"/>
          <w:sz w:val="22"/>
          <w:szCs w:val="22"/>
        </w:rPr>
        <w:t xml:space="preserve"> materiału dydaktycznego dla wszystkich uczestników szkolenia. Materiały szkoleniowe</w:t>
      </w:r>
      <w:r w:rsidR="004328D1">
        <w:rPr>
          <w:rFonts w:ascii="Calibri" w:hAnsi="Calibri" w:cs="Calibri"/>
          <w:color w:val="212121"/>
          <w:sz w:val="22"/>
          <w:szCs w:val="22"/>
        </w:rPr>
        <w:t xml:space="preserve"> w formie elektronicznej</w:t>
      </w:r>
      <w:r>
        <w:rPr>
          <w:rFonts w:ascii="Calibri" w:hAnsi="Calibri" w:cs="Calibri"/>
          <w:color w:val="212121"/>
          <w:sz w:val="22"/>
          <w:szCs w:val="22"/>
        </w:rPr>
        <w:t xml:space="preserve"> powinny zostać przesłane do uczestników do wiadomości Zamawiającego najpóźniej dzień przed szkoleniem. </w:t>
      </w:r>
    </w:p>
    <w:p w14:paraId="78CD00C9" w14:textId="1F830B1F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 i przesłania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uczestnikom ankiet</w:t>
      </w:r>
      <w:r w:rsidR="004328D1">
        <w:rPr>
          <w:rFonts w:ascii="Calibri" w:hAnsi="Calibri" w:cs="Calibri"/>
          <w:color w:val="212121"/>
          <w:sz w:val="22"/>
          <w:szCs w:val="22"/>
        </w:rPr>
        <w:t xml:space="preserve"> w formie elektronicznej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oce</w:t>
      </w:r>
      <w:r w:rsidR="000146E2">
        <w:rPr>
          <w:rFonts w:ascii="Calibri" w:hAnsi="Calibri" w:cs="Calibri"/>
          <w:color w:val="212121"/>
          <w:sz w:val="22"/>
          <w:szCs w:val="22"/>
        </w:rPr>
        <w:t>niających szkolenie, przekazania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wypełnionych ankiet Zamawiającemu.</w:t>
      </w:r>
    </w:p>
    <w:p w14:paraId="6BA40778" w14:textId="014E5BB6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 i dostarczenia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Zamawiającemu dyplomów ukończenia szkolenia (certyfikatów) w formie papierowej</w:t>
      </w:r>
      <w:r w:rsidR="004328D1">
        <w:rPr>
          <w:rFonts w:ascii="Calibri" w:hAnsi="Calibri" w:cs="Calibri"/>
          <w:color w:val="212121"/>
          <w:sz w:val="22"/>
          <w:szCs w:val="22"/>
        </w:rPr>
        <w:t>.</w:t>
      </w:r>
    </w:p>
    <w:p w14:paraId="0EBF6887" w14:textId="0FCAFF0A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raportu ewaluacyjnego ze szkolenia dla Zamawiającego</w:t>
      </w:r>
    </w:p>
    <w:p w14:paraId="6019C61A" w14:textId="76619F80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przeprowa</w:t>
      </w:r>
      <w:r w:rsidR="00032F5A">
        <w:rPr>
          <w:rFonts w:ascii="Calibri" w:hAnsi="Calibri" w:cs="Calibri"/>
          <w:color w:val="212121"/>
          <w:sz w:val="22"/>
          <w:szCs w:val="22"/>
        </w:rPr>
        <w:t>dzenia</w:t>
      </w:r>
      <w:r>
        <w:rPr>
          <w:rFonts w:ascii="Calibri" w:hAnsi="Calibri" w:cs="Calibri"/>
          <w:color w:val="212121"/>
          <w:sz w:val="22"/>
          <w:szCs w:val="22"/>
        </w:rPr>
        <w:t xml:space="preserve"> szkolenia on-line w aplikacji MS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Teams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. Zamawiający dopuszcza użycie innej aplikacji, tylko w przypadku gdy wykonawca zapewni uczestnikom odpowiednie oprogramowanie pozwalające na uczestnictwo w szkoleniu.</w:t>
      </w:r>
    </w:p>
    <w:p w14:paraId="57D1C316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oznakowania wszystkich dokumentów odpowiednimi logotypami tj. strony tytułowej materiałów szkoleniowych, list obecności sporządzonych na podstawie zrzutów ekranu, zaświadczeń o uczestnictwie w szkoleniu (certyfikatów), raportów z ewaluacji szkoleń, ankiet, protokołu odbioru zgodnie z wymaganiami wskazanymi przez Zamawiającego.</w:t>
      </w:r>
    </w:p>
    <w:p w14:paraId="2536158F" w14:textId="055A060F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protokołu odbioru w formie papierowej zgodnie z wymaganiami Zamawiającego.</w:t>
      </w:r>
    </w:p>
    <w:p w14:paraId="26E5DE60" w14:textId="25BB5DC5" w:rsidR="005D742C" w:rsidRPr="00A73DC8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 w:rsidRPr="00A73DC8">
        <w:rPr>
          <w:rFonts w:ascii="Calibri" w:hAnsi="Calibri" w:cs="Calibri"/>
          <w:color w:val="212121"/>
          <w:sz w:val="22"/>
          <w:szCs w:val="22"/>
        </w:rPr>
        <w:t>możliwość zadawania  pytań/kontaktu mailowego</w:t>
      </w:r>
      <w:r w:rsidR="004328D1" w:rsidRPr="00A73DC8">
        <w:rPr>
          <w:rFonts w:ascii="Calibri" w:hAnsi="Calibri" w:cs="Calibri"/>
          <w:color w:val="212121"/>
          <w:sz w:val="22"/>
          <w:szCs w:val="22"/>
        </w:rPr>
        <w:t xml:space="preserve"> z trenerem po szkoleniu przez 30</w:t>
      </w:r>
      <w:r w:rsidRPr="00A73DC8">
        <w:rPr>
          <w:rFonts w:ascii="Calibri" w:hAnsi="Calibri" w:cs="Calibri"/>
          <w:color w:val="212121"/>
          <w:sz w:val="22"/>
          <w:szCs w:val="22"/>
        </w:rPr>
        <w:t xml:space="preserve"> dni roboczych.</w:t>
      </w:r>
    </w:p>
    <w:p w14:paraId="5B90D108" w14:textId="0398A68C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przekazania Zamawiającemu zrzutów ekranu  na potwierdzenie obecności uczestników.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54E19B74" w14:textId="16C57F4E" w:rsidR="00731040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31B1992C" w14:textId="054DEB8E" w:rsidR="00E63470" w:rsidRDefault="00E63470" w:rsidP="00731040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702252AF" w14:textId="538BEFD7" w:rsidR="00E63470" w:rsidRDefault="00FA53E5" w:rsidP="00E63470">
      <w:pPr>
        <w:pStyle w:val="NormalnyWeb"/>
        <w:numPr>
          <w:ilvl w:val="0"/>
          <w:numId w:val="13"/>
        </w:numPr>
        <w:jc w:val="both"/>
        <w:rPr>
          <w:rStyle w:val="Pogrubienie"/>
          <w:rFonts w:asciiTheme="minorHAnsi" w:hAnsiTheme="minorHAnsi" w:cstheme="minorHAnsi"/>
          <w:color w:val="212121"/>
        </w:rPr>
      </w:pPr>
      <w:r w:rsidRPr="001E37E9">
        <w:rPr>
          <w:rStyle w:val="Pogrubienie"/>
          <w:rFonts w:asciiTheme="minorHAnsi" w:hAnsiTheme="minorHAnsi" w:cstheme="minorHAnsi"/>
          <w:color w:val="000000"/>
        </w:rPr>
        <w:t>C</w:t>
      </w:r>
      <w:r w:rsidR="00E63470" w:rsidRPr="001E37E9">
        <w:rPr>
          <w:rStyle w:val="Pogrubienie"/>
          <w:rFonts w:asciiTheme="minorHAnsi" w:hAnsiTheme="minorHAnsi" w:cstheme="minorHAnsi"/>
          <w:color w:val="000000"/>
        </w:rPr>
        <w:t>ena przeprowadzenia szkolenia</w:t>
      </w:r>
      <w:r w:rsidR="00E63470">
        <w:rPr>
          <w:rFonts w:asciiTheme="minorHAnsi" w:hAnsiTheme="minorHAnsi" w:cstheme="minorHAnsi"/>
          <w:color w:val="212121"/>
        </w:rPr>
        <w:t xml:space="preserve"> </w:t>
      </w:r>
      <w:r w:rsidR="00E63470">
        <w:rPr>
          <w:rFonts w:ascii="Calibri" w:hAnsi="Calibri" w:cs="Calibri"/>
          <w:color w:val="212121"/>
          <w:sz w:val="22"/>
          <w:szCs w:val="22"/>
        </w:rPr>
        <w:t>(wyliczona zgodnie ze wskazaniem Zamawiającego, tj. stawka za 1 osobę x liczba osób)-</w:t>
      </w:r>
      <w:r w:rsidR="00E63470" w:rsidRPr="001E37E9">
        <w:rPr>
          <w:rStyle w:val="Pogrubienie"/>
          <w:rFonts w:asciiTheme="minorHAnsi" w:hAnsiTheme="minorHAnsi" w:cstheme="minorHAnsi"/>
          <w:color w:val="000000"/>
        </w:rPr>
        <w:t>waga 55% (max 55 pkt);</w:t>
      </w:r>
    </w:p>
    <w:p w14:paraId="0A8B98ED" w14:textId="77777777" w:rsidR="00FA53E5" w:rsidRDefault="00FA53E5" w:rsidP="00FA53E5">
      <w:pPr>
        <w:pStyle w:val="Akapitzlist"/>
        <w:ind w:left="360"/>
        <w:jc w:val="both"/>
        <w:rPr>
          <w:bCs/>
          <w:color w:val="212121"/>
        </w:rPr>
      </w:pPr>
    </w:p>
    <w:p w14:paraId="021ED20F" w14:textId="439A1E5C" w:rsidR="00FA53E5" w:rsidRPr="00FA53E5" w:rsidRDefault="00FA53E5" w:rsidP="00FA53E5">
      <w:pPr>
        <w:pStyle w:val="Akapitzlist"/>
        <w:ind w:left="360"/>
        <w:jc w:val="both"/>
        <w:rPr>
          <w:bCs/>
          <w:color w:val="212121"/>
        </w:rPr>
      </w:pPr>
      <w:r w:rsidRPr="00FA53E5">
        <w:rPr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736D2BC3" w14:textId="77777777" w:rsidR="00FA53E5" w:rsidRPr="00FA53E5" w:rsidRDefault="00FA53E5" w:rsidP="00FA53E5">
      <w:pPr>
        <w:pStyle w:val="Akapitzlist"/>
        <w:ind w:left="360"/>
        <w:jc w:val="center"/>
        <w:rPr>
          <w:b/>
          <w:bCs/>
          <w:color w:val="212121"/>
        </w:rPr>
      </w:pPr>
      <w:r w:rsidRPr="00FA53E5">
        <w:rPr>
          <w:b/>
          <w:bCs/>
          <w:color w:val="212121"/>
        </w:rPr>
        <w:t>C=(</w:t>
      </w:r>
      <w:proofErr w:type="spellStart"/>
      <w:r w:rsidRPr="00FA53E5">
        <w:rPr>
          <w:b/>
          <w:bCs/>
          <w:color w:val="212121"/>
        </w:rPr>
        <w:t>Cmin</w:t>
      </w:r>
      <w:proofErr w:type="spellEnd"/>
      <w:r w:rsidRPr="00FA53E5">
        <w:rPr>
          <w:b/>
          <w:bCs/>
          <w:color w:val="212121"/>
        </w:rPr>
        <w:t>/</w:t>
      </w:r>
      <w:proofErr w:type="spellStart"/>
      <w:r w:rsidRPr="00FA53E5">
        <w:rPr>
          <w:b/>
          <w:bCs/>
          <w:color w:val="212121"/>
        </w:rPr>
        <w:t>Cx</w:t>
      </w:r>
      <w:proofErr w:type="spellEnd"/>
      <w:r w:rsidRPr="00FA53E5">
        <w:rPr>
          <w:b/>
          <w:bCs/>
          <w:color w:val="212121"/>
        </w:rPr>
        <w:t>) x 55</w:t>
      </w:r>
    </w:p>
    <w:p w14:paraId="3E34DF63" w14:textId="77777777" w:rsidR="00FA53E5" w:rsidRPr="00FA53E5" w:rsidRDefault="00FA53E5" w:rsidP="00FA53E5">
      <w:pPr>
        <w:pStyle w:val="Akapitzlist"/>
        <w:ind w:left="360"/>
        <w:jc w:val="both"/>
        <w:rPr>
          <w:bCs/>
          <w:color w:val="212121"/>
          <w:sz w:val="18"/>
          <w:szCs w:val="18"/>
        </w:rPr>
      </w:pPr>
      <w:r w:rsidRPr="00FA53E5">
        <w:rPr>
          <w:bCs/>
          <w:color w:val="212121"/>
          <w:sz w:val="18"/>
          <w:szCs w:val="18"/>
        </w:rPr>
        <w:t>gdzie :</w:t>
      </w:r>
    </w:p>
    <w:p w14:paraId="0D6ABA00" w14:textId="77777777" w:rsidR="00FA53E5" w:rsidRPr="00FA53E5" w:rsidRDefault="00FA53E5" w:rsidP="00FA53E5">
      <w:pPr>
        <w:pStyle w:val="Akapitzlist"/>
        <w:ind w:left="360"/>
        <w:jc w:val="both"/>
        <w:rPr>
          <w:bCs/>
          <w:color w:val="212121"/>
          <w:sz w:val="18"/>
          <w:szCs w:val="18"/>
        </w:rPr>
      </w:pPr>
      <w:r w:rsidRPr="00FA53E5">
        <w:rPr>
          <w:bCs/>
          <w:color w:val="212121"/>
          <w:sz w:val="18"/>
          <w:szCs w:val="18"/>
        </w:rPr>
        <w:t>C- liczba punktów przyznana badanej ofercie</w:t>
      </w:r>
    </w:p>
    <w:p w14:paraId="526E4E17" w14:textId="77777777" w:rsidR="00FA53E5" w:rsidRPr="00FA53E5" w:rsidRDefault="00FA53E5" w:rsidP="00FA53E5">
      <w:pPr>
        <w:pStyle w:val="Akapitzlist"/>
        <w:ind w:left="360"/>
        <w:jc w:val="both"/>
        <w:rPr>
          <w:bCs/>
          <w:color w:val="212121"/>
          <w:sz w:val="18"/>
          <w:szCs w:val="18"/>
        </w:rPr>
      </w:pPr>
      <w:proofErr w:type="spellStart"/>
      <w:r w:rsidRPr="00FA53E5">
        <w:rPr>
          <w:bCs/>
          <w:color w:val="212121"/>
          <w:sz w:val="18"/>
          <w:szCs w:val="18"/>
        </w:rPr>
        <w:t>Cmin</w:t>
      </w:r>
      <w:proofErr w:type="spellEnd"/>
      <w:r w:rsidRPr="00FA53E5">
        <w:rPr>
          <w:bCs/>
          <w:color w:val="212121"/>
          <w:sz w:val="18"/>
          <w:szCs w:val="18"/>
        </w:rPr>
        <w:t xml:space="preserve"> - najniższa cena spośród ważnych ofert</w:t>
      </w:r>
    </w:p>
    <w:p w14:paraId="3A7CDDD4" w14:textId="6CB6BC1E" w:rsidR="00FA53E5" w:rsidRDefault="00FA53E5" w:rsidP="00FA53E5">
      <w:pPr>
        <w:pStyle w:val="NormalnyWeb"/>
        <w:ind w:left="360"/>
        <w:jc w:val="both"/>
        <w:rPr>
          <w:rStyle w:val="Pogrubienie"/>
          <w:rFonts w:asciiTheme="minorHAnsi" w:hAnsiTheme="minorHAnsi" w:cstheme="minorHAnsi"/>
          <w:color w:val="212121"/>
        </w:rPr>
      </w:pPr>
      <w:proofErr w:type="spellStart"/>
      <w:r w:rsidRPr="00AE7E78">
        <w:rPr>
          <w:bCs/>
          <w:color w:val="212121"/>
          <w:sz w:val="18"/>
          <w:szCs w:val="18"/>
        </w:rPr>
        <w:t>Cx</w:t>
      </w:r>
      <w:proofErr w:type="spellEnd"/>
      <w:r w:rsidRPr="00AE7E78">
        <w:rPr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143BD12A" w14:textId="77777777" w:rsidR="00FA53E5" w:rsidRDefault="00FA53E5" w:rsidP="00FA53E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9524D67" w14:textId="56285C26" w:rsidR="00E63470" w:rsidRPr="00FA53E5" w:rsidRDefault="00E63470" w:rsidP="00E63470">
      <w:pPr>
        <w:pStyle w:val="NormalnyWeb"/>
        <w:numPr>
          <w:ilvl w:val="0"/>
          <w:numId w:val="13"/>
        </w:num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1E37E9">
        <w:rPr>
          <w:rStyle w:val="Pogrubienie"/>
          <w:rFonts w:asciiTheme="minorHAnsi" w:hAnsiTheme="minorHAnsi" w:cstheme="minorHAnsi"/>
          <w:color w:val="000000"/>
        </w:rPr>
        <w:t>Doświadczenie trenera</w:t>
      </w:r>
      <w:r w:rsidRPr="001E37E9">
        <w:rPr>
          <w:rStyle w:val="Pogrubienie"/>
          <w:b w:val="0"/>
          <w:color w:val="000000"/>
        </w:rPr>
        <w:t xml:space="preserve"> </w:t>
      </w:r>
      <w:r w:rsidRPr="001E37E9">
        <w:rPr>
          <w:rStyle w:val="Pogrubienie"/>
          <w:rFonts w:asciiTheme="minorHAnsi" w:hAnsiTheme="minorHAnsi" w:cstheme="minorHAnsi"/>
          <w:color w:val="000000"/>
        </w:rPr>
        <w:t>-</w:t>
      </w:r>
      <w:r>
        <w:rPr>
          <w:color w:val="212121"/>
        </w:rPr>
        <w:t xml:space="preserve"> </w:t>
      </w:r>
      <w:r w:rsidRPr="001E37E9">
        <w:rPr>
          <w:rFonts w:ascii="Calibri" w:hAnsi="Calibri" w:cs="Calibri"/>
          <w:bCs/>
          <w:color w:val="212121"/>
          <w:sz w:val="22"/>
          <w:szCs w:val="22"/>
        </w:rPr>
        <w:t>udokumentowane doświadczenie w prowadzeniu szkoleń z zakresu zasad poprawnego pisania pism urzędowych, tj. prowadzenie osobiście jako trener w ciągu ostatnich 3 lat przed upływem terminu składania ofert, co najmniej 20 szkoleń z zakresu zasad poprawnego pisania pism urzędowych dla co najmniej 8 osobowych grup uczestników</w:t>
      </w:r>
      <w:r>
        <w:rPr>
          <w:color w:val="212121"/>
        </w:rPr>
        <w:t>. -</w:t>
      </w:r>
      <w:r>
        <w:rPr>
          <w:rFonts w:asciiTheme="minorHAnsi" w:hAnsiTheme="minorHAnsi" w:cstheme="minorHAnsi"/>
          <w:b/>
          <w:bCs/>
          <w:color w:val="212121"/>
        </w:rPr>
        <w:t xml:space="preserve"> </w:t>
      </w:r>
      <w:r>
        <w:rPr>
          <w:rStyle w:val="Pogrubienie"/>
          <w:rFonts w:asciiTheme="minorHAnsi" w:hAnsiTheme="minorHAnsi" w:cstheme="minorHAnsi"/>
        </w:rPr>
        <w:t>waga 45% (</w:t>
      </w:r>
      <w:r>
        <w:rPr>
          <w:rStyle w:val="Pogrubienie"/>
          <w:rFonts w:asciiTheme="minorHAnsi" w:hAnsiTheme="minorHAnsi" w:cstheme="minorHAnsi"/>
          <w:color w:val="212121"/>
        </w:rPr>
        <w:t>max 45 pkt</w:t>
      </w:r>
      <w:r w:rsidR="001E37E9">
        <w:rPr>
          <w:rStyle w:val="Pogrubienie"/>
          <w:rFonts w:asciiTheme="minorHAnsi" w:hAnsiTheme="minorHAnsi" w:cstheme="minorHAnsi"/>
          <w:color w:val="212121"/>
        </w:rPr>
        <w:t>.)</w:t>
      </w:r>
    </w:p>
    <w:p w14:paraId="6EAD8EA0" w14:textId="77777777" w:rsidR="00FA53E5" w:rsidRDefault="00FA53E5" w:rsidP="00FA53E5">
      <w:pPr>
        <w:pStyle w:val="Akapitzlist"/>
        <w:ind w:left="360"/>
        <w:jc w:val="both"/>
        <w:rPr>
          <w:bCs/>
          <w:color w:val="212121"/>
        </w:rPr>
      </w:pPr>
    </w:p>
    <w:p w14:paraId="08DCDA9B" w14:textId="0D902A25" w:rsidR="00FA53E5" w:rsidRPr="00FA53E5" w:rsidRDefault="00FA53E5" w:rsidP="00FA53E5">
      <w:pPr>
        <w:pStyle w:val="Akapitzlist"/>
        <w:ind w:left="360"/>
        <w:jc w:val="both"/>
        <w:rPr>
          <w:bCs/>
          <w:color w:val="212121"/>
        </w:rPr>
      </w:pPr>
      <w:r w:rsidRPr="00FA53E5">
        <w:rPr>
          <w:bCs/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1BBB1659" w14:textId="77777777" w:rsidR="00FA53E5" w:rsidRPr="00FA53E5" w:rsidRDefault="00FA53E5" w:rsidP="001E37E9">
      <w:pPr>
        <w:pStyle w:val="Akapitzlist"/>
        <w:ind w:left="360"/>
        <w:jc w:val="center"/>
        <w:rPr>
          <w:b/>
          <w:bCs/>
          <w:color w:val="212121"/>
        </w:rPr>
      </w:pPr>
      <w:r w:rsidRPr="00FA53E5">
        <w:rPr>
          <w:b/>
          <w:bCs/>
          <w:color w:val="212121"/>
        </w:rPr>
        <w:t>D = (</w:t>
      </w:r>
      <w:proofErr w:type="spellStart"/>
      <w:r w:rsidRPr="00FA53E5">
        <w:rPr>
          <w:b/>
          <w:bCs/>
          <w:color w:val="212121"/>
        </w:rPr>
        <w:t>Dx</w:t>
      </w:r>
      <w:proofErr w:type="spellEnd"/>
      <w:r w:rsidRPr="00FA53E5">
        <w:rPr>
          <w:b/>
          <w:bCs/>
          <w:color w:val="212121"/>
        </w:rPr>
        <w:t>/</w:t>
      </w:r>
      <w:proofErr w:type="spellStart"/>
      <w:r w:rsidRPr="00FA53E5">
        <w:rPr>
          <w:b/>
          <w:bCs/>
          <w:color w:val="212121"/>
        </w:rPr>
        <w:t>Dmax</w:t>
      </w:r>
      <w:proofErr w:type="spellEnd"/>
      <w:r w:rsidRPr="00FA53E5">
        <w:rPr>
          <w:b/>
          <w:bCs/>
          <w:color w:val="212121"/>
        </w:rPr>
        <w:t>) x 45</w:t>
      </w:r>
    </w:p>
    <w:p w14:paraId="735503FC" w14:textId="77777777" w:rsidR="00FA53E5" w:rsidRPr="00FA53E5" w:rsidRDefault="00FA53E5" w:rsidP="001E37E9">
      <w:pPr>
        <w:pStyle w:val="Akapitzlist"/>
        <w:ind w:left="360"/>
        <w:jc w:val="both"/>
        <w:rPr>
          <w:bCs/>
          <w:color w:val="212121"/>
          <w:sz w:val="18"/>
          <w:szCs w:val="18"/>
        </w:rPr>
      </w:pPr>
      <w:r w:rsidRPr="00FA53E5">
        <w:rPr>
          <w:bCs/>
          <w:color w:val="212121"/>
          <w:sz w:val="18"/>
          <w:szCs w:val="18"/>
        </w:rPr>
        <w:t>gdzie:</w:t>
      </w:r>
    </w:p>
    <w:p w14:paraId="1F86C878" w14:textId="77777777" w:rsidR="00FA53E5" w:rsidRPr="00FA53E5" w:rsidRDefault="00FA53E5" w:rsidP="001E37E9">
      <w:pPr>
        <w:pStyle w:val="Akapitzlist"/>
        <w:ind w:left="360"/>
        <w:jc w:val="both"/>
        <w:rPr>
          <w:bCs/>
          <w:color w:val="212121"/>
          <w:sz w:val="18"/>
          <w:szCs w:val="18"/>
        </w:rPr>
      </w:pPr>
      <w:r w:rsidRPr="00FA53E5">
        <w:rPr>
          <w:bCs/>
          <w:color w:val="212121"/>
          <w:sz w:val="18"/>
          <w:szCs w:val="18"/>
        </w:rPr>
        <w:t>D – liczba punktów przyznana badanej ofercie</w:t>
      </w:r>
    </w:p>
    <w:p w14:paraId="10C5690E" w14:textId="77777777" w:rsidR="00FA53E5" w:rsidRPr="00FA53E5" w:rsidRDefault="00FA53E5" w:rsidP="001E37E9">
      <w:pPr>
        <w:pStyle w:val="Akapitzlist"/>
        <w:ind w:left="360"/>
        <w:jc w:val="both"/>
        <w:rPr>
          <w:bCs/>
          <w:color w:val="212121"/>
          <w:sz w:val="18"/>
          <w:szCs w:val="18"/>
        </w:rPr>
      </w:pPr>
      <w:r w:rsidRPr="00FA53E5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005C002D" w14:textId="2E943AA8" w:rsidR="00FA53E5" w:rsidRPr="00FA53E5" w:rsidRDefault="00FA53E5" w:rsidP="001E37E9">
      <w:pPr>
        <w:pStyle w:val="Akapitzlist"/>
        <w:ind w:left="360"/>
        <w:jc w:val="both"/>
        <w:rPr>
          <w:bCs/>
          <w:color w:val="212121"/>
          <w:sz w:val="18"/>
          <w:szCs w:val="18"/>
        </w:rPr>
      </w:pPr>
      <w:proofErr w:type="spellStart"/>
      <w:r w:rsidRPr="00FA53E5">
        <w:rPr>
          <w:bCs/>
          <w:color w:val="212121"/>
          <w:sz w:val="18"/>
          <w:szCs w:val="18"/>
        </w:rPr>
        <w:lastRenderedPageBreak/>
        <w:t>D</w:t>
      </w:r>
      <w:r w:rsidRPr="00FA53E5">
        <w:rPr>
          <w:bCs/>
          <w:color w:val="212121"/>
          <w:sz w:val="16"/>
          <w:szCs w:val="16"/>
        </w:rPr>
        <w:t>x</w:t>
      </w:r>
      <w:proofErr w:type="spellEnd"/>
      <w:r w:rsidRPr="00FA53E5">
        <w:rPr>
          <w:bCs/>
          <w:color w:val="212121"/>
          <w:sz w:val="16"/>
          <w:szCs w:val="16"/>
        </w:rPr>
        <w:t xml:space="preserve"> - </w:t>
      </w:r>
      <w:r w:rsidRPr="00FA53E5">
        <w:rPr>
          <w:bCs/>
          <w:color w:val="212121"/>
          <w:sz w:val="18"/>
          <w:szCs w:val="18"/>
        </w:rPr>
        <w:t xml:space="preserve"> liczba punktów przyznana trenerowi wykazanemu w badanej ofercie (zgodnie  z wymaganiami określonymi w załączonej tabeli, za każde szkolenie wykazane w tabeli powyżej wymaganego minimum trener otrzyma 1 punkt. Za realiz</w:t>
      </w:r>
      <w:r w:rsidR="001E37E9">
        <w:rPr>
          <w:bCs/>
          <w:color w:val="212121"/>
          <w:sz w:val="18"/>
          <w:szCs w:val="18"/>
        </w:rPr>
        <w:t>ację równo 2</w:t>
      </w:r>
      <w:r w:rsidRPr="00FA53E5">
        <w:rPr>
          <w:bCs/>
          <w:color w:val="212121"/>
          <w:sz w:val="18"/>
          <w:szCs w:val="18"/>
        </w:rPr>
        <w:t>0 szkoleń nie zostaną przyznane punkty)</w:t>
      </w:r>
    </w:p>
    <w:p w14:paraId="375311C1" w14:textId="77777777" w:rsidR="00FA53E5" w:rsidRPr="006126FC" w:rsidRDefault="00FA53E5" w:rsidP="00FA53E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820BF81" w14:textId="77777777" w:rsidR="00731040" w:rsidRPr="006126FC" w:rsidRDefault="00731040" w:rsidP="00731040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B5F67D1" w14:textId="77777777" w:rsidR="00731040" w:rsidRPr="001E37E9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1E37E9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Wykonawca może otrzymać maksymalnie 100 punktów liczonych jako suma punktów przyznanych w kryterium 1) cena przeprowadzenia szkolenia  i 2) doświadczenie trenera. </w:t>
      </w:r>
    </w:p>
    <w:p w14:paraId="561EA05B" w14:textId="77777777" w:rsidR="00731040" w:rsidRPr="001E37E9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1E37E9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6FFA9E52" w14:textId="77777777" w:rsidR="00731040" w:rsidRPr="001E37E9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7C9892C4" w14:textId="52FD407E" w:rsidR="00731040" w:rsidRPr="006126FC" w:rsidRDefault="00731040" w:rsidP="0073104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1E37E9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</w:t>
      </w:r>
      <w:r w:rsidR="000146E2" w:rsidRPr="001E37E9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cena przeprowadzenia szkolenia).</w:t>
      </w:r>
    </w:p>
    <w:p w14:paraId="1B528DBD" w14:textId="4914571D" w:rsidR="00EF5C67" w:rsidRDefault="00EF5C67" w:rsidP="00EF5C67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7674EC24" w14:textId="29B12B85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  <w:bookmarkStart w:id="0" w:name="_GoBack"/>
      <w:bookmarkEnd w:id="0"/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 w:rsidR="00E63470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E63470" w:rsidRPr="00E63470">
        <w:rPr>
          <w:rStyle w:val="Pogrubienie"/>
          <w:rFonts w:ascii="Calibri" w:hAnsi="Calibri" w:cs="Calibri"/>
          <w:bCs w:val="0"/>
          <w:color w:val="212121"/>
          <w:sz w:val="22"/>
          <w:szCs w:val="22"/>
        </w:rPr>
        <w:t>14</w:t>
      </w:r>
    </w:p>
    <w:p w14:paraId="7E9411FE" w14:textId="079B1E45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E63470">
        <w:rPr>
          <w:rStyle w:val="Pogrubienie"/>
          <w:rFonts w:ascii="Calibri" w:hAnsi="Calibri" w:cs="Calibri"/>
          <w:color w:val="212121"/>
          <w:sz w:val="22"/>
          <w:szCs w:val="22"/>
        </w:rPr>
        <w:t>1 dzień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(Program szkolenia po</w:t>
      </w:r>
      <w:r w:rsidR="00E63470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winien obejmować co najmniej 8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godzin szko</w:t>
      </w:r>
      <w:r w:rsidR="00B540E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leniowych, od godz. 8 do godz. 16 z trzema przerwami ( 10 min+30 min+10min ).</w:t>
      </w:r>
    </w:p>
    <w:p w14:paraId="1183334A" w14:textId="77777777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286044CF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</w:t>
      </w:r>
      <w:r w:rsidR="00B540E4">
        <w:rPr>
          <w:rFonts w:ascii="Calibri" w:hAnsi="Calibri" w:cs="Calibri"/>
          <w:color w:val="212121"/>
          <w:sz w:val="22"/>
          <w:szCs w:val="22"/>
          <w:u w:val="single"/>
        </w:rPr>
        <w:t>min szkolenia</w:t>
      </w:r>
      <w:r>
        <w:rPr>
          <w:rFonts w:ascii="Calibri" w:hAnsi="Calibri" w:cs="Calibri"/>
          <w:color w:val="212121"/>
          <w:sz w:val="22"/>
          <w:szCs w:val="22"/>
          <w:u w:val="single"/>
        </w:rPr>
        <w:t>:</w:t>
      </w:r>
      <w:r w:rsidR="00B540E4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B540E4" w:rsidRPr="00B540E4">
        <w:rPr>
          <w:rFonts w:ascii="Calibri" w:hAnsi="Calibri" w:cs="Calibri"/>
          <w:b/>
          <w:color w:val="212121"/>
          <w:sz w:val="22"/>
          <w:szCs w:val="22"/>
        </w:rPr>
        <w:t>październik/listopad 2021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3B63AE61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>Proszę o przesłanie oferty mailem na adresy:</w:t>
      </w:r>
      <w:r w:rsidR="00F850E1"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7" w:history="1">
        <w:r w:rsidR="00B540E4" w:rsidRPr="00CB57E5">
          <w:rPr>
            <w:rStyle w:val="Hipercze"/>
            <w:rFonts w:ascii="Calibri" w:hAnsi="Calibri" w:cs="Calibri"/>
            <w:sz w:val="22"/>
            <w:szCs w:val="22"/>
          </w:rPr>
          <w:t>s.baczek@mazowia.eu</w:t>
        </w:r>
      </w:hyperlink>
      <w:r w:rsidR="00B540E4">
        <w:rPr>
          <w:rFonts w:ascii="Calibri" w:hAnsi="Calibri" w:cs="Calibri"/>
          <w:color w:val="212121"/>
          <w:sz w:val="22"/>
          <w:szCs w:val="22"/>
        </w:rPr>
        <w:t xml:space="preserve">, </w:t>
      </w:r>
      <w:r w:rsidR="00F850E1" w:rsidRPr="00F850E1">
        <w:rPr>
          <w:rStyle w:val="Hipercze"/>
          <w:rFonts w:ascii="Calibri" w:hAnsi="Calibri" w:cs="Calibri"/>
          <w:sz w:val="22"/>
          <w:szCs w:val="22"/>
        </w:rPr>
        <w:t>e.marciniak@mazowia.eu</w:t>
      </w:r>
      <w:r>
        <w:rPr>
          <w:rStyle w:val="Hipercze"/>
          <w:rFonts w:ascii="Calibri" w:hAnsi="Calibri" w:cs="Calibri"/>
          <w:sz w:val="22"/>
          <w:szCs w:val="22"/>
          <w:u w:val="none"/>
        </w:rPr>
        <w:t xml:space="preserve">, </w:t>
      </w:r>
      <w:r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oraz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 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i.plodzik@mazowia.eu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do d</w:t>
      </w:r>
      <w:r w:rsidRPr="001E37E9">
        <w:rPr>
          <w:rFonts w:ascii="Calibri" w:hAnsi="Calibri" w:cs="Calibri"/>
          <w:color w:val="212121"/>
          <w:sz w:val="22"/>
          <w:szCs w:val="22"/>
        </w:rPr>
        <w:t xml:space="preserve">nia </w:t>
      </w:r>
      <w:r w:rsidR="00EF5C67" w:rsidRPr="001E37E9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1E37E9" w:rsidRPr="001E37E9">
        <w:rPr>
          <w:rFonts w:ascii="Calibri" w:hAnsi="Calibri" w:cs="Calibri"/>
          <w:b/>
          <w:bCs/>
          <w:color w:val="212121"/>
          <w:sz w:val="22"/>
          <w:szCs w:val="22"/>
        </w:rPr>
        <w:t>29</w:t>
      </w:r>
      <w:r w:rsidR="00B540E4" w:rsidRPr="001E37E9">
        <w:rPr>
          <w:rFonts w:ascii="Calibri" w:hAnsi="Calibri" w:cs="Calibri"/>
          <w:b/>
          <w:bCs/>
          <w:color w:val="212121"/>
          <w:sz w:val="22"/>
          <w:szCs w:val="22"/>
        </w:rPr>
        <w:t xml:space="preserve"> września</w:t>
      </w:r>
      <w:r w:rsidR="00927983" w:rsidRPr="001E37E9">
        <w:rPr>
          <w:rFonts w:ascii="Calibri" w:hAnsi="Calibri" w:cs="Calibri"/>
          <w:b/>
          <w:bCs/>
          <w:color w:val="212121"/>
          <w:sz w:val="22"/>
          <w:szCs w:val="22"/>
        </w:rPr>
        <w:t xml:space="preserve"> 2021 r.</w:t>
      </w:r>
      <w:r w:rsidR="001E37E9" w:rsidRPr="001E37E9">
        <w:rPr>
          <w:rFonts w:ascii="Calibri" w:hAnsi="Calibri" w:cs="Calibri"/>
          <w:b/>
          <w:bCs/>
          <w:color w:val="212121"/>
          <w:sz w:val="22"/>
          <w:szCs w:val="22"/>
        </w:rPr>
        <w:t xml:space="preserve"> do</w:t>
      </w:r>
      <w:r w:rsidR="001E37E9">
        <w:rPr>
          <w:rFonts w:ascii="Calibri" w:hAnsi="Calibri" w:cs="Calibri"/>
          <w:b/>
          <w:bCs/>
          <w:color w:val="212121"/>
          <w:sz w:val="22"/>
          <w:szCs w:val="22"/>
        </w:rPr>
        <w:t xml:space="preserve"> godziny 10.00.</w:t>
      </w:r>
    </w:p>
    <w:p w14:paraId="14553B10" w14:textId="77777777" w:rsidR="005D742C" w:rsidRDefault="005D742C" w:rsidP="005D742C">
      <w:pPr>
        <w:pStyle w:val="NormalnyWeb"/>
        <w:jc w:val="both"/>
      </w:pPr>
    </w:p>
    <w:p w14:paraId="10CCE86B" w14:textId="77777777" w:rsidR="00BE4BB2" w:rsidRPr="00A9523C" w:rsidRDefault="00BE4BB2" w:rsidP="00BE4BB2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9523C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A9523C">
        <w:rPr>
          <w:rFonts w:asciiTheme="minorHAnsi" w:hAnsiTheme="minorHAnsi" w:cstheme="minorHAnsi"/>
          <w:color w:val="000000"/>
        </w:rPr>
        <w:t xml:space="preserve"> (na 1 uczestnika) oraz </w:t>
      </w:r>
      <w:r w:rsidRPr="00A9523C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A9523C">
        <w:rPr>
          <w:rFonts w:asciiTheme="minorHAnsi" w:hAnsiTheme="minorHAnsi" w:cstheme="minorHAnsi"/>
          <w:color w:val="000000"/>
        </w:rPr>
        <w:t xml:space="preserve">. </w:t>
      </w:r>
    </w:p>
    <w:p w14:paraId="1FFD1B6D" w14:textId="77777777" w:rsidR="00BE4BB2" w:rsidRPr="00A9523C" w:rsidRDefault="00BE4BB2" w:rsidP="00BE4BB2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t xml:space="preserve">Ostateczna kwota wynagrodzenia Wykonawcy będzie zależeć od rzeczywistej liczby uczestników szkolenia, przez co należy rozumieć liczbę uczestników przesłanych mailem w formie listy na 3 dni robocze przed planowanym terminem szkolenia. </w:t>
      </w:r>
      <w:r w:rsidRPr="00A9523C">
        <w:rPr>
          <w:rFonts w:asciiTheme="minorHAnsi" w:hAnsiTheme="minorHAnsi" w:cstheme="minorHAnsi"/>
          <w:b/>
          <w:bCs/>
          <w:color w:val="000000"/>
        </w:rPr>
        <w:t>Minimalna liczba uczestników  zagwarantowana przez Zamawiającego wynosi 12 osób.</w:t>
      </w:r>
    </w:p>
    <w:p w14:paraId="4C11F42C" w14:textId="77777777" w:rsidR="00BE4BB2" w:rsidRPr="00A9523C" w:rsidRDefault="00BE4BB2" w:rsidP="00BE4BB2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67D11213" w14:textId="77777777" w:rsidR="00BE4BB2" w:rsidRPr="00A9523C" w:rsidRDefault="00BE4BB2" w:rsidP="00BE4BB2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5AAF57CA" w14:textId="77777777" w:rsidR="00BE4BB2" w:rsidRPr="00A9523C" w:rsidRDefault="00BE4BB2" w:rsidP="00BE4BB2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13C7C803" w14:textId="77777777" w:rsidR="00BE4BB2" w:rsidRPr="00A9523C" w:rsidRDefault="00BE4BB2" w:rsidP="00BE4BB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6D0"/>
    <w:rsid w:val="000077A9"/>
    <w:rsid w:val="000146E2"/>
    <w:rsid w:val="00031BE0"/>
    <w:rsid w:val="00032F5A"/>
    <w:rsid w:val="00090DF4"/>
    <w:rsid w:val="000C4545"/>
    <w:rsid w:val="000D5ECE"/>
    <w:rsid w:val="00122F96"/>
    <w:rsid w:val="00150430"/>
    <w:rsid w:val="00185A7E"/>
    <w:rsid w:val="001865D4"/>
    <w:rsid w:val="001873C9"/>
    <w:rsid w:val="001D0D7B"/>
    <w:rsid w:val="001E37E9"/>
    <w:rsid w:val="001F1124"/>
    <w:rsid w:val="001F4DC9"/>
    <w:rsid w:val="00200E97"/>
    <w:rsid w:val="0022517B"/>
    <w:rsid w:val="00243C75"/>
    <w:rsid w:val="00277336"/>
    <w:rsid w:val="00297595"/>
    <w:rsid w:val="002D54A1"/>
    <w:rsid w:val="00331397"/>
    <w:rsid w:val="00351813"/>
    <w:rsid w:val="003979D9"/>
    <w:rsid w:val="003A107D"/>
    <w:rsid w:val="003C16FD"/>
    <w:rsid w:val="003E16F4"/>
    <w:rsid w:val="003F5DF3"/>
    <w:rsid w:val="00426E8F"/>
    <w:rsid w:val="004328D1"/>
    <w:rsid w:val="00445E6B"/>
    <w:rsid w:val="0047380F"/>
    <w:rsid w:val="00492C06"/>
    <w:rsid w:val="004A27E7"/>
    <w:rsid w:val="004B3DB3"/>
    <w:rsid w:val="004F616D"/>
    <w:rsid w:val="00511AF6"/>
    <w:rsid w:val="00515EEC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D0DBA"/>
    <w:rsid w:val="006D5596"/>
    <w:rsid w:val="006E7727"/>
    <w:rsid w:val="00731040"/>
    <w:rsid w:val="00736290"/>
    <w:rsid w:val="00736469"/>
    <w:rsid w:val="007869DB"/>
    <w:rsid w:val="007E77E3"/>
    <w:rsid w:val="007F41A0"/>
    <w:rsid w:val="007F569F"/>
    <w:rsid w:val="008C4B23"/>
    <w:rsid w:val="008F1198"/>
    <w:rsid w:val="00903BF3"/>
    <w:rsid w:val="009076C0"/>
    <w:rsid w:val="009160F2"/>
    <w:rsid w:val="00927983"/>
    <w:rsid w:val="00933067"/>
    <w:rsid w:val="009375FC"/>
    <w:rsid w:val="00962A3C"/>
    <w:rsid w:val="009B3416"/>
    <w:rsid w:val="009B6B0E"/>
    <w:rsid w:val="009D13D9"/>
    <w:rsid w:val="009F5EB9"/>
    <w:rsid w:val="00A15610"/>
    <w:rsid w:val="00A4253E"/>
    <w:rsid w:val="00A71730"/>
    <w:rsid w:val="00A73DC8"/>
    <w:rsid w:val="00AA00E9"/>
    <w:rsid w:val="00AD4F1E"/>
    <w:rsid w:val="00AD7B78"/>
    <w:rsid w:val="00B2678B"/>
    <w:rsid w:val="00B42245"/>
    <w:rsid w:val="00B540E4"/>
    <w:rsid w:val="00B85BCC"/>
    <w:rsid w:val="00BD3A59"/>
    <w:rsid w:val="00BE4BB2"/>
    <w:rsid w:val="00BF4C0D"/>
    <w:rsid w:val="00C335B6"/>
    <w:rsid w:val="00C42BFA"/>
    <w:rsid w:val="00C96BCA"/>
    <w:rsid w:val="00CD0808"/>
    <w:rsid w:val="00D215FD"/>
    <w:rsid w:val="00D23742"/>
    <w:rsid w:val="00D319D8"/>
    <w:rsid w:val="00D50F12"/>
    <w:rsid w:val="00D57A13"/>
    <w:rsid w:val="00D91548"/>
    <w:rsid w:val="00DE17EF"/>
    <w:rsid w:val="00DE1970"/>
    <w:rsid w:val="00E169F1"/>
    <w:rsid w:val="00E63470"/>
    <w:rsid w:val="00E848D2"/>
    <w:rsid w:val="00EB0276"/>
    <w:rsid w:val="00EB50B2"/>
    <w:rsid w:val="00EB67C4"/>
    <w:rsid w:val="00EF5C67"/>
    <w:rsid w:val="00F314AE"/>
    <w:rsid w:val="00F850E1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paragraph" w:customStyle="1" w:styleId="xmsonormal">
    <w:name w:val="x_msonormal"/>
    <w:basedOn w:val="Normalny"/>
    <w:rsid w:val="00FA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odzik@mazow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bacze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18</cp:revision>
  <cp:lastPrinted>2018-02-09T11:27:00Z</cp:lastPrinted>
  <dcterms:created xsi:type="dcterms:W3CDTF">2021-02-18T13:35:00Z</dcterms:created>
  <dcterms:modified xsi:type="dcterms:W3CDTF">2021-09-21T09:56:00Z</dcterms:modified>
</cp:coreProperties>
</file>