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B9BB" w14:textId="77777777" w:rsidR="009D4E25" w:rsidRDefault="009D4E25" w:rsidP="00172729">
      <w:pPr>
        <w:pStyle w:val="Nagwek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31CD3521" w14:textId="17927F06" w:rsidR="009537DD" w:rsidRPr="004A383E" w:rsidRDefault="009537DD" w:rsidP="00172729">
      <w:pPr>
        <w:pStyle w:val="Nagwek"/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A383E">
        <w:rPr>
          <w:rFonts w:asciiTheme="minorHAnsi" w:hAnsiTheme="minorHAnsi" w:cstheme="minorHAnsi"/>
          <w:sz w:val="20"/>
          <w:szCs w:val="20"/>
          <w:u w:val="single"/>
        </w:rPr>
        <w:t>Wydatek współfinansowany z Europejskiego Funduszu Społecznego</w:t>
      </w:r>
    </w:p>
    <w:p w14:paraId="287C106D" w14:textId="77777777" w:rsidR="007C43C7" w:rsidRPr="004A383E" w:rsidRDefault="007C43C7" w:rsidP="0017272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8EEC7B" w14:textId="011435B4" w:rsidR="00243214" w:rsidRDefault="000327AF" w:rsidP="0017272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OPIS</w:t>
      </w:r>
      <w:r w:rsidR="00102C9C" w:rsidRPr="004A383E">
        <w:rPr>
          <w:rFonts w:asciiTheme="minorHAnsi" w:hAnsiTheme="minorHAnsi" w:cstheme="minorHAnsi"/>
          <w:b/>
          <w:sz w:val="20"/>
          <w:szCs w:val="20"/>
        </w:rPr>
        <w:t xml:space="preserve"> PRZEDMIOTU ZAMÓWIENIA</w:t>
      </w:r>
    </w:p>
    <w:p w14:paraId="7F5CDB21" w14:textId="77777777" w:rsidR="00172729" w:rsidRPr="004A383E" w:rsidRDefault="00172729" w:rsidP="001727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AA257A" w14:textId="2712E513" w:rsidR="00C9017F" w:rsidRPr="00172729" w:rsidRDefault="00172729" w:rsidP="00172729">
      <w:pPr>
        <w:tabs>
          <w:tab w:val="left" w:pos="7260"/>
        </w:tabs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72729">
        <w:rPr>
          <w:rFonts w:asciiTheme="minorHAnsi" w:hAnsiTheme="minorHAnsi" w:cstheme="minorHAnsi"/>
          <w:color w:val="FF0000"/>
          <w:sz w:val="20"/>
          <w:szCs w:val="20"/>
        </w:rPr>
        <w:t xml:space="preserve">Zapytanie ma na celu określenie wartości szacunkowej niezbędnej do przeprowadzenia postępowania o udzielenie zamówienia publicznego zgodnie z przepisami ustawy Prawo zamówień publicznych. Niniejsza wycena nie stanowi oferty w myśl art. 66 Kodeksu cywilnego, jak również nie jest ogłoszeniem w rozumieniu ustawy Prawo zamówień publicznych. </w:t>
      </w:r>
    </w:p>
    <w:p w14:paraId="1AEAC579" w14:textId="00A8D0FC" w:rsidR="00172729" w:rsidRDefault="00172729" w:rsidP="00172729">
      <w:pPr>
        <w:tabs>
          <w:tab w:val="left" w:pos="726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6C757D" w14:textId="31439D58" w:rsidR="00C06FFD" w:rsidRPr="009D4E25" w:rsidRDefault="00C06FFD" w:rsidP="00172729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9D4E25">
        <w:rPr>
          <w:rFonts w:asciiTheme="minorHAnsi" w:hAnsiTheme="minorHAnsi" w:cstheme="minorHAnsi"/>
          <w:b/>
          <w:szCs w:val="20"/>
        </w:rPr>
        <w:t>Przedmiot zamówienia</w:t>
      </w:r>
    </w:p>
    <w:p w14:paraId="10E410C8" w14:textId="77777777" w:rsidR="00373F62" w:rsidRPr="009D4E25" w:rsidRDefault="005D227F" w:rsidP="00172729">
      <w:pPr>
        <w:spacing w:line="360" w:lineRule="auto"/>
        <w:jc w:val="center"/>
        <w:rPr>
          <w:rFonts w:ascii="Calibri" w:hAnsi="Calibri"/>
          <w:b/>
          <w:bCs/>
          <w:sz w:val="28"/>
        </w:rPr>
      </w:pPr>
      <w:r w:rsidRPr="009D4E25">
        <w:rPr>
          <w:rFonts w:ascii="Calibri" w:hAnsi="Calibri"/>
          <w:b/>
          <w:bCs/>
          <w:sz w:val="28"/>
        </w:rPr>
        <w:t xml:space="preserve">Obsługa informatyczna portali </w:t>
      </w:r>
      <w:r w:rsidR="00BC5AA2" w:rsidRPr="009D4E25">
        <w:rPr>
          <w:rFonts w:ascii="Calibri" w:hAnsi="Calibri"/>
          <w:b/>
          <w:bCs/>
          <w:sz w:val="28"/>
        </w:rPr>
        <w:t>internetowych RPO WM</w:t>
      </w:r>
    </w:p>
    <w:p w14:paraId="1864905E" w14:textId="77777777" w:rsidR="005D227F" w:rsidRPr="004A383E" w:rsidRDefault="005D227F" w:rsidP="001727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03131A" w14:textId="77777777" w:rsidR="00373F62" w:rsidRPr="004A383E" w:rsidRDefault="00373F62" w:rsidP="00172729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Informacje ogólne</w:t>
      </w:r>
    </w:p>
    <w:p w14:paraId="4200CC0C" w14:textId="77777777" w:rsidR="00373F62" w:rsidRPr="004A383E" w:rsidRDefault="00373F62" w:rsidP="001727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Zamawiającym jest:</w:t>
      </w:r>
    </w:p>
    <w:p w14:paraId="33A0CF03" w14:textId="77777777" w:rsidR="00373F62" w:rsidRPr="004A383E" w:rsidRDefault="00373F62" w:rsidP="00172729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Mazowiecka Jednostka Wdrażania Programów Unijnych </w:t>
      </w:r>
    </w:p>
    <w:p w14:paraId="3B327A16" w14:textId="77777777" w:rsidR="00373F62" w:rsidRPr="004A383E" w:rsidRDefault="00373F62" w:rsidP="00172729">
      <w:pPr>
        <w:tabs>
          <w:tab w:val="left" w:pos="993"/>
        </w:tabs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ul. Jagiellońska 74</w:t>
      </w:r>
      <w:r w:rsidR="00CA6EAE">
        <w:rPr>
          <w:rFonts w:asciiTheme="minorHAnsi" w:hAnsiTheme="minorHAnsi" w:cstheme="minorHAnsi"/>
          <w:sz w:val="20"/>
          <w:szCs w:val="20"/>
        </w:rPr>
        <w:t xml:space="preserve">, </w:t>
      </w:r>
      <w:r w:rsidRPr="004A383E">
        <w:rPr>
          <w:rFonts w:asciiTheme="minorHAnsi" w:hAnsiTheme="minorHAnsi" w:cstheme="minorHAnsi"/>
          <w:sz w:val="20"/>
          <w:szCs w:val="20"/>
        </w:rPr>
        <w:t>03-301 Warszawa</w:t>
      </w:r>
    </w:p>
    <w:p w14:paraId="1A826939" w14:textId="77777777" w:rsidR="00373F62" w:rsidRPr="004A383E" w:rsidRDefault="00373F62" w:rsidP="00172729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NIP: 1132669019</w:t>
      </w:r>
      <w:r w:rsidR="00CA6EAE">
        <w:rPr>
          <w:rFonts w:asciiTheme="minorHAnsi" w:hAnsiTheme="minorHAnsi" w:cstheme="minorHAnsi"/>
          <w:sz w:val="20"/>
          <w:szCs w:val="20"/>
        </w:rPr>
        <w:t xml:space="preserve">, </w:t>
      </w:r>
      <w:r w:rsidRPr="004A383E">
        <w:rPr>
          <w:rFonts w:asciiTheme="minorHAnsi" w:hAnsiTheme="minorHAnsi" w:cstheme="minorHAnsi"/>
          <w:sz w:val="20"/>
          <w:szCs w:val="20"/>
        </w:rPr>
        <w:t>REGON: 140944971</w:t>
      </w:r>
    </w:p>
    <w:p w14:paraId="180B7146" w14:textId="77777777" w:rsidR="00F06911" w:rsidRDefault="00373F62" w:rsidP="001727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7E5A">
        <w:rPr>
          <w:rFonts w:asciiTheme="minorHAnsi" w:hAnsiTheme="minorHAnsi" w:cstheme="minorHAnsi"/>
          <w:sz w:val="20"/>
          <w:szCs w:val="20"/>
        </w:rPr>
        <w:t>Oznaczenie przedmiotu zamówienia wg kodów CPV:</w:t>
      </w:r>
      <w:r w:rsidR="009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053B70" w14:textId="77777777" w:rsidR="00F06911" w:rsidRPr="00F06911" w:rsidRDefault="00F06911" w:rsidP="00172729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F06911">
        <w:rPr>
          <w:rFonts w:asciiTheme="minorHAnsi" w:hAnsiTheme="minorHAnsi" w:cstheme="minorHAnsi"/>
          <w:sz w:val="20"/>
          <w:szCs w:val="20"/>
        </w:rPr>
        <w:t xml:space="preserve">72415000-2 </w:t>
      </w:r>
      <w:r>
        <w:rPr>
          <w:rFonts w:asciiTheme="minorHAnsi" w:hAnsiTheme="minorHAnsi" w:cstheme="minorHAnsi"/>
          <w:sz w:val="20"/>
          <w:szCs w:val="20"/>
        </w:rPr>
        <w:t>Usługi hostingowe dla stron www</w:t>
      </w:r>
    </w:p>
    <w:p w14:paraId="05C5E33A" w14:textId="77777777" w:rsidR="00F06911" w:rsidRPr="00F06911" w:rsidRDefault="00F06911" w:rsidP="00172729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F06911">
        <w:rPr>
          <w:rFonts w:asciiTheme="minorHAnsi" w:hAnsiTheme="minorHAnsi" w:cstheme="minorHAnsi"/>
          <w:sz w:val="20"/>
          <w:szCs w:val="20"/>
        </w:rPr>
        <w:t>98300000-6 Różne usługi</w:t>
      </w:r>
    </w:p>
    <w:p w14:paraId="13AAC9A4" w14:textId="77777777" w:rsidR="00F06911" w:rsidRPr="00F06911" w:rsidRDefault="00F06911" w:rsidP="00172729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  <w:sz w:val="20"/>
          <w:szCs w:val="20"/>
        </w:rPr>
      </w:pPr>
      <w:r w:rsidRPr="00F06911">
        <w:rPr>
          <w:rFonts w:asciiTheme="minorHAnsi" w:hAnsiTheme="minorHAnsi" w:cstheme="minorHAnsi"/>
          <w:sz w:val="20"/>
          <w:szCs w:val="20"/>
        </w:rPr>
        <w:t xml:space="preserve">72413000-8 Usługi w zakresie projektowania stron www </w:t>
      </w:r>
    </w:p>
    <w:p w14:paraId="1A065A71" w14:textId="77777777" w:rsidR="00CA6EAE" w:rsidRDefault="002B1CB0" w:rsidP="001727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Adres</w:t>
      </w:r>
      <w:r w:rsidR="00FC5179" w:rsidRPr="004A383E">
        <w:rPr>
          <w:rFonts w:asciiTheme="minorHAnsi" w:hAnsiTheme="minorHAnsi" w:cstheme="minorHAnsi"/>
          <w:sz w:val="20"/>
          <w:szCs w:val="20"/>
        </w:rPr>
        <w:t>y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5D227F" w:rsidRPr="004A383E">
        <w:rPr>
          <w:rFonts w:asciiTheme="minorHAnsi" w:hAnsiTheme="minorHAnsi" w:cstheme="minorHAnsi"/>
          <w:sz w:val="20"/>
          <w:szCs w:val="20"/>
        </w:rPr>
        <w:t>portali internetowych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RPO WM</w:t>
      </w:r>
      <w:r w:rsidR="00A75D44">
        <w:rPr>
          <w:rFonts w:asciiTheme="minorHAnsi" w:hAnsiTheme="minorHAnsi" w:cstheme="minorHAnsi"/>
          <w:sz w:val="20"/>
          <w:szCs w:val="20"/>
        </w:rPr>
        <w:t>, objętych postępowaniem</w:t>
      </w:r>
      <w:r w:rsidRPr="004A383E">
        <w:rPr>
          <w:rFonts w:asciiTheme="minorHAnsi" w:hAnsiTheme="minorHAnsi" w:cstheme="minorHAnsi"/>
          <w:sz w:val="20"/>
          <w:szCs w:val="20"/>
        </w:rPr>
        <w:t>:</w:t>
      </w:r>
    </w:p>
    <w:p w14:paraId="00C86DEE" w14:textId="77777777" w:rsidR="004A39F4" w:rsidRDefault="004A39F4" w:rsidP="00172729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www.funduszedlamazowsza.eu</w:t>
      </w:r>
      <w:r w:rsidRPr="00E434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2E04E0" w14:textId="77777777" w:rsidR="004A39F4" w:rsidRDefault="004A39F4" w:rsidP="00172729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6BD9">
        <w:rPr>
          <w:rFonts w:asciiTheme="minorHAnsi" w:hAnsiTheme="minorHAnsi" w:cstheme="minorHAnsi"/>
          <w:sz w:val="20"/>
          <w:szCs w:val="20"/>
        </w:rPr>
        <w:t>www.forumrozwojumazowsza.eu</w:t>
      </w:r>
    </w:p>
    <w:p w14:paraId="147DCECF" w14:textId="77777777" w:rsidR="004A39F4" w:rsidRDefault="004A39F4" w:rsidP="00172729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6BD9">
        <w:rPr>
          <w:rFonts w:asciiTheme="minorHAnsi" w:hAnsiTheme="minorHAnsi" w:cstheme="minorHAnsi"/>
          <w:sz w:val="20"/>
          <w:szCs w:val="20"/>
        </w:rPr>
        <w:t>www.mazowia.eu</w:t>
      </w:r>
    </w:p>
    <w:p w14:paraId="39739A7A" w14:textId="77777777" w:rsidR="004A39F4" w:rsidRDefault="004A39F4" w:rsidP="00172729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6BD9">
        <w:rPr>
          <w:rFonts w:asciiTheme="minorHAnsi" w:hAnsiTheme="minorHAnsi" w:cstheme="minorHAnsi"/>
          <w:sz w:val="20"/>
          <w:szCs w:val="20"/>
        </w:rPr>
        <w:t>www.bip.mazowia.eu</w:t>
      </w:r>
    </w:p>
    <w:p w14:paraId="22FA1027" w14:textId="77777777" w:rsidR="004A39F4" w:rsidRDefault="004A39F4" w:rsidP="00172729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6BD9">
        <w:rPr>
          <w:rFonts w:asciiTheme="minorHAnsi" w:hAnsiTheme="minorHAnsi" w:cstheme="minorHAnsi"/>
          <w:sz w:val="20"/>
          <w:szCs w:val="20"/>
        </w:rPr>
        <w:t>www.liderzmian.eu</w:t>
      </w:r>
    </w:p>
    <w:p w14:paraId="6E4A7172" w14:textId="77777777" w:rsidR="004A39F4" w:rsidRPr="00A66BD9" w:rsidRDefault="004A39F4" w:rsidP="00172729">
      <w:pPr>
        <w:pStyle w:val="Akapitzlist"/>
        <w:numPr>
          <w:ilvl w:val="0"/>
          <w:numId w:val="24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66BD9">
        <w:rPr>
          <w:rFonts w:asciiTheme="minorHAnsi" w:hAnsiTheme="minorHAnsi" w:cstheme="minorHAnsi"/>
          <w:sz w:val="20"/>
          <w:szCs w:val="20"/>
        </w:rPr>
        <w:t>www.funduszenamazowszu.eu</w:t>
      </w:r>
      <w:bookmarkStart w:id="0" w:name="_GoBack"/>
      <w:bookmarkEnd w:id="0"/>
    </w:p>
    <w:p w14:paraId="38EF14FB" w14:textId="77777777" w:rsidR="002E3B1E" w:rsidRPr="004A383E" w:rsidRDefault="002E3B1E" w:rsidP="001727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Umowa </w:t>
      </w:r>
      <w:r w:rsidR="007C595D" w:rsidRPr="004A383E">
        <w:rPr>
          <w:rFonts w:asciiTheme="minorHAnsi" w:hAnsiTheme="minorHAnsi" w:cstheme="minorHAnsi"/>
          <w:sz w:val="20"/>
          <w:szCs w:val="20"/>
        </w:rPr>
        <w:t xml:space="preserve">zostanie zawarta </w:t>
      </w:r>
      <w:r w:rsidR="00F61956">
        <w:rPr>
          <w:rFonts w:asciiTheme="minorHAnsi" w:hAnsiTheme="minorHAnsi" w:cstheme="minorHAnsi"/>
          <w:sz w:val="20"/>
          <w:szCs w:val="20"/>
        </w:rPr>
        <w:t>do</w:t>
      </w:r>
      <w:r w:rsidR="00CA6EAE">
        <w:rPr>
          <w:rFonts w:asciiTheme="minorHAnsi" w:hAnsiTheme="minorHAnsi" w:cstheme="minorHAnsi"/>
          <w:sz w:val="20"/>
          <w:szCs w:val="20"/>
        </w:rPr>
        <w:t xml:space="preserve"> dnia </w:t>
      </w:r>
      <w:r w:rsidR="00F61956">
        <w:rPr>
          <w:rFonts w:asciiTheme="minorHAnsi" w:hAnsiTheme="minorHAnsi" w:cstheme="minorHAnsi"/>
          <w:sz w:val="20"/>
          <w:szCs w:val="20"/>
        </w:rPr>
        <w:t>31.12.202</w:t>
      </w:r>
      <w:r w:rsidR="00B02236">
        <w:rPr>
          <w:rFonts w:asciiTheme="minorHAnsi" w:hAnsiTheme="minorHAnsi" w:cstheme="minorHAnsi"/>
          <w:sz w:val="20"/>
          <w:szCs w:val="20"/>
        </w:rPr>
        <w:t>3</w:t>
      </w:r>
      <w:r w:rsidR="00974807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4704B0AF" w14:textId="77777777" w:rsidR="00373F62" w:rsidRPr="004A383E" w:rsidRDefault="003445AC" w:rsidP="001727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</w:t>
      </w:r>
      <w:r w:rsidR="002C77E3" w:rsidRPr="004A383E">
        <w:rPr>
          <w:rFonts w:asciiTheme="minorHAnsi" w:hAnsiTheme="minorHAnsi" w:cstheme="minorHAnsi"/>
          <w:sz w:val="20"/>
          <w:szCs w:val="20"/>
        </w:rPr>
        <w:t>ystem</w:t>
      </w:r>
      <w:r w:rsidR="00CC714F" w:rsidRPr="004A383E">
        <w:rPr>
          <w:rFonts w:asciiTheme="minorHAnsi" w:hAnsiTheme="minorHAnsi" w:cstheme="minorHAnsi"/>
          <w:sz w:val="20"/>
          <w:szCs w:val="20"/>
        </w:rPr>
        <w:t xml:space="preserve"> zarządzania treścią</w:t>
      </w:r>
      <w:r w:rsidRPr="004A383E">
        <w:rPr>
          <w:rFonts w:asciiTheme="minorHAnsi" w:hAnsiTheme="minorHAnsi" w:cstheme="minorHAnsi"/>
          <w:sz w:val="20"/>
          <w:szCs w:val="20"/>
        </w:rPr>
        <w:t>:</w:t>
      </w:r>
      <w:r w:rsidR="002C77E3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503BA7" w:rsidRPr="004A383E">
        <w:rPr>
          <w:rFonts w:asciiTheme="minorHAnsi" w:hAnsiTheme="minorHAnsi" w:cstheme="minorHAnsi"/>
          <w:sz w:val="20"/>
          <w:szCs w:val="20"/>
        </w:rPr>
        <w:t xml:space="preserve">CMS </w:t>
      </w:r>
      <w:r w:rsidR="00190158" w:rsidRPr="004A383E">
        <w:rPr>
          <w:rFonts w:asciiTheme="minorHAnsi" w:hAnsiTheme="minorHAnsi" w:cstheme="minorHAnsi"/>
          <w:sz w:val="20"/>
          <w:szCs w:val="20"/>
        </w:rPr>
        <w:t>Wordpress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 – </w:t>
      </w:r>
      <w:r w:rsidR="00DB0573" w:rsidRPr="004A383E">
        <w:rPr>
          <w:rFonts w:asciiTheme="minorHAnsi" w:hAnsiTheme="minorHAnsi" w:cstheme="minorHAnsi"/>
          <w:sz w:val="20"/>
          <w:szCs w:val="20"/>
        </w:rPr>
        <w:t>portal</w:t>
      </w:r>
      <w:r w:rsidR="00937E5A">
        <w:rPr>
          <w:rFonts w:asciiTheme="minorHAnsi" w:hAnsiTheme="minorHAnsi" w:cstheme="minorHAnsi"/>
          <w:sz w:val="20"/>
          <w:szCs w:val="20"/>
        </w:rPr>
        <w:t>e internetowe</w:t>
      </w:r>
      <w:r w:rsidR="00DB0573" w:rsidRPr="004A383E">
        <w:rPr>
          <w:rFonts w:asciiTheme="minorHAnsi" w:hAnsiTheme="minorHAnsi" w:cstheme="minorHAnsi"/>
          <w:sz w:val="20"/>
          <w:szCs w:val="20"/>
        </w:rPr>
        <w:t xml:space="preserve"> RPO WM </w:t>
      </w:r>
      <w:r w:rsidR="00B30D62" w:rsidRPr="004A383E">
        <w:rPr>
          <w:rFonts w:asciiTheme="minorHAnsi" w:hAnsiTheme="minorHAnsi" w:cstheme="minorHAnsi"/>
          <w:sz w:val="20"/>
          <w:szCs w:val="20"/>
        </w:rPr>
        <w:t>obecnie funkcjonują na</w:t>
      </w:r>
      <w:r w:rsidR="00563D75">
        <w:rPr>
          <w:rFonts w:asciiTheme="minorHAnsi" w:hAnsiTheme="minorHAnsi" w:cstheme="minorHAnsi"/>
          <w:sz w:val="20"/>
          <w:szCs w:val="20"/>
        </w:rPr>
        <w:t xml:space="preserve"> ogólnodostępnym i powszechnym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 systemie Wordpress, stąd wszelkie </w:t>
      </w:r>
      <w:r w:rsidR="00DB0573" w:rsidRPr="004A383E">
        <w:rPr>
          <w:rFonts w:asciiTheme="minorHAnsi" w:hAnsiTheme="minorHAnsi" w:cstheme="minorHAnsi"/>
          <w:sz w:val="20"/>
          <w:szCs w:val="20"/>
        </w:rPr>
        <w:t>p</w:t>
      </w:r>
      <w:r w:rsidR="00F61956">
        <w:rPr>
          <w:rFonts w:asciiTheme="minorHAnsi" w:hAnsiTheme="minorHAnsi" w:cstheme="minorHAnsi"/>
          <w:sz w:val="20"/>
          <w:szCs w:val="20"/>
        </w:rPr>
        <w:t xml:space="preserve">oniższe informacje zawarte w 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Opisie Przedmiotu Zamówienia dotyczące proponowanych zmian lub dodawania i utrzymywania stanu obecnego funkcjonalności systemu są określone dla </w:t>
      </w:r>
      <w:r w:rsidR="00A75D44">
        <w:rPr>
          <w:rFonts w:asciiTheme="minorHAnsi" w:hAnsiTheme="minorHAnsi" w:cstheme="minorHAnsi"/>
          <w:sz w:val="20"/>
          <w:szCs w:val="20"/>
        </w:rPr>
        <w:t>CMS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 Wordpress.</w:t>
      </w:r>
    </w:p>
    <w:p w14:paraId="19FAF8B3" w14:textId="77777777" w:rsidR="0011628C" w:rsidRDefault="00563D75" w:rsidP="001727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obejmowa</w:t>
      </w:r>
      <w:r w:rsidRPr="004A383E">
        <w:rPr>
          <w:rFonts w:asciiTheme="minorHAnsi" w:hAnsiTheme="minorHAnsi" w:cstheme="minorHAnsi"/>
          <w:sz w:val="20"/>
          <w:szCs w:val="20"/>
        </w:rPr>
        <w:t xml:space="preserve">ć </w:t>
      </w:r>
      <w:r w:rsidR="005D227F" w:rsidRPr="004A383E">
        <w:rPr>
          <w:rFonts w:asciiTheme="minorHAnsi" w:hAnsiTheme="minorHAnsi" w:cstheme="minorHAnsi"/>
          <w:sz w:val="20"/>
          <w:szCs w:val="20"/>
        </w:rPr>
        <w:t>będzie</w:t>
      </w:r>
      <w:r>
        <w:rPr>
          <w:rFonts w:asciiTheme="minorHAnsi" w:hAnsiTheme="minorHAnsi" w:cstheme="minorHAnsi"/>
          <w:sz w:val="20"/>
          <w:szCs w:val="20"/>
        </w:rPr>
        <w:t xml:space="preserve"> łącznie liczbę godzin, która nie przekroczy</w:t>
      </w:r>
      <w:r w:rsidR="005D227F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B02236">
        <w:rPr>
          <w:rFonts w:asciiTheme="minorHAnsi" w:hAnsiTheme="minorHAnsi" w:cstheme="minorHAnsi"/>
          <w:sz w:val="20"/>
          <w:szCs w:val="20"/>
        </w:rPr>
        <w:t>70</w:t>
      </w:r>
      <w:r w:rsidR="005D227F" w:rsidRPr="004A383E">
        <w:rPr>
          <w:rFonts w:asciiTheme="minorHAnsi" w:hAnsiTheme="minorHAnsi" w:cstheme="minorHAnsi"/>
          <w:sz w:val="20"/>
          <w:szCs w:val="20"/>
        </w:rPr>
        <w:t>0 roboczogodzin</w:t>
      </w:r>
      <w:r w:rsidR="00AF5243" w:rsidRPr="004A383E">
        <w:rPr>
          <w:rFonts w:asciiTheme="minorHAnsi" w:hAnsiTheme="minorHAnsi" w:cstheme="minorHAnsi"/>
          <w:sz w:val="20"/>
          <w:szCs w:val="20"/>
        </w:rPr>
        <w:t>,</w:t>
      </w:r>
      <w:r w:rsidR="005D227F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11628C" w:rsidRPr="004A383E">
        <w:rPr>
          <w:rFonts w:asciiTheme="minorHAnsi" w:hAnsiTheme="minorHAnsi" w:cstheme="minorHAnsi"/>
          <w:sz w:val="20"/>
          <w:szCs w:val="20"/>
        </w:rPr>
        <w:t>uwzględniając płatności miesięczne za rzeczywistą realizację</w:t>
      </w:r>
      <w:r w:rsidR="00AF5243" w:rsidRPr="004A383E">
        <w:rPr>
          <w:rFonts w:asciiTheme="minorHAnsi" w:hAnsiTheme="minorHAnsi" w:cstheme="minorHAnsi"/>
          <w:sz w:val="20"/>
          <w:szCs w:val="20"/>
        </w:rPr>
        <w:t xml:space="preserve"> roboczogodzin</w:t>
      </w:r>
      <w:r w:rsidR="006431CF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4C23BDAC" w14:textId="77777777" w:rsidR="003445AC" w:rsidRPr="004A383E" w:rsidRDefault="003445AC" w:rsidP="001727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3056BD" w14:textId="77777777" w:rsidR="00373F62" w:rsidRPr="002F235D" w:rsidRDefault="00373F62" w:rsidP="0017272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lastRenderedPageBreak/>
        <w:t>Szczegóły zamówienia</w:t>
      </w:r>
      <w:r w:rsidR="00AA34B4">
        <w:rPr>
          <w:rFonts w:asciiTheme="minorHAnsi" w:hAnsiTheme="minorHAnsi" w:cstheme="minorHAnsi"/>
          <w:b/>
          <w:sz w:val="20"/>
          <w:szCs w:val="20"/>
        </w:rPr>
        <w:t xml:space="preserve"> o</w:t>
      </w:r>
      <w:r w:rsidR="000552AD" w:rsidRPr="002F235D">
        <w:rPr>
          <w:rFonts w:asciiTheme="minorHAnsi" w:hAnsiTheme="minorHAnsi" w:cstheme="minorHAnsi"/>
          <w:b/>
          <w:sz w:val="20"/>
          <w:szCs w:val="20"/>
        </w:rPr>
        <w:t>bsług</w:t>
      </w:r>
      <w:r w:rsidR="00AA34B4">
        <w:rPr>
          <w:rFonts w:asciiTheme="minorHAnsi" w:hAnsiTheme="minorHAnsi" w:cstheme="minorHAnsi"/>
          <w:b/>
          <w:sz w:val="20"/>
          <w:szCs w:val="20"/>
        </w:rPr>
        <w:t>i informatycznej</w:t>
      </w:r>
      <w:r w:rsidR="009A1232" w:rsidRPr="002F235D">
        <w:rPr>
          <w:rFonts w:asciiTheme="minorHAnsi" w:hAnsiTheme="minorHAnsi" w:cstheme="minorHAnsi"/>
          <w:b/>
          <w:sz w:val="20"/>
          <w:szCs w:val="20"/>
        </w:rPr>
        <w:t xml:space="preserve"> portali</w:t>
      </w:r>
      <w:r w:rsidR="00BC5AA2" w:rsidRPr="002F235D">
        <w:rPr>
          <w:rFonts w:asciiTheme="minorHAnsi" w:hAnsiTheme="minorHAnsi" w:cstheme="minorHAnsi"/>
          <w:b/>
          <w:sz w:val="20"/>
          <w:szCs w:val="20"/>
        </w:rPr>
        <w:t xml:space="preserve"> internetowych</w:t>
      </w:r>
      <w:r w:rsidR="00EC3BA8" w:rsidRPr="002F235D">
        <w:rPr>
          <w:rFonts w:asciiTheme="minorHAnsi" w:hAnsiTheme="minorHAnsi" w:cstheme="minorHAnsi"/>
          <w:b/>
          <w:sz w:val="20"/>
          <w:szCs w:val="20"/>
        </w:rPr>
        <w:t xml:space="preserve"> RPO WM </w:t>
      </w:r>
    </w:p>
    <w:p w14:paraId="637C4FAC" w14:textId="77777777" w:rsidR="00FD46AF" w:rsidRPr="004A383E" w:rsidRDefault="006A5232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</w:t>
      </w:r>
      <w:r w:rsidR="00BE42B9" w:rsidRPr="004A383E">
        <w:rPr>
          <w:rFonts w:asciiTheme="minorHAnsi" w:hAnsiTheme="minorHAnsi" w:cstheme="minorHAnsi"/>
          <w:sz w:val="20"/>
          <w:szCs w:val="20"/>
        </w:rPr>
        <w:t>zapewni</w:t>
      </w:r>
      <w:r w:rsidR="00D86184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0552AD" w:rsidRPr="004A383E">
        <w:rPr>
          <w:rFonts w:asciiTheme="minorHAnsi" w:hAnsiTheme="minorHAnsi" w:cstheme="minorHAnsi"/>
          <w:sz w:val="20"/>
          <w:szCs w:val="20"/>
        </w:rPr>
        <w:t>stałą obs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ługę informatyczną dla </w:t>
      </w:r>
      <w:r w:rsidR="00044EE6">
        <w:rPr>
          <w:rFonts w:asciiTheme="minorHAnsi" w:hAnsiTheme="minorHAnsi" w:cstheme="minorHAnsi"/>
          <w:sz w:val="20"/>
          <w:szCs w:val="20"/>
        </w:rPr>
        <w:t xml:space="preserve">wszystkich wyżej wymienionych </w:t>
      </w:r>
      <w:r w:rsidR="00FC5179" w:rsidRPr="004A383E">
        <w:rPr>
          <w:rFonts w:asciiTheme="minorHAnsi" w:hAnsiTheme="minorHAnsi" w:cstheme="minorHAnsi"/>
          <w:sz w:val="20"/>
          <w:szCs w:val="20"/>
        </w:rPr>
        <w:t>portali</w:t>
      </w:r>
      <w:r w:rsidR="005D227F" w:rsidRPr="004A383E">
        <w:rPr>
          <w:rFonts w:asciiTheme="minorHAnsi" w:hAnsiTheme="minorHAnsi" w:cstheme="minorHAnsi"/>
          <w:sz w:val="20"/>
          <w:szCs w:val="20"/>
        </w:rPr>
        <w:t xml:space="preserve"> internetowych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0552AD" w:rsidRPr="004A383E">
        <w:rPr>
          <w:rFonts w:asciiTheme="minorHAnsi" w:hAnsiTheme="minorHAnsi" w:cstheme="minorHAnsi"/>
          <w:sz w:val="20"/>
          <w:szCs w:val="20"/>
        </w:rPr>
        <w:t>RPO WM</w:t>
      </w:r>
      <w:r w:rsidR="00044EE6">
        <w:rPr>
          <w:rFonts w:asciiTheme="minorHAnsi" w:hAnsiTheme="minorHAnsi" w:cstheme="minorHAnsi"/>
          <w:sz w:val="20"/>
          <w:szCs w:val="20"/>
        </w:rPr>
        <w:t xml:space="preserve"> (dalej RPO WM)</w:t>
      </w:r>
      <w:r w:rsidR="00A75D44">
        <w:rPr>
          <w:rFonts w:asciiTheme="minorHAnsi" w:hAnsiTheme="minorHAnsi" w:cstheme="minorHAnsi"/>
          <w:sz w:val="20"/>
          <w:szCs w:val="20"/>
        </w:rPr>
        <w:t>.</w:t>
      </w:r>
    </w:p>
    <w:p w14:paraId="33097079" w14:textId="77777777" w:rsidR="0097564E" w:rsidRPr="004A383E" w:rsidRDefault="0097564E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wszelkie działania prowadzone </w:t>
      </w:r>
      <w:r w:rsidR="00044EE6">
        <w:rPr>
          <w:rFonts w:asciiTheme="minorHAnsi" w:hAnsiTheme="minorHAnsi" w:cstheme="minorHAnsi"/>
          <w:sz w:val="20"/>
          <w:szCs w:val="20"/>
        </w:rPr>
        <w:t xml:space="preserve">w związku z obsługą </w:t>
      </w:r>
      <w:r w:rsidRPr="004A383E">
        <w:rPr>
          <w:rFonts w:asciiTheme="minorHAnsi" w:hAnsiTheme="minorHAnsi" w:cstheme="minorHAnsi"/>
          <w:sz w:val="20"/>
          <w:szCs w:val="20"/>
        </w:rPr>
        <w:t>port</w:t>
      </w:r>
      <w:r w:rsidR="00994A8C" w:rsidRPr="004A383E">
        <w:rPr>
          <w:rFonts w:asciiTheme="minorHAnsi" w:hAnsiTheme="minorHAnsi" w:cstheme="minorHAnsi"/>
          <w:sz w:val="20"/>
          <w:szCs w:val="20"/>
        </w:rPr>
        <w:t>ali</w:t>
      </w:r>
      <w:r w:rsidR="00937E5A">
        <w:rPr>
          <w:rFonts w:asciiTheme="minorHAnsi" w:hAnsiTheme="minorHAnsi" w:cstheme="minorHAnsi"/>
          <w:sz w:val="20"/>
          <w:szCs w:val="20"/>
        </w:rPr>
        <w:t xml:space="preserve"> </w:t>
      </w:r>
      <w:r w:rsidR="00044EE6">
        <w:rPr>
          <w:rFonts w:asciiTheme="minorHAnsi" w:hAnsiTheme="minorHAnsi" w:cstheme="minorHAnsi"/>
          <w:sz w:val="20"/>
          <w:szCs w:val="20"/>
        </w:rPr>
        <w:t xml:space="preserve">internetowych </w:t>
      </w:r>
      <w:r w:rsidR="00937E5A">
        <w:rPr>
          <w:rFonts w:asciiTheme="minorHAnsi" w:hAnsiTheme="minorHAnsi" w:cstheme="minorHAnsi"/>
          <w:sz w:val="20"/>
          <w:szCs w:val="20"/>
        </w:rPr>
        <w:t>RPO</w:t>
      </w:r>
      <w:r w:rsidR="00044EE6">
        <w:rPr>
          <w:rFonts w:asciiTheme="minorHAnsi" w:hAnsiTheme="minorHAnsi" w:cstheme="minorHAnsi"/>
          <w:sz w:val="20"/>
          <w:szCs w:val="20"/>
        </w:rPr>
        <w:t> </w:t>
      </w:r>
      <w:r w:rsidR="00937E5A">
        <w:rPr>
          <w:rFonts w:asciiTheme="minorHAnsi" w:hAnsiTheme="minorHAnsi" w:cstheme="minorHAnsi"/>
          <w:sz w:val="20"/>
          <w:szCs w:val="20"/>
        </w:rPr>
        <w:t>WM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 będzie wykonywał na obecnych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hosting</w:t>
      </w:r>
      <w:r w:rsidR="00BA72C6" w:rsidRPr="004A383E">
        <w:rPr>
          <w:rFonts w:asciiTheme="minorHAnsi" w:hAnsiTheme="minorHAnsi" w:cstheme="minorHAnsi"/>
          <w:sz w:val="20"/>
          <w:szCs w:val="20"/>
        </w:rPr>
        <w:t>ach.</w:t>
      </w:r>
    </w:p>
    <w:p w14:paraId="0C2C9685" w14:textId="77777777" w:rsidR="00BA72C6" w:rsidRPr="004A383E" w:rsidRDefault="00BA72C6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</w:t>
      </w:r>
      <w:r w:rsidR="00044EE6">
        <w:rPr>
          <w:rFonts w:asciiTheme="minorHAnsi" w:hAnsiTheme="minorHAnsi" w:cstheme="minorHAnsi"/>
          <w:sz w:val="20"/>
          <w:szCs w:val="20"/>
        </w:rPr>
        <w:t xml:space="preserve">wszelkie konieczne </w:t>
      </w:r>
      <w:r w:rsidRPr="004A383E">
        <w:rPr>
          <w:rFonts w:asciiTheme="minorHAnsi" w:hAnsiTheme="minorHAnsi" w:cstheme="minorHAnsi"/>
          <w:sz w:val="20"/>
          <w:szCs w:val="20"/>
        </w:rPr>
        <w:t>wsparcie informatyczne w przypadku konieczności zmiany domeny/hostingu dla ww. portali</w:t>
      </w:r>
      <w:r w:rsidR="00BC5AA2" w:rsidRPr="004A383E">
        <w:rPr>
          <w:rFonts w:asciiTheme="minorHAnsi" w:hAnsiTheme="minorHAnsi" w:cstheme="minorHAnsi"/>
          <w:sz w:val="20"/>
          <w:szCs w:val="20"/>
        </w:rPr>
        <w:t xml:space="preserve"> internetowych</w:t>
      </w:r>
      <w:r w:rsidR="00937E5A">
        <w:rPr>
          <w:rFonts w:asciiTheme="minorHAnsi" w:hAnsiTheme="minorHAnsi" w:cstheme="minorHAnsi"/>
          <w:sz w:val="20"/>
          <w:szCs w:val="20"/>
        </w:rPr>
        <w:t xml:space="preserve">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5972783" w14:textId="77777777" w:rsidR="00FA4A6E" w:rsidRPr="004A383E" w:rsidRDefault="00FA4A6E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zobowiązany </w:t>
      </w:r>
      <w:r w:rsidR="00044EE6">
        <w:rPr>
          <w:rFonts w:asciiTheme="minorHAnsi" w:hAnsiTheme="minorHAnsi" w:cstheme="minorHAnsi"/>
          <w:sz w:val="20"/>
          <w:szCs w:val="20"/>
        </w:rPr>
        <w:t xml:space="preserve">jest </w:t>
      </w:r>
      <w:r w:rsidRPr="004A383E">
        <w:rPr>
          <w:rFonts w:asciiTheme="minorHAnsi" w:hAnsiTheme="minorHAnsi" w:cstheme="minorHAnsi"/>
          <w:sz w:val="20"/>
          <w:szCs w:val="20"/>
        </w:rPr>
        <w:t>do wykonania zleconych prac informatycznych i graficznych, polegających na bieżącym wsparciu, wprowadzaniu poprawek i aktuali</w:t>
      </w:r>
      <w:r w:rsidR="00BA72C6" w:rsidRPr="004A383E">
        <w:rPr>
          <w:rFonts w:asciiTheme="minorHAnsi" w:hAnsiTheme="minorHAnsi" w:cstheme="minorHAnsi"/>
          <w:sz w:val="20"/>
          <w:szCs w:val="20"/>
        </w:rPr>
        <w:t xml:space="preserve">zacji oprogramowania dla </w:t>
      </w:r>
      <w:r w:rsidR="00A80339" w:rsidRPr="004A383E">
        <w:rPr>
          <w:rFonts w:asciiTheme="minorHAnsi" w:hAnsiTheme="minorHAnsi" w:cstheme="minorHAnsi"/>
          <w:sz w:val="20"/>
          <w:szCs w:val="20"/>
        </w:rPr>
        <w:t>portali</w:t>
      </w:r>
      <w:r w:rsidR="00BA72C6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A80339" w:rsidRPr="004A383E">
        <w:rPr>
          <w:rFonts w:asciiTheme="minorHAnsi" w:hAnsiTheme="minorHAnsi" w:cstheme="minorHAnsi"/>
          <w:sz w:val="20"/>
          <w:szCs w:val="20"/>
        </w:rPr>
        <w:t>internetowych RPO</w:t>
      </w:r>
      <w:r w:rsidR="003B7D72">
        <w:rPr>
          <w:rFonts w:asciiTheme="minorHAnsi" w:hAnsiTheme="minorHAnsi" w:cstheme="minorHAnsi"/>
          <w:sz w:val="20"/>
          <w:szCs w:val="20"/>
        </w:rPr>
        <w:t xml:space="preserve"> </w:t>
      </w:r>
      <w:r w:rsidR="00A80339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="00BA72C6" w:rsidRPr="004A383E">
        <w:rPr>
          <w:rFonts w:asciiTheme="minorHAnsi" w:hAnsiTheme="minorHAnsi" w:cstheme="minorHAnsi"/>
          <w:sz w:val="20"/>
          <w:szCs w:val="20"/>
        </w:rPr>
        <w:t>oraz ustawień związanych z poprawnym działaniem serwerów i</w:t>
      </w:r>
      <w:r w:rsidR="00044EE6">
        <w:rPr>
          <w:rFonts w:asciiTheme="minorHAnsi" w:hAnsiTheme="minorHAnsi" w:cstheme="minorHAnsi"/>
          <w:sz w:val="20"/>
          <w:szCs w:val="20"/>
        </w:rPr>
        <w:t> </w:t>
      </w:r>
      <w:r w:rsidR="00BA72C6" w:rsidRPr="004A383E">
        <w:rPr>
          <w:rFonts w:asciiTheme="minorHAnsi" w:hAnsiTheme="minorHAnsi" w:cstheme="minorHAnsi"/>
          <w:sz w:val="20"/>
          <w:szCs w:val="20"/>
        </w:rPr>
        <w:t>dostępności</w:t>
      </w:r>
      <w:r w:rsidR="00354040" w:rsidRPr="004A383E">
        <w:rPr>
          <w:rFonts w:asciiTheme="minorHAnsi" w:hAnsiTheme="minorHAnsi" w:cstheme="minorHAnsi"/>
          <w:sz w:val="20"/>
          <w:szCs w:val="20"/>
        </w:rPr>
        <w:t>ą</w:t>
      </w:r>
      <w:r w:rsidR="00BA72C6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32D39319" w14:textId="77777777" w:rsidR="00FA4A6E" w:rsidRPr="004A383E" w:rsidRDefault="00FA4A6E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Tryb pracy w ramach obsługi informatycznej i graficznej:</w:t>
      </w:r>
    </w:p>
    <w:p w14:paraId="79BEFCFF" w14:textId="77777777" w:rsidR="00FA4A6E" w:rsidRPr="004A383E" w:rsidRDefault="00FA4A6E" w:rsidP="00172729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 przypadku wysłania zgłoszenia przez Zamawiającego </w:t>
      </w:r>
      <w:r w:rsidR="00044EE6">
        <w:rPr>
          <w:rFonts w:asciiTheme="minorHAnsi" w:hAnsiTheme="minorHAnsi" w:cstheme="minorHAnsi"/>
          <w:sz w:val="20"/>
          <w:szCs w:val="20"/>
        </w:rPr>
        <w:t xml:space="preserve">w dni robocze </w:t>
      </w:r>
      <w:r w:rsidRPr="004A383E">
        <w:rPr>
          <w:rFonts w:asciiTheme="minorHAnsi" w:hAnsiTheme="minorHAnsi" w:cstheme="minorHAnsi"/>
          <w:sz w:val="20"/>
          <w:szCs w:val="20"/>
        </w:rPr>
        <w:t>do godziny 13:00, Wykonawca ma obowiązek wycenić prace tego samego dnia roboczego;</w:t>
      </w:r>
    </w:p>
    <w:p w14:paraId="2EFCB774" w14:textId="77777777" w:rsidR="00FA4A6E" w:rsidRPr="004A383E" w:rsidRDefault="00FA4A6E" w:rsidP="00172729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 przypadku wysłania zgłoszenia przez Zamawiającego</w:t>
      </w:r>
      <w:r w:rsidR="00044EE6">
        <w:rPr>
          <w:rFonts w:asciiTheme="minorHAnsi" w:hAnsiTheme="minorHAnsi" w:cstheme="minorHAnsi"/>
          <w:sz w:val="20"/>
          <w:szCs w:val="20"/>
        </w:rPr>
        <w:t xml:space="preserve"> w dni robocze</w:t>
      </w:r>
      <w:r w:rsidRPr="004A383E">
        <w:rPr>
          <w:rFonts w:asciiTheme="minorHAnsi" w:hAnsiTheme="minorHAnsi" w:cstheme="minorHAnsi"/>
          <w:sz w:val="20"/>
          <w:szCs w:val="20"/>
        </w:rPr>
        <w:t xml:space="preserve"> po godzinie 13:00, Wykonawca ma obowiązek wycenić prace maksymalnie do 24 godzin od </w:t>
      </w:r>
      <w:r w:rsidR="00A32AFD" w:rsidRPr="004A383E">
        <w:rPr>
          <w:rFonts w:asciiTheme="minorHAnsi" w:hAnsiTheme="minorHAnsi" w:cstheme="minorHAnsi"/>
          <w:sz w:val="20"/>
          <w:szCs w:val="20"/>
        </w:rPr>
        <w:t>momentu</w:t>
      </w:r>
      <w:r w:rsidRPr="004A383E">
        <w:rPr>
          <w:rFonts w:asciiTheme="minorHAnsi" w:hAnsiTheme="minorHAnsi" w:cstheme="minorHAnsi"/>
          <w:sz w:val="20"/>
          <w:szCs w:val="20"/>
        </w:rPr>
        <w:t xml:space="preserve"> zgłoszenia (nie licząc sobót, niedziel i dni ustawowo wolnych od pracy);</w:t>
      </w:r>
    </w:p>
    <w:p w14:paraId="30169783" w14:textId="77777777" w:rsidR="00FA4A6E" w:rsidRPr="004A383E" w:rsidRDefault="00FA4A6E" w:rsidP="00172729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po akceptacji Zamawiającego, Wykonawca ma obowiązek rozpocząć prace w terminie </w:t>
      </w:r>
      <w:r w:rsidR="00044EE6">
        <w:rPr>
          <w:rFonts w:asciiTheme="minorHAnsi" w:hAnsiTheme="minorHAnsi" w:cstheme="minorHAnsi"/>
          <w:sz w:val="20"/>
          <w:szCs w:val="20"/>
        </w:rPr>
        <w:t xml:space="preserve">maksymalnie do </w:t>
      </w:r>
      <w:r w:rsidRPr="004A383E">
        <w:rPr>
          <w:rFonts w:asciiTheme="minorHAnsi" w:hAnsiTheme="minorHAnsi" w:cstheme="minorHAnsi"/>
          <w:sz w:val="20"/>
          <w:szCs w:val="20"/>
        </w:rPr>
        <w:t>24 godzin (nie licząc sobót, niedziel i dni ustawowo wolnych od pracy);</w:t>
      </w:r>
    </w:p>
    <w:p w14:paraId="6DBF432B" w14:textId="77777777" w:rsidR="00FA4A6E" w:rsidRPr="004A383E" w:rsidRDefault="00FA4A6E" w:rsidP="00172729">
      <w:pPr>
        <w:pStyle w:val="Akapitzlist"/>
        <w:numPr>
          <w:ilvl w:val="0"/>
          <w:numId w:val="1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ma obowiązek zakończyć pracę w terminie, który wskazał przy wycenie, gdzie 1 dzień roboczy to 8 roboczogodzin (nie licząc sobót, niedziel i dni ustawowo wolnych od pracy).</w:t>
      </w:r>
    </w:p>
    <w:p w14:paraId="5D80CCDE" w14:textId="77777777" w:rsidR="0097564E" w:rsidRPr="00C84BA0" w:rsidRDefault="00D46D89" w:rsidP="00172729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84BA0">
        <w:rPr>
          <w:rFonts w:asciiTheme="minorHAnsi" w:hAnsiTheme="minorHAnsi" w:cstheme="minorHAnsi"/>
          <w:sz w:val="20"/>
          <w:szCs w:val="20"/>
        </w:rPr>
        <w:t>Wyko</w:t>
      </w:r>
      <w:r w:rsidR="00FC5179" w:rsidRPr="00C84BA0">
        <w:rPr>
          <w:rFonts w:asciiTheme="minorHAnsi" w:hAnsiTheme="minorHAnsi" w:cstheme="minorHAnsi"/>
          <w:sz w:val="20"/>
          <w:szCs w:val="20"/>
        </w:rPr>
        <w:t>nawca</w:t>
      </w:r>
      <w:r w:rsidR="00924CC3" w:rsidRPr="00C84BA0">
        <w:rPr>
          <w:rFonts w:asciiTheme="minorHAnsi" w:hAnsiTheme="minorHAnsi" w:cstheme="minorHAnsi"/>
          <w:sz w:val="20"/>
          <w:szCs w:val="20"/>
        </w:rPr>
        <w:t xml:space="preserve"> </w:t>
      </w:r>
      <w:r w:rsidR="00FC5179" w:rsidRPr="00C84BA0">
        <w:rPr>
          <w:rFonts w:asciiTheme="minorHAnsi" w:hAnsiTheme="minorHAnsi" w:cstheme="minorHAnsi"/>
          <w:sz w:val="20"/>
          <w:szCs w:val="20"/>
        </w:rPr>
        <w:t xml:space="preserve"> zapewni dostępność </w:t>
      </w:r>
      <w:r w:rsidR="00A32AFD" w:rsidRPr="00C84BA0">
        <w:rPr>
          <w:rFonts w:asciiTheme="minorHAnsi" w:hAnsiTheme="minorHAnsi" w:cstheme="minorHAnsi"/>
          <w:sz w:val="20"/>
          <w:szCs w:val="20"/>
        </w:rPr>
        <w:t xml:space="preserve">portali internetowych </w:t>
      </w:r>
      <w:r w:rsidR="00C84BA0" w:rsidRPr="00C84BA0">
        <w:rPr>
          <w:rFonts w:asciiTheme="minorHAnsi" w:hAnsiTheme="minorHAnsi" w:cstheme="minorHAnsi"/>
          <w:sz w:val="20"/>
          <w:szCs w:val="20"/>
        </w:rPr>
        <w:t>RPO WM w zakresie poprawnego wyświetlania i właściwej funkcjonalności do trzech wersji wstecz dla popularnych przeglądarek takich jak: Edge, Chrome, FireFox, Safari, względem wersji aktualnej, oraz zapewni responsywność portali internetowych RPO WM umożliwiając poprawne wyświetlanie treści na urządzeniach mobilnych takich jak tablety i telefony komórkowe.</w:t>
      </w:r>
    </w:p>
    <w:p w14:paraId="3140516B" w14:textId="77777777" w:rsidR="0097564E" w:rsidRPr="004A383E" w:rsidRDefault="0097564E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System</w:t>
      </w:r>
      <w:r w:rsidR="00563D75">
        <w:rPr>
          <w:rFonts w:asciiTheme="minorHAnsi" w:hAnsiTheme="minorHAnsi" w:cstheme="minorHAnsi"/>
          <w:sz w:val="20"/>
          <w:szCs w:val="20"/>
        </w:rPr>
        <w:t xml:space="preserve"> CMS Wordpress</w:t>
      </w:r>
      <w:r w:rsidRPr="004A383E">
        <w:rPr>
          <w:rFonts w:asciiTheme="minorHAnsi" w:hAnsiTheme="minorHAnsi" w:cstheme="minorHAnsi"/>
          <w:sz w:val="20"/>
          <w:szCs w:val="20"/>
        </w:rPr>
        <w:t xml:space="preserve"> będzie posiadać jednolite środowisko bazodanowe dla wszystkich składników systemu (oprogramowanie korzystające z tej samej bazy danych, pracujące na tej samej platformie).</w:t>
      </w:r>
    </w:p>
    <w:p w14:paraId="0B803783" w14:textId="77777777" w:rsidR="003C666E" w:rsidRPr="004A383E" w:rsidRDefault="003C666E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zapewni utrzymanie udostępnionych zasobów warstwy sprzętowej/</w:t>
      </w:r>
      <w:r w:rsidR="00BA40A2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>infrastruktury teleinformatycznej, łącza internetowego oraz aplikacji celem uzyskania poprawnej, wydajnej i</w:t>
      </w:r>
      <w:r w:rsidR="00BA40A2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nieprzerwanej pracy</w:t>
      </w:r>
      <w:r w:rsidR="00BA40A2">
        <w:rPr>
          <w:rFonts w:asciiTheme="minorHAnsi" w:hAnsiTheme="minorHAnsi" w:cstheme="minorHAnsi"/>
          <w:sz w:val="20"/>
          <w:szCs w:val="20"/>
        </w:rPr>
        <w:t xml:space="preserve"> wszystkich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DE5490" w14:textId="77777777" w:rsidR="003C666E" w:rsidRPr="004A383E" w:rsidRDefault="003C666E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świadczenie </w:t>
      </w:r>
      <w:r w:rsidR="00483448" w:rsidRPr="004A383E">
        <w:rPr>
          <w:rFonts w:asciiTheme="minorHAnsi" w:hAnsiTheme="minorHAnsi" w:cstheme="minorHAnsi"/>
          <w:sz w:val="20"/>
          <w:szCs w:val="20"/>
        </w:rPr>
        <w:t>usługi administratorskiej</w:t>
      </w:r>
      <w:r w:rsidR="00BA40A2">
        <w:rPr>
          <w:rFonts w:asciiTheme="minorHAnsi" w:hAnsiTheme="minorHAnsi" w:cstheme="minorHAnsi"/>
          <w:sz w:val="20"/>
          <w:szCs w:val="20"/>
        </w:rPr>
        <w:t xml:space="preserve"> wszystkich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A75D44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, która będzie obejmować:</w:t>
      </w:r>
    </w:p>
    <w:p w14:paraId="7C5EE616" w14:textId="77777777" w:rsidR="003C666E" w:rsidRPr="004A383E" w:rsidRDefault="003C666E" w:rsidP="00172729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kompleksową administrację infrastrukturą techniczną, systemami, bazami danych oraz aplikacjami przewidzianymi dla potrzeb rozbudowy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i obsługi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BA40A2">
        <w:rPr>
          <w:rFonts w:asciiTheme="minorHAnsi" w:hAnsiTheme="minorHAnsi" w:cstheme="minorHAnsi"/>
          <w:sz w:val="20"/>
          <w:szCs w:val="20"/>
        </w:rPr>
        <w:t>,</w:t>
      </w:r>
    </w:p>
    <w:p w14:paraId="5FADC8A9" w14:textId="77777777" w:rsidR="003C666E" w:rsidRPr="004A383E" w:rsidRDefault="003C666E" w:rsidP="00172729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rozwój i utrzymanie platformy serwerowej wraz ze współpracującymi komponentami i</w:t>
      </w:r>
      <w:r w:rsidR="00BA40A2">
        <w:rPr>
          <w:rFonts w:asciiTheme="minorHAnsi" w:hAnsiTheme="minorHAnsi" w:cstheme="minorHAnsi"/>
          <w:sz w:val="20"/>
          <w:szCs w:val="20"/>
        </w:rPr>
        <w:t> </w:t>
      </w:r>
      <w:r w:rsidR="00A32AFD" w:rsidRPr="004A383E">
        <w:rPr>
          <w:rFonts w:asciiTheme="minorHAnsi" w:hAnsiTheme="minorHAnsi" w:cstheme="minorHAnsi"/>
          <w:sz w:val="20"/>
          <w:szCs w:val="20"/>
        </w:rPr>
        <w:t>urządzeniami, na których będą</w:t>
      </w:r>
      <w:r w:rsidRPr="004A383E">
        <w:rPr>
          <w:rFonts w:asciiTheme="minorHAnsi" w:hAnsiTheme="minorHAnsi" w:cstheme="minorHAnsi"/>
          <w:sz w:val="20"/>
          <w:szCs w:val="20"/>
        </w:rPr>
        <w:t xml:space="preserve"> działać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portale internetow</w:t>
      </w:r>
      <w:r w:rsidR="006E10A5" w:rsidRPr="004A383E">
        <w:rPr>
          <w:rFonts w:asciiTheme="minorHAnsi" w:hAnsiTheme="minorHAnsi" w:cstheme="minorHAnsi"/>
          <w:sz w:val="20"/>
          <w:szCs w:val="20"/>
        </w:rPr>
        <w:t>e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RPO WM</w:t>
      </w:r>
      <w:r w:rsidRPr="004A383E">
        <w:rPr>
          <w:rFonts w:asciiTheme="minorHAnsi" w:hAnsiTheme="minorHAnsi" w:cstheme="minorHAnsi"/>
          <w:sz w:val="20"/>
          <w:szCs w:val="20"/>
        </w:rPr>
        <w:t>, w tym: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 xml:space="preserve">konfigurację serwerów, 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hostingów, wtyczek </w:t>
      </w:r>
      <w:proofErr w:type="spellStart"/>
      <w:r w:rsidR="00483448" w:rsidRPr="004A383E">
        <w:rPr>
          <w:rFonts w:asciiTheme="minorHAnsi" w:hAnsiTheme="minorHAnsi" w:cstheme="minorHAnsi"/>
          <w:sz w:val="20"/>
          <w:szCs w:val="20"/>
        </w:rPr>
        <w:t>WordPress</w:t>
      </w:r>
      <w:proofErr w:type="spellEnd"/>
      <w:r w:rsidRPr="004A383E">
        <w:rPr>
          <w:rFonts w:asciiTheme="minorHAnsi" w:hAnsiTheme="minorHAnsi" w:cstheme="minorHAnsi"/>
          <w:sz w:val="20"/>
          <w:szCs w:val="20"/>
        </w:rPr>
        <w:t xml:space="preserve">, </w:t>
      </w:r>
      <w:r w:rsidR="00937E5A">
        <w:rPr>
          <w:rFonts w:asciiTheme="minorHAnsi" w:hAnsiTheme="minorHAnsi" w:cstheme="minorHAnsi"/>
          <w:sz w:val="20"/>
          <w:szCs w:val="20"/>
        </w:rPr>
        <w:t xml:space="preserve">certyfikatów, </w:t>
      </w:r>
      <w:r w:rsidRPr="004A383E">
        <w:rPr>
          <w:rFonts w:asciiTheme="minorHAnsi" w:hAnsiTheme="minorHAnsi" w:cstheme="minorHAnsi"/>
          <w:sz w:val="20"/>
          <w:szCs w:val="20"/>
        </w:rPr>
        <w:t xml:space="preserve">baz danych i 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obecnie używanego </w:t>
      </w:r>
      <w:r w:rsidRPr="004A383E">
        <w:rPr>
          <w:rFonts w:asciiTheme="minorHAnsi" w:hAnsiTheme="minorHAnsi" w:cstheme="minorHAnsi"/>
          <w:sz w:val="20"/>
          <w:szCs w:val="20"/>
        </w:rPr>
        <w:t>oprogramowania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oraz dodawanego w porozumieniu z Zamawiającym w trakcie trwania umowy</w:t>
      </w:r>
      <w:r w:rsidRPr="004A383E">
        <w:rPr>
          <w:rFonts w:asciiTheme="minorHAnsi" w:hAnsiTheme="minorHAnsi" w:cstheme="minorHAnsi"/>
          <w:sz w:val="20"/>
          <w:szCs w:val="20"/>
        </w:rPr>
        <w:t xml:space="preserve">, konfigurowanie usług </w:t>
      </w:r>
      <w:r w:rsidRPr="004A383E">
        <w:rPr>
          <w:rFonts w:asciiTheme="minorHAnsi" w:hAnsiTheme="minorHAnsi" w:cstheme="minorHAnsi"/>
          <w:sz w:val="20"/>
          <w:szCs w:val="20"/>
        </w:rPr>
        <w:lastRenderedPageBreak/>
        <w:t xml:space="preserve">serwerowych gwarantujące poprawne, wydajne i bezpieczne działanie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,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F7E02D" w14:textId="77777777" w:rsidR="003C666E" w:rsidRPr="004A383E" w:rsidRDefault="003C666E" w:rsidP="00172729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wykonywanie kopii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 zapasowych (ang. backup) </w:t>
      </w:r>
      <w:r w:rsidR="006E10A5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EF20EB">
        <w:rPr>
          <w:rFonts w:asciiTheme="minorHAnsi" w:hAnsiTheme="minorHAnsi" w:cstheme="minorHAnsi"/>
          <w:sz w:val="20"/>
          <w:szCs w:val="20"/>
        </w:rPr>
        <w:t> </w:t>
      </w:r>
      <w:r w:rsidR="006E10A5" w:rsidRPr="004A383E">
        <w:rPr>
          <w:rFonts w:asciiTheme="minorHAnsi" w:hAnsiTheme="minorHAnsi" w:cstheme="minorHAnsi"/>
          <w:sz w:val="20"/>
          <w:szCs w:val="20"/>
        </w:rPr>
        <w:t>WM</w:t>
      </w:r>
      <w:r w:rsidRPr="004A383E">
        <w:rPr>
          <w:rFonts w:asciiTheme="minorHAnsi" w:hAnsiTheme="minorHAnsi" w:cstheme="minorHAnsi"/>
          <w:sz w:val="20"/>
          <w:szCs w:val="20"/>
        </w:rPr>
        <w:t xml:space="preserve">, testowanie ich użyteczności w procesie odtwarzania </w:t>
      </w:r>
      <w:r w:rsidR="00993EE3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EF20EB">
        <w:rPr>
          <w:rFonts w:asciiTheme="minorHAnsi" w:hAnsiTheme="minorHAnsi" w:cstheme="minorHAnsi"/>
          <w:sz w:val="20"/>
          <w:szCs w:val="20"/>
        </w:rPr>
        <w:t> 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>oraz ich odtwarzanie w</w:t>
      </w:r>
      <w:r w:rsidR="00BA40A2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przypadku wystąpienia awarii. Zamawiający wymaga wykonywania pełnej kopii zapasowej 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co najmniej w cyklu tygodniowym oraz wykonywania codziennych przyrostowych kopii zapasowych,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5FDD96" w14:textId="77777777" w:rsidR="0070633F" w:rsidRPr="004A383E" w:rsidRDefault="0070633F" w:rsidP="00172729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wykonywanie aktualizacji </w:t>
      </w:r>
      <w:proofErr w:type="spellStart"/>
      <w:r w:rsidRPr="004A383E">
        <w:rPr>
          <w:rFonts w:asciiTheme="minorHAnsi" w:hAnsiTheme="minorHAnsi" w:cstheme="minorHAnsi"/>
          <w:sz w:val="20"/>
          <w:szCs w:val="20"/>
        </w:rPr>
        <w:t>core</w:t>
      </w:r>
      <w:proofErr w:type="spellEnd"/>
      <w:r w:rsidRPr="004A383E">
        <w:rPr>
          <w:rFonts w:asciiTheme="minorHAnsi" w:hAnsiTheme="minorHAnsi" w:cstheme="minorHAnsi"/>
          <w:sz w:val="20"/>
          <w:szCs w:val="20"/>
        </w:rPr>
        <w:t xml:space="preserve"> systemu CMS Wordpress, łącznie z wszystkimi zainstalowanymi modułami (wtyczkami),</w:t>
      </w:r>
    </w:p>
    <w:p w14:paraId="20C4A906" w14:textId="77777777" w:rsidR="0070633F" w:rsidRPr="004A383E" w:rsidRDefault="00EF20EB" w:rsidP="00172729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popraw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70633F" w:rsidRPr="004A383E">
        <w:rPr>
          <w:rFonts w:asciiTheme="minorHAnsi" w:hAnsiTheme="minorHAnsi" w:cstheme="minorHAnsi"/>
          <w:sz w:val="20"/>
          <w:szCs w:val="20"/>
        </w:rPr>
        <w:t>kompatybilności w przypadku pojawienia się problemów serwisu względem nowej wersji systemu CMS Wordpress jak i zainstalowanych modułów</w:t>
      </w:r>
      <w:r w:rsidR="003D0660" w:rsidRPr="004A383E">
        <w:rPr>
          <w:rFonts w:asciiTheme="minorHAnsi" w:hAnsiTheme="minorHAnsi" w:cstheme="minorHAnsi"/>
          <w:sz w:val="20"/>
          <w:szCs w:val="20"/>
        </w:rPr>
        <w:t>,</w:t>
      </w:r>
    </w:p>
    <w:p w14:paraId="33950361" w14:textId="77777777" w:rsidR="0070633F" w:rsidRPr="004A383E" w:rsidRDefault="0070633F" w:rsidP="00172729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monitoring </w:t>
      </w:r>
      <w:r w:rsidR="006E10A5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BA40A2">
        <w:rPr>
          <w:rFonts w:asciiTheme="minorHAnsi" w:hAnsiTheme="minorHAnsi" w:cstheme="minorHAnsi"/>
          <w:sz w:val="20"/>
          <w:szCs w:val="20"/>
        </w:rPr>
        <w:t> </w:t>
      </w:r>
      <w:r w:rsidR="006E10A5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>pod kątem wirusów/ malware</w:t>
      </w:r>
      <w:r w:rsidR="006E10A5" w:rsidRPr="004A383E">
        <w:rPr>
          <w:rFonts w:asciiTheme="minorHAnsi" w:hAnsiTheme="minorHAnsi" w:cstheme="minorHAnsi"/>
          <w:sz w:val="20"/>
          <w:szCs w:val="20"/>
        </w:rPr>
        <w:t>, z zachowaniem najwyższych możliwych standardów bezpieczeństwa danych, w tym ochronę przed wyciekiem danych gromadzonych w trakcie funkcjonowania portali internetowych RPO WM,</w:t>
      </w:r>
    </w:p>
    <w:p w14:paraId="76AF5C8D" w14:textId="77777777" w:rsidR="0070633F" w:rsidRPr="004A383E" w:rsidRDefault="00EF20EB" w:rsidP="00172729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optymalizacj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6E10A5" w:rsidRPr="004A383E">
        <w:rPr>
          <w:rFonts w:asciiTheme="minorHAnsi" w:hAnsiTheme="minorHAnsi" w:cstheme="minorHAnsi"/>
          <w:sz w:val="20"/>
          <w:szCs w:val="20"/>
        </w:rPr>
        <w:t>wydajności portali internetowych RPO</w:t>
      </w:r>
      <w:r>
        <w:rPr>
          <w:rFonts w:asciiTheme="minorHAnsi" w:hAnsiTheme="minorHAnsi" w:cstheme="minorHAnsi"/>
          <w:sz w:val="20"/>
          <w:szCs w:val="20"/>
        </w:rPr>
        <w:t> </w:t>
      </w:r>
      <w:r w:rsidR="006E10A5" w:rsidRPr="004A383E">
        <w:rPr>
          <w:rFonts w:asciiTheme="minorHAnsi" w:hAnsiTheme="minorHAnsi" w:cstheme="minorHAnsi"/>
          <w:sz w:val="20"/>
          <w:szCs w:val="20"/>
        </w:rPr>
        <w:t>WM</w:t>
      </w:r>
      <w:r w:rsidR="003D0660" w:rsidRPr="004A383E">
        <w:rPr>
          <w:rFonts w:asciiTheme="minorHAnsi" w:hAnsiTheme="minorHAnsi" w:cstheme="minorHAnsi"/>
          <w:sz w:val="20"/>
          <w:szCs w:val="20"/>
        </w:rPr>
        <w:t xml:space="preserve"> z analizą słabych</w:t>
      </w:r>
      <w:r w:rsidR="006E10A5" w:rsidRPr="004A383E">
        <w:rPr>
          <w:rFonts w:asciiTheme="minorHAnsi" w:hAnsiTheme="minorHAnsi" w:cstheme="minorHAnsi"/>
          <w:sz w:val="20"/>
          <w:szCs w:val="20"/>
        </w:rPr>
        <w:t xml:space="preserve"> punktów i poprawą prędkości ich</w:t>
      </w:r>
      <w:r w:rsidR="003D0660" w:rsidRPr="004A383E">
        <w:rPr>
          <w:rFonts w:asciiTheme="minorHAnsi" w:hAnsiTheme="minorHAnsi" w:cstheme="minorHAnsi"/>
          <w:sz w:val="20"/>
          <w:szCs w:val="20"/>
        </w:rPr>
        <w:t xml:space="preserve"> ładowania</w:t>
      </w:r>
      <w:r w:rsidR="006E10A5" w:rsidRPr="004A383E">
        <w:rPr>
          <w:rFonts w:asciiTheme="minorHAnsi" w:hAnsiTheme="minorHAnsi" w:cstheme="minorHAnsi"/>
          <w:sz w:val="20"/>
          <w:szCs w:val="20"/>
        </w:rPr>
        <w:t>,</w:t>
      </w:r>
    </w:p>
    <w:p w14:paraId="407E95E4" w14:textId="77777777" w:rsidR="003C666E" w:rsidRPr="004A383E" w:rsidRDefault="003C666E" w:rsidP="00172729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sporządzanie dokumentacji dotyczącej wszelkich czynności wykonywanych na platformie teleinformatycznej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EF20EB">
        <w:rPr>
          <w:rFonts w:asciiTheme="minorHAnsi" w:hAnsiTheme="minorHAnsi" w:cstheme="minorHAnsi"/>
          <w:sz w:val="20"/>
          <w:szCs w:val="20"/>
        </w:rPr>
        <w:t> 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>w postaci Rejestru Zdarzeń, z</w:t>
      </w:r>
      <w:r w:rsidR="00EF20EB">
        <w:rPr>
          <w:rFonts w:asciiTheme="minorHAnsi" w:hAnsiTheme="minorHAnsi" w:cstheme="minorHAnsi"/>
          <w:sz w:val="20"/>
          <w:szCs w:val="20"/>
        </w:rPr>
        <w:t xml:space="preserve"> nieograniczoną </w:t>
      </w:r>
      <w:r w:rsidRPr="004A383E">
        <w:rPr>
          <w:rFonts w:asciiTheme="minorHAnsi" w:hAnsiTheme="minorHAnsi" w:cstheme="minorHAnsi"/>
          <w:sz w:val="20"/>
          <w:szCs w:val="20"/>
        </w:rPr>
        <w:t>możliwością wglą</w:t>
      </w:r>
      <w:r w:rsidR="006E10A5" w:rsidRPr="004A383E">
        <w:rPr>
          <w:rFonts w:asciiTheme="minorHAnsi" w:hAnsiTheme="minorHAnsi" w:cstheme="minorHAnsi"/>
          <w:sz w:val="20"/>
          <w:szCs w:val="20"/>
        </w:rPr>
        <w:t>du do niego przez Zamawiającego,</w:t>
      </w:r>
    </w:p>
    <w:p w14:paraId="534931A8" w14:textId="77777777" w:rsidR="00D46D89" w:rsidRPr="004A383E" w:rsidRDefault="00EF20EB" w:rsidP="00172729">
      <w:pPr>
        <w:pStyle w:val="Akapitzlist"/>
        <w:numPr>
          <w:ilvl w:val="0"/>
          <w:numId w:val="6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D46D89" w:rsidRPr="004A383E">
        <w:rPr>
          <w:rFonts w:asciiTheme="minorHAnsi" w:hAnsiTheme="minorHAnsi" w:cstheme="minorHAnsi"/>
          <w:sz w:val="20"/>
          <w:szCs w:val="20"/>
        </w:rPr>
        <w:t>suwanie błędów i problemów uniemożliwiających poprawne: publikowanie i aktualizowanie treści, dodawanie multimediów, tworzenie podstron, modyfikacj</w:t>
      </w:r>
      <w:r w:rsidR="0011722D" w:rsidRPr="004A383E">
        <w:rPr>
          <w:rFonts w:asciiTheme="minorHAnsi" w:hAnsiTheme="minorHAnsi" w:cstheme="minorHAnsi"/>
          <w:sz w:val="20"/>
          <w:szCs w:val="20"/>
        </w:rPr>
        <w:t>ę poszczególnych elementów stron internetowych wchodzących w skład</w:t>
      </w:r>
      <w:r w:rsidR="0011722D" w:rsidRPr="004A383E">
        <w:t xml:space="preserve">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D46D89" w:rsidRPr="004A383E">
        <w:rPr>
          <w:rFonts w:asciiTheme="minorHAnsi" w:hAnsiTheme="minorHAnsi" w:cstheme="minorHAnsi"/>
          <w:sz w:val="20"/>
          <w:szCs w:val="20"/>
        </w:rPr>
        <w:t>, aktualizację wtyczek i</w:t>
      </w:r>
      <w:r>
        <w:rPr>
          <w:rFonts w:asciiTheme="minorHAnsi" w:hAnsiTheme="minorHAnsi" w:cstheme="minorHAnsi"/>
          <w:sz w:val="20"/>
          <w:szCs w:val="20"/>
        </w:rPr>
        <w:t> </w:t>
      </w:r>
      <w:r w:rsidR="00D46D89" w:rsidRPr="004A383E">
        <w:rPr>
          <w:rFonts w:asciiTheme="minorHAnsi" w:hAnsiTheme="minorHAnsi" w:cstheme="minorHAnsi"/>
          <w:sz w:val="20"/>
          <w:szCs w:val="20"/>
        </w:rPr>
        <w:t>oprogramowania, wykonywanie kopii zapasowych, wykonywanie migracji plików, monitorowanie dostępności strony, dodawanie/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46D89" w:rsidRPr="004A383E">
        <w:rPr>
          <w:rFonts w:asciiTheme="minorHAnsi" w:hAnsiTheme="minorHAnsi" w:cstheme="minorHAnsi"/>
          <w:sz w:val="20"/>
          <w:szCs w:val="20"/>
        </w:rPr>
        <w:t>modyfikowanie funkcjonalności/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46D89" w:rsidRPr="004A383E">
        <w:rPr>
          <w:rFonts w:asciiTheme="minorHAnsi" w:hAnsiTheme="minorHAnsi" w:cstheme="minorHAnsi"/>
          <w:sz w:val="20"/>
          <w:szCs w:val="20"/>
        </w:rPr>
        <w:t>modułów/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46D89" w:rsidRPr="004A383E">
        <w:rPr>
          <w:rFonts w:asciiTheme="minorHAnsi" w:hAnsiTheme="minorHAnsi" w:cstheme="minorHAnsi"/>
          <w:sz w:val="20"/>
          <w:szCs w:val="20"/>
        </w:rPr>
        <w:t>wtyczek, naprawę wewnętrznych wyszukiwarek treści i edytorów treści (edytorów wizualnych oraz HTML), edytowanie elementów graficznych strony.</w:t>
      </w:r>
    </w:p>
    <w:p w14:paraId="3A02CE1A" w14:textId="77777777" w:rsidR="003C666E" w:rsidRPr="004A383E" w:rsidRDefault="003C666E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F20EB">
        <w:rPr>
          <w:rFonts w:asciiTheme="minorHAnsi" w:hAnsiTheme="minorHAnsi" w:cstheme="minorHAnsi"/>
          <w:sz w:val="20"/>
          <w:szCs w:val="20"/>
        </w:rPr>
        <w:t>wymaga</w:t>
      </w:r>
      <w:r w:rsidR="004170FE">
        <w:rPr>
          <w:rFonts w:asciiTheme="minorHAnsi" w:hAnsiTheme="minorHAnsi" w:cstheme="minorHAnsi"/>
          <w:sz w:val="20"/>
          <w:szCs w:val="20"/>
        </w:rPr>
        <w:t xml:space="preserve"> od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4170FE" w:rsidRPr="004A383E">
        <w:rPr>
          <w:rFonts w:asciiTheme="minorHAnsi" w:hAnsiTheme="minorHAnsi" w:cstheme="minorHAnsi"/>
          <w:sz w:val="20"/>
          <w:szCs w:val="20"/>
        </w:rPr>
        <w:t>Wykonawc</w:t>
      </w:r>
      <w:r w:rsidR="004170FE">
        <w:rPr>
          <w:rFonts w:asciiTheme="minorHAnsi" w:hAnsiTheme="minorHAnsi" w:cstheme="minorHAnsi"/>
          <w:sz w:val="20"/>
          <w:szCs w:val="20"/>
        </w:rPr>
        <w:t>y</w:t>
      </w:r>
      <w:r w:rsidR="004170FE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4170FE">
        <w:rPr>
          <w:rFonts w:asciiTheme="minorHAnsi" w:hAnsiTheme="minorHAnsi" w:cstheme="minorHAnsi"/>
          <w:sz w:val="20"/>
          <w:szCs w:val="20"/>
        </w:rPr>
        <w:t>zapewnienia</w:t>
      </w:r>
      <w:r w:rsidR="004170FE" w:rsidRPr="004A383E">
        <w:rPr>
          <w:rFonts w:asciiTheme="minorHAnsi" w:hAnsiTheme="minorHAnsi" w:cstheme="minorHAnsi"/>
          <w:sz w:val="20"/>
          <w:szCs w:val="20"/>
        </w:rPr>
        <w:t xml:space="preserve"> gwarantowan</w:t>
      </w:r>
      <w:r w:rsidR="004170FE">
        <w:rPr>
          <w:rFonts w:asciiTheme="minorHAnsi" w:hAnsiTheme="minorHAnsi" w:cstheme="minorHAnsi"/>
          <w:sz w:val="20"/>
          <w:szCs w:val="20"/>
        </w:rPr>
        <w:t>ego</w:t>
      </w:r>
      <w:r w:rsidR="004170FE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822E52" w:rsidRPr="004A383E">
        <w:rPr>
          <w:rFonts w:asciiTheme="minorHAnsi" w:hAnsiTheme="minorHAnsi" w:cstheme="minorHAnsi"/>
          <w:sz w:val="20"/>
          <w:szCs w:val="20"/>
        </w:rPr>
        <w:t>czas</w:t>
      </w:r>
      <w:r w:rsidR="004170FE">
        <w:rPr>
          <w:rFonts w:asciiTheme="minorHAnsi" w:hAnsiTheme="minorHAnsi" w:cstheme="minorHAnsi"/>
          <w:sz w:val="20"/>
          <w:szCs w:val="20"/>
        </w:rPr>
        <w:t>u</w:t>
      </w:r>
      <w:r w:rsidR="00822E52" w:rsidRPr="004A383E">
        <w:rPr>
          <w:rFonts w:asciiTheme="minorHAnsi" w:hAnsiTheme="minorHAnsi" w:cstheme="minorHAnsi"/>
          <w:sz w:val="20"/>
          <w:szCs w:val="20"/>
        </w:rPr>
        <w:t xml:space="preserve"> działania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EF20EB">
        <w:rPr>
          <w:rFonts w:asciiTheme="minorHAnsi" w:hAnsiTheme="minorHAnsi" w:cstheme="minorHAnsi"/>
          <w:sz w:val="20"/>
          <w:szCs w:val="20"/>
        </w:rPr>
        <w:t> </w:t>
      </w:r>
      <w:r w:rsidR="0011722D" w:rsidRPr="004A383E">
        <w:rPr>
          <w:rFonts w:asciiTheme="minorHAnsi" w:hAnsiTheme="minorHAnsi" w:cstheme="minorHAnsi"/>
          <w:sz w:val="20"/>
          <w:szCs w:val="20"/>
        </w:rPr>
        <w:t>WM</w:t>
      </w:r>
      <w:r w:rsidRPr="004A383E">
        <w:rPr>
          <w:rFonts w:asciiTheme="minorHAnsi" w:hAnsiTheme="minorHAnsi" w:cstheme="minorHAnsi"/>
          <w:sz w:val="20"/>
          <w:szCs w:val="20"/>
        </w:rPr>
        <w:t>, na poziomie 99,</w:t>
      </w:r>
      <w:r w:rsidR="00894F9F" w:rsidRPr="004A383E">
        <w:rPr>
          <w:rFonts w:asciiTheme="minorHAnsi" w:hAnsiTheme="minorHAnsi" w:cstheme="minorHAnsi"/>
          <w:sz w:val="20"/>
          <w:szCs w:val="20"/>
        </w:rPr>
        <w:t>9</w:t>
      </w:r>
      <w:r w:rsidRPr="004A383E">
        <w:rPr>
          <w:rFonts w:asciiTheme="minorHAnsi" w:hAnsiTheme="minorHAnsi" w:cstheme="minorHAnsi"/>
          <w:sz w:val="20"/>
          <w:szCs w:val="20"/>
        </w:rPr>
        <w:t xml:space="preserve">% </w:t>
      </w:r>
      <w:r w:rsidR="007177B6">
        <w:rPr>
          <w:rFonts w:asciiTheme="minorHAnsi" w:hAnsiTheme="minorHAnsi" w:cstheme="minorHAnsi"/>
          <w:sz w:val="20"/>
          <w:szCs w:val="20"/>
        </w:rPr>
        <w:t xml:space="preserve">czasu </w:t>
      </w:r>
      <w:r w:rsidRPr="004A383E">
        <w:rPr>
          <w:rFonts w:asciiTheme="minorHAnsi" w:hAnsiTheme="minorHAnsi" w:cstheme="minorHAnsi"/>
          <w:sz w:val="20"/>
          <w:szCs w:val="20"/>
        </w:rPr>
        <w:t>rozliczanego w okresie jednego miesiąca z</w:t>
      </w:r>
      <w:r w:rsidR="0069648B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wyłączeniem czasu zaplanowanych postojów w ramach tzw. okien serwisowych. Wykonawca </w:t>
      </w:r>
      <w:r w:rsidR="00D95DD8">
        <w:rPr>
          <w:rFonts w:asciiTheme="minorHAnsi" w:hAnsiTheme="minorHAnsi" w:cstheme="minorHAnsi"/>
          <w:sz w:val="20"/>
          <w:szCs w:val="20"/>
        </w:rPr>
        <w:t xml:space="preserve">oświadcza, że </w:t>
      </w:r>
      <w:r w:rsidRPr="004A383E">
        <w:rPr>
          <w:rFonts w:asciiTheme="minorHAnsi" w:hAnsiTheme="minorHAnsi" w:cstheme="minorHAnsi"/>
          <w:sz w:val="20"/>
          <w:szCs w:val="20"/>
        </w:rPr>
        <w:t xml:space="preserve">posiada możliwość wykonania czynności konserwacyjnych powodujących niedostępność </w:t>
      </w:r>
      <w:r w:rsidR="00937E5A">
        <w:rPr>
          <w:rFonts w:asciiTheme="minorHAnsi" w:hAnsiTheme="minorHAnsi" w:cstheme="minorHAnsi"/>
          <w:sz w:val="20"/>
          <w:szCs w:val="20"/>
        </w:rPr>
        <w:t>portali internetowych RPO</w:t>
      </w:r>
      <w:r w:rsidR="00D95DD8">
        <w:rPr>
          <w:rFonts w:asciiTheme="minorHAnsi" w:hAnsiTheme="minorHAnsi" w:cstheme="minorHAnsi"/>
          <w:sz w:val="20"/>
          <w:szCs w:val="20"/>
        </w:rPr>
        <w:t> </w:t>
      </w:r>
      <w:r w:rsidR="00937E5A">
        <w:rPr>
          <w:rFonts w:asciiTheme="minorHAnsi" w:hAnsiTheme="minorHAnsi" w:cstheme="minorHAnsi"/>
          <w:sz w:val="20"/>
          <w:szCs w:val="20"/>
        </w:rPr>
        <w:t>WM</w:t>
      </w:r>
      <w:r w:rsidRPr="004A383E">
        <w:rPr>
          <w:rFonts w:asciiTheme="minorHAnsi" w:hAnsiTheme="minorHAnsi" w:cstheme="minorHAnsi"/>
          <w:sz w:val="20"/>
          <w:szCs w:val="20"/>
        </w:rPr>
        <w:t xml:space="preserve"> bądź jego poszczególnych komponentów bez zgody Zamawiającego jedynie w godzinach 1:00-4:00 czasu polskiego każdego dnia. W sytuacji wystąpienia konieczności dokonania czynności konserwacyjnych przez Wykonawcę w innym czasie, termin oraz czas realizacji każdorazowo będzie ustalany</w:t>
      </w:r>
      <w:r w:rsidR="000B0230">
        <w:rPr>
          <w:rFonts w:asciiTheme="minorHAnsi" w:hAnsiTheme="minorHAnsi" w:cstheme="minorHAnsi"/>
          <w:sz w:val="20"/>
          <w:szCs w:val="20"/>
        </w:rPr>
        <w:t xml:space="preserve"> i akceptowany przez 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0B0230">
        <w:rPr>
          <w:rFonts w:asciiTheme="minorHAnsi" w:hAnsiTheme="minorHAnsi" w:cstheme="minorHAnsi"/>
          <w:sz w:val="20"/>
          <w:szCs w:val="20"/>
        </w:rPr>
        <w:t>Zamawiającego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8A98DA5" w14:textId="77777777" w:rsidR="006E10A5" w:rsidRPr="004A383E" w:rsidRDefault="0011722D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Portale internetowe RPO</w:t>
      </w:r>
      <w:r w:rsidR="00D95DD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="001E7B25" w:rsidRPr="004A383E">
        <w:rPr>
          <w:rFonts w:asciiTheme="minorHAnsi" w:hAnsiTheme="minorHAnsi" w:cstheme="minorHAnsi"/>
          <w:sz w:val="20"/>
          <w:szCs w:val="20"/>
        </w:rPr>
        <w:t>muszą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zapewniać bezpieczeństwo i poufność zgromadzonych dokumentów oraz danych przed nieautoryzowanymi zmianami. Komunikacja zalogowanych użytkowników z </w:t>
      </w:r>
      <w:r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="003C666E" w:rsidRPr="004A383E">
        <w:rPr>
          <w:rFonts w:asciiTheme="minorHAnsi" w:hAnsiTheme="minorHAnsi" w:cstheme="minorHAnsi"/>
          <w:sz w:val="20"/>
          <w:szCs w:val="20"/>
        </w:rPr>
        <w:t>musi odbywać się wyłącznie za pomocą bezpiecznego połączenia</w:t>
      </w:r>
      <w:r w:rsidR="006E10A5" w:rsidRPr="004A383E">
        <w:rPr>
          <w:rFonts w:asciiTheme="minorHAnsi" w:hAnsiTheme="minorHAnsi" w:cstheme="minorHAnsi"/>
          <w:sz w:val="20"/>
          <w:szCs w:val="20"/>
        </w:rPr>
        <w:t xml:space="preserve"> szyfrowanego.</w:t>
      </w:r>
    </w:p>
    <w:p w14:paraId="3BABB062" w14:textId="77777777" w:rsidR="003C666E" w:rsidRPr="007659D9" w:rsidRDefault="00806860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7659D9">
        <w:rPr>
          <w:rFonts w:ascii="Calibri" w:eastAsia="Calibri" w:hAnsi="Calibri" w:cs="Calibri"/>
          <w:sz w:val="20"/>
          <w:szCs w:val="20"/>
        </w:rPr>
        <w:lastRenderedPageBreak/>
        <w:t xml:space="preserve">Wykonawca zapewni pomoc w instalacji certyfikatów SSL (w przypadku ich wygaśnięcia w trakcie trwania umowy) oraz pomoc w </w:t>
      </w:r>
      <w:r w:rsidR="006513B1" w:rsidRPr="007659D9">
        <w:rPr>
          <w:rFonts w:ascii="Calibri" w:eastAsia="Calibri" w:hAnsi="Calibri" w:cs="Calibri"/>
          <w:sz w:val="20"/>
          <w:szCs w:val="20"/>
        </w:rPr>
        <w:t xml:space="preserve">realizacji prac informatycznych i </w:t>
      </w:r>
      <w:r w:rsidRPr="007659D9">
        <w:rPr>
          <w:rFonts w:ascii="Calibri" w:eastAsia="Calibri" w:hAnsi="Calibri" w:cs="Calibri"/>
          <w:sz w:val="20"/>
          <w:szCs w:val="20"/>
        </w:rPr>
        <w:t xml:space="preserve">komunikacji pomiędzy Zamawiającym a usługodawcami dot. domen, hostingów, certyfikatów SSL, </w:t>
      </w:r>
      <w:r w:rsidR="006513B1" w:rsidRPr="007659D9">
        <w:rPr>
          <w:rFonts w:ascii="Calibri" w:eastAsia="Calibri" w:hAnsi="Calibri" w:cs="Calibri"/>
          <w:sz w:val="20"/>
          <w:szCs w:val="20"/>
        </w:rPr>
        <w:t xml:space="preserve">migracji danych etc. </w:t>
      </w:r>
      <w:r w:rsidRPr="007659D9">
        <w:rPr>
          <w:rFonts w:ascii="Calibri" w:eastAsia="Calibri" w:hAnsi="Calibri" w:cs="Calibri"/>
          <w:sz w:val="20"/>
          <w:szCs w:val="20"/>
        </w:rPr>
        <w:t>jeśli zajdzie taka potrzeba ze strony Zamawiającego.</w:t>
      </w:r>
    </w:p>
    <w:p w14:paraId="449A7758" w14:textId="77777777" w:rsidR="003C666E" w:rsidRPr="004A383E" w:rsidRDefault="003C666E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</w:t>
      </w:r>
      <w:r w:rsidR="00E76E8C" w:rsidRPr="004A383E">
        <w:rPr>
          <w:rFonts w:asciiTheme="minorHAnsi" w:hAnsiTheme="minorHAnsi" w:cstheme="minorHAnsi"/>
          <w:sz w:val="20"/>
          <w:szCs w:val="20"/>
        </w:rPr>
        <w:t xml:space="preserve">ykonawca </w:t>
      </w:r>
      <w:r w:rsidR="00620F8F" w:rsidRPr="004A383E">
        <w:rPr>
          <w:rFonts w:asciiTheme="minorHAnsi" w:hAnsiTheme="minorHAnsi" w:cstheme="minorHAnsi"/>
          <w:sz w:val="20"/>
          <w:szCs w:val="20"/>
        </w:rPr>
        <w:t xml:space="preserve">na życzenie Zamawiającego </w:t>
      </w:r>
      <w:r w:rsidR="00E76E8C" w:rsidRPr="004A383E">
        <w:rPr>
          <w:rFonts w:asciiTheme="minorHAnsi" w:hAnsiTheme="minorHAnsi" w:cstheme="minorHAnsi"/>
          <w:sz w:val="20"/>
          <w:szCs w:val="20"/>
        </w:rPr>
        <w:t xml:space="preserve">dostarczy pełną kopię </w:t>
      </w:r>
      <w:r w:rsidR="00D95DD8">
        <w:rPr>
          <w:rFonts w:asciiTheme="minorHAnsi" w:hAnsiTheme="minorHAnsi" w:cstheme="minorHAnsi"/>
          <w:sz w:val="20"/>
          <w:szCs w:val="20"/>
        </w:rPr>
        <w:t xml:space="preserve">wszystkich </w:t>
      </w:r>
      <w:r w:rsidR="00773CFA">
        <w:rPr>
          <w:rFonts w:asciiTheme="minorHAnsi" w:hAnsiTheme="minorHAnsi" w:cstheme="minorHAnsi"/>
          <w:sz w:val="20"/>
          <w:szCs w:val="20"/>
        </w:rPr>
        <w:t xml:space="preserve">danych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D95DD8">
        <w:rPr>
          <w:rFonts w:asciiTheme="minorHAnsi" w:hAnsiTheme="minorHAnsi" w:cstheme="minorHAnsi"/>
          <w:sz w:val="20"/>
          <w:szCs w:val="20"/>
        </w:rPr>
        <w:t> 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 xml:space="preserve">z </w:t>
      </w:r>
      <w:r w:rsidR="006C0BE8">
        <w:rPr>
          <w:rFonts w:asciiTheme="minorHAnsi" w:hAnsiTheme="minorHAnsi" w:cstheme="minorHAnsi"/>
          <w:sz w:val="20"/>
          <w:szCs w:val="20"/>
        </w:rPr>
        <w:t>pełnymi</w:t>
      </w:r>
      <w:r w:rsidR="006C0BE8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>danymi, statystykami, logami oraz aktualny kod</w:t>
      </w:r>
      <w:r w:rsidR="00620F8F" w:rsidRPr="004A383E">
        <w:rPr>
          <w:rFonts w:asciiTheme="minorHAnsi" w:hAnsiTheme="minorHAnsi" w:cstheme="minorHAnsi"/>
          <w:sz w:val="20"/>
          <w:szCs w:val="20"/>
        </w:rPr>
        <w:t xml:space="preserve"> źródłowy i pełną aktualną dokumentację</w:t>
      </w:r>
      <w:r w:rsidR="006C0BE8">
        <w:rPr>
          <w:rFonts w:asciiTheme="minorHAnsi" w:hAnsiTheme="minorHAnsi" w:cstheme="minorHAnsi"/>
          <w:sz w:val="20"/>
          <w:szCs w:val="20"/>
        </w:rPr>
        <w:t xml:space="preserve"> wszystkich</w:t>
      </w:r>
      <w:r w:rsidR="00620F8F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620F8F" w:rsidRPr="004A383E">
        <w:rPr>
          <w:rFonts w:asciiTheme="minorHAnsi" w:hAnsiTheme="minorHAnsi" w:cstheme="minorHAnsi"/>
          <w:sz w:val="20"/>
          <w:szCs w:val="20"/>
        </w:rPr>
        <w:t>.</w:t>
      </w:r>
    </w:p>
    <w:p w14:paraId="74E13957" w14:textId="77777777" w:rsidR="003C666E" w:rsidRPr="004A383E" w:rsidRDefault="003C666E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stosowanie zabezpieczeń na poziomie określonym w Polskiej Normie </w:t>
      </w:r>
      <w:r w:rsidR="006C0BE8">
        <w:rPr>
          <w:rFonts w:asciiTheme="minorHAnsi" w:hAnsiTheme="minorHAnsi" w:cstheme="minorHAnsi"/>
          <w:sz w:val="20"/>
          <w:szCs w:val="20"/>
        </w:rPr>
        <w:br/>
      </w:r>
      <w:r w:rsidRPr="004A383E">
        <w:rPr>
          <w:rFonts w:asciiTheme="minorHAnsi" w:hAnsiTheme="minorHAnsi" w:cstheme="minorHAnsi"/>
          <w:sz w:val="20"/>
          <w:szCs w:val="20"/>
        </w:rPr>
        <w:t>PN-ISO/IEC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27001 oraz związan</w:t>
      </w:r>
      <w:r w:rsidR="0011722D" w:rsidRPr="004A383E">
        <w:rPr>
          <w:rFonts w:asciiTheme="minorHAnsi" w:hAnsiTheme="minorHAnsi" w:cstheme="minorHAnsi"/>
          <w:sz w:val="20"/>
          <w:szCs w:val="20"/>
        </w:rPr>
        <w:t>ych z nią Polskich Norm, w tym:</w:t>
      </w:r>
    </w:p>
    <w:p w14:paraId="7F61BEA8" w14:textId="77777777" w:rsidR="003C666E" w:rsidRPr="004A383E" w:rsidRDefault="003C666E" w:rsidP="00172729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PN-ISO/IEC 27002– w odniesieniu do ustanawiania zabezpieczeń; </w:t>
      </w:r>
    </w:p>
    <w:p w14:paraId="63DC1D34" w14:textId="77777777" w:rsidR="003C666E" w:rsidRPr="004A383E" w:rsidRDefault="003C666E" w:rsidP="00172729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PN-ISO/IEC 27005 – w odniesieniu do zarządzania ryzykiem; </w:t>
      </w:r>
    </w:p>
    <w:p w14:paraId="0E593C92" w14:textId="77777777" w:rsidR="003C666E" w:rsidRPr="004A383E" w:rsidRDefault="003C666E" w:rsidP="00172729">
      <w:pPr>
        <w:pStyle w:val="Akapitzlist"/>
        <w:numPr>
          <w:ilvl w:val="0"/>
          <w:numId w:val="7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PN-ISO/IEC 24762 – w odniesieniu do odtwarzania techniki informatycznej po katastrofie w ramach zarządzania ciągłością działania.</w:t>
      </w:r>
    </w:p>
    <w:p w14:paraId="10755701" w14:textId="77777777" w:rsidR="003C666E" w:rsidRPr="004A383E" w:rsidRDefault="003C666E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dostosowanie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WM </w:t>
      </w:r>
      <w:r w:rsidRPr="004A383E">
        <w:rPr>
          <w:rFonts w:asciiTheme="minorHAnsi" w:hAnsiTheme="minorHAnsi" w:cstheme="minorHAnsi"/>
          <w:sz w:val="20"/>
          <w:szCs w:val="20"/>
        </w:rPr>
        <w:t>do poprawnego wyświetlania i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 xml:space="preserve">właściwej funkcjonalności dla nowo udostępnianych wersji wyżej wymienionych przeglądarek </w:t>
      </w:r>
      <w:r w:rsidR="006C0BE8">
        <w:rPr>
          <w:rFonts w:asciiTheme="minorHAnsi" w:hAnsiTheme="minorHAnsi" w:cstheme="minorHAnsi"/>
          <w:sz w:val="20"/>
          <w:szCs w:val="20"/>
        </w:rPr>
        <w:t xml:space="preserve">maksymalnie </w:t>
      </w:r>
      <w:r w:rsidRPr="004A383E">
        <w:rPr>
          <w:rFonts w:asciiTheme="minorHAnsi" w:hAnsiTheme="minorHAnsi" w:cstheme="minorHAnsi"/>
          <w:sz w:val="20"/>
          <w:szCs w:val="20"/>
        </w:rPr>
        <w:t>w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okresie 20 dni roboczych od daty premiery stabilnej wersji jej wydania.</w:t>
      </w:r>
    </w:p>
    <w:p w14:paraId="00976A0E" w14:textId="77777777" w:rsidR="00BE2604" w:rsidRPr="004A383E" w:rsidRDefault="00BE2604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Archiwizacja </w:t>
      </w:r>
      <w:r w:rsidR="006007AE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="006007AE" w:rsidRPr="004A383E">
        <w:rPr>
          <w:rFonts w:asciiTheme="minorHAnsi" w:hAnsiTheme="minorHAnsi" w:cstheme="minorHAnsi"/>
          <w:sz w:val="20"/>
          <w:szCs w:val="20"/>
        </w:rPr>
        <w:t>WM</w:t>
      </w:r>
      <w:r w:rsidR="00937E5A">
        <w:rPr>
          <w:rFonts w:asciiTheme="minorHAnsi" w:hAnsiTheme="minorHAnsi" w:cstheme="minorHAnsi"/>
          <w:sz w:val="20"/>
          <w:szCs w:val="20"/>
        </w:rPr>
        <w:t xml:space="preserve"> w cyklu</w:t>
      </w:r>
      <w:r w:rsidRPr="004A383E">
        <w:rPr>
          <w:rFonts w:asciiTheme="minorHAnsi" w:hAnsiTheme="minorHAnsi" w:cstheme="minorHAnsi"/>
          <w:sz w:val="20"/>
          <w:szCs w:val="20"/>
        </w:rPr>
        <w:t xml:space="preserve"> tygod</w:t>
      </w:r>
      <w:r w:rsidR="00EF664D" w:rsidRPr="004A383E">
        <w:rPr>
          <w:rFonts w:asciiTheme="minorHAnsi" w:hAnsiTheme="minorHAnsi" w:cstheme="minorHAnsi"/>
          <w:sz w:val="20"/>
          <w:szCs w:val="20"/>
        </w:rPr>
        <w:t>n</w:t>
      </w:r>
      <w:r w:rsidRPr="004A383E">
        <w:rPr>
          <w:rFonts w:asciiTheme="minorHAnsi" w:hAnsiTheme="minorHAnsi" w:cstheme="minorHAnsi"/>
          <w:sz w:val="20"/>
          <w:szCs w:val="20"/>
        </w:rPr>
        <w:t>iowym ze zdalnym dostępem dla</w:t>
      </w:r>
      <w:r w:rsidR="006C0BE8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wskazanego – uprawnionego pracownika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MJWPU</w:t>
      </w:r>
      <w:r w:rsidRPr="004A383E">
        <w:rPr>
          <w:rFonts w:asciiTheme="minorHAnsi" w:hAnsiTheme="minorHAnsi" w:cstheme="minorHAnsi"/>
          <w:sz w:val="20"/>
          <w:szCs w:val="20"/>
        </w:rPr>
        <w:t>. Umożliwienie dostępu do bazy i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folderu serwisu jak i</w:t>
      </w:r>
      <w:r w:rsidRPr="004A383E">
        <w:rPr>
          <w:rFonts w:asciiTheme="minorHAnsi" w:hAnsiTheme="minorHAnsi" w:cstheme="minorHAnsi"/>
          <w:sz w:val="20"/>
          <w:szCs w:val="20"/>
        </w:rPr>
        <w:t xml:space="preserve"> prawa administracyjne do systemu wprowadzania treści.</w:t>
      </w:r>
    </w:p>
    <w:p w14:paraId="4BCC4066" w14:textId="77777777" w:rsidR="00BE2604" w:rsidRPr="004A383E" w:rsidRDefault="00451CE2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jest zobowiązany do modyfikacji, aktualizacji</w:t>
      </w:r>
      <w:r w:rsidR="00BE2604" w:rsidRPr="004A383E">
        <w:rPr>
          <w:rFonts w:asciiTheme="minorHAnsi" w:hAnsiTheme="minorHAnsi" w:cstheme="minorHAnsi"/>
          <w:sz w:val="20"/>
          <w:szCs w:val="20"/>
        </w:rPr>
        <w:t xml:space="preserve"> i integracj</w:t>
      </w:r>
      <w:r w:rsidRPr="004A383E">
        <w:rPr>
          <w:rFonts w:asciiTheme="minorHAnsi" w:hAnsiTheme="minorHAnsi" w:cstheme="minorHAnsi"/>
          <w:sz w:val="20"/>
          <w:szCs w:val="20"/>
        </w:rPr>
        <w:t>i</w:t>
      </w:r>
      <w:r w:rsidR="00BE2604" w:rsidRPr="004A383E">
        <w:rPr>
          <w:rFonts w:asciiTheme="minorHAnsi" w:hAnsiTheme="minorHAnsi" w:cstheme="minorHAnsi"/>
          <w:sz w:val="20"/>
          <w:szCs w:val="20"/>
        </w:rPr>
        <w:t xml:space="preserve"> panelu wprowadzania treści do </w:t>
      </w:r>
      <w:r w:rsidRPr="004A383E">
        <w:rPr>
          <w:rFonts w:asciiTheme="minorHAnsi" w:hAnsiTheme="minorHAnsi" w:cstheme="minorHAnsi"/>
          <w:sz w:val="20"/>
          <w:szCs w:val="20"/>
        </w:rPr>
        <w:t>portali internetowych RPO WM.</w:t>
      </w:r>
    </w:p>
    <w:p w14:paraId="75CF746D" w14:textId="77777777" w:rsidR="00BE2604" w:rsidRPr="004A383E" w:rsidRDefault="00BE2604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Utrzymanie na odpowiednim poziomie bezpieczeństwa dostępu do redagowania </w:t>
      </w:r>
      <w:r w:rsidR="00451CE2" w:rsidRPr="004A383E">
        <w:rPr>
          <w:rFonts w:asciiTheme="minorHAnsi" w:hAnsiTheme="minorHAnsi" w:cstheme="minorHAnsi"/>
          <w:sz w:val="20"/>
          <w:szCs w:val="20"/>
        </w:rPr>
        <w:t>stron portali internetowych RPO WM. Możliwość edycji treści stron 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 będzie możliwa dla </w:t>
      </w:r>
      <w:r w:rsidR="00451CE2" w:rsidRPr="004A383E">
        <w:rPr>
          <w:rFonts w:asciiTheme="minorHAnsi" w:hAnsiTheme="minorHAnsi" w:cstheme="minorHAnsi"/>
          <w:sz w:val="20"/>
          <w:szCs w:val="20"/>
        </w:rPr>
        <w:t>właściwego poziomu uprawnień.</w:t>
      </w:r>
      <w:r w:rsidRPr="004A383E">
        <w:rPr>
          <w:rFonts w:asciiTheme="minorHAnsi" w:hAnsiTheme="minorHAnsi" w:cstheme="minorHAnsi"/>
          <w:sz w:val="20"/>
          <w:szCs w:val="20"/>
        </w:rPr>
        <w:t xml:space="preserve"> Proponowany system CMS musi umożliwiać spójne zarządzanie użytkownikami z podziałem na role administratora, redaktora, autora i współpracownika serwisu.</w:t>
      </w:r>
    </w:p>
    <w:p w14:paraId="32B26A11" w14:textId="77777777" w:rsidR="003C666E" w:rsidRPr="004A383E" w:rsidRDefault="003C666E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zobowiązany jest do zastosowania co najmniej następujących systemów</w:t>
      </w:r>
      <w:r w:rsidR="00E76E8C" w:rsidRPr="004A383E">
        <w:rPr>
          <w:rFonts w:asciiTheme="minorHAnsi" w:hAnsiTheme="minorHAnsi" w:cstheme="minorHAnsi"/>
          <w:sz w:val="20"/>
          <w:szCs w:val="20"/>
        </w:rPr>
        <w:t xml:space="preserve"> zwiększających bezpieczeństwo </w:t>
      </w:r>
      <w:r w:rsidR="00451CE2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: IPS (ang. </w:t>
      </w:r>
      <w:r w:rsidRPr="004A383E">
        <w:rPr>
          <w:rFonts w:asciiTheme="minorHAnsi" w:hAnsiTheme="minorHAnsi" w:cstheme="minorHAnsi"/>
          <w:sz w:val="20"/>
          <w:szCs w:val="20"/>
          <w:lang w:val="en-US"/>
        </w:rPr>
        <w:t>Intrusion Prevention System), IDS (</w:t>
      </w:r>
      <w:proofErr w:type="spellStart"/>
      <w:r w:rsidRPr="004A383E">
        <w:rPr>
          <w:rFonts w:asciiTheme="minorHAnsi" w:hAnsiTheme="minorHAnsi" w:cstheme="minorHAnsi"/>
          <w:sz w:val="20"/>
          <w:szCs w:val="20"/>
          <w:lang w:val="en-US"/>
        </w:rPr>
        <w:t>ang.</w:t>
      </w:r>
      <w:proofErr w:type="spellEnd"/>
      <w:r w:rsidRPr="004A383E">
        <w:rPr>
          <w:rFonts w:asciiTheme="minorHAnsi" w:hAnsiTheme="minorHAnsi" w:cstheme="minorHAnsi"/>
          <w:sz w:val="20"/>
          <w:szCs w:val="20"/>
          <w:lang w:val="en-US"/>
        </w:rPr>
        <w:t xml:space="preserve"> Intrusion Detection System), AV (</w:t>
      </w:r>
      <w:proofErr w:type="spellStart"/>
      <w:r w:rsidRPr="004A383E">
        <w:rPr>
          <w:rFonts w:asciiTheme="minorHAnsi" w:hAnsiTheme="minorHAnsi" w:cstheme="minorHAnsi"/>
          <w:sz w:val="20"/>
          <w:szCs w:val="20"/>
          <w:lang w:val="en-US"/>
        </w:rPr>
        <w:t>ang.</w:t>
      </w:r>
      <w:proofErr w:type="spellEnd"/>
      <w:r w:rsidRPr="004A383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4A383E">
        <w:rPr>
          <w:rFonts w:asciiTheme="minorHAnsi" w:hAnsiTheme="minorHAnsi" w:cstheme="minorHAnsi"/>
          <w:sz w:val="20"/>
          <w:szCs w:val="20"/>
        </w:rPr>
        <w:t>Antivirus</w:t>
      </w:r>
      <w:proofErr w:type="spellEnd"/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A383E">
        <w:rPr>
          <w:rFonts w:asciiTheme="minorHAnsi" w:hAnsiTheme="minorHAnsi" w:cstheme="minorHAnsi"/>
          <w:sz w:val="20"/>
          <w:szCs w:val="20"/>
        </w:rPr>
        <w:t>or</w:t>
      </w:r>
      <w:proofErr w:type="spellEnd"/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A383E">
        <w:rPr>
          <w:rFonts w:asciiTheme="minorHAnsi" w:hAnsiTheme="minorHAnsi" w:cstheme="minorHAnsi"/>
          <w:sz w:val="20"/>
          <w:szCs w:val="20"/>
        </w:rPr>
        <w:t>anti-virus</w:t>
      </w:r>
      <w:proofErr w:type="spellEnd"/>
      <w:r w:rsidRPr="004A383E">
        <w:rPr>
          <w:rFonts w:asciiTheme="minorHAnsi" w:hAnsiTheme="minorHAnsi" w:cstheme="minorHAnsi"/>
          <w:sz w:val="20"/>
          <w:szCs w:val="20"/>
        </w:rPr>
        <w:t xml:space="preserve"> ) oraz FW (ang. Firewall). Zamawiający </w:t>
      </w:r>
      <w:r w:rsidR="003B7D72">
        <w:rPr>
          <w:rFonts w:asciiTheme="minorHAnsi" w:hAnsiTheme="minorHAnsi" w:cstheme="minorHAnsi"/>
          <w:sz w:val="20"/>
          <w:szCs w:val="20"/>
        </w:rPr>
        <w:t>preferuje</w:t>
      </w:r>
      <w:r w:rsidR="003B7D72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 xml:space="preserve">zastosowanie innych rozwiązań zwiększających bezpieczeństwo </w:t>
      </w:r>
      <w:r w:rsidR="005A6504" w:rsidRPr="004A383E">
        <w:rPr>
          <w:rFonts w:asciiTheme="minorHAnsi" w:hAnsiTheme="minorHAnsi" w:cstheme="minorHAnsi"/>
          <w:sz w:val="20"/>
          <w:szCs w:val="20"/>
        </w:rPr>
        <w:t>portali internetowych RPO</w:t>
      </w:r>
      <w:r w:rsidR="0083606B">
        <w:rPr>
          <w:rFonts w:asciiTheme="minorHAnsi" w:hAnsiTheme="minorHAnsi" w:cstheme="minorHAnsi"/>
          <w:sz w:val="20"/>
          <w:szCs w:val="20"/>
        </w:rPr>
        <w:t> </w:t>
      </w:r>
      <w:r w:rsidR="005A6504" w:rsidRPr="004A383E">
        <w:rPr>
          <w:rFonts w:asciiTheme="minorHAnsi" w:hAnsiTheme="minorHAnsi" w:cstheme="minorHAnsi"/>
          <w:sz w:val="20"/>
          <w:szCs w:val="20"/>
        </w:rPr>
        <w:t>WM</w:t>
      </w:r>
      <w:r w:rsidRPr="004A383E">
        <w:rPr>
          <w:rFonts w:asciiTheme="minorHAnsi" w:hAnsiTheme="minorHAnsi" w:cstheme="minorHAnsi"/>
          <w:sz w:val="20"/>
          <w:szCs w:val="20"/>
        </w:rPr>
        <w:t xml:space="preserve">, np.: WAF (ang. </w:t>
      </w:r>
      <w:r w:rsidRPr="004A383E">
        <w:rPr>
          <w:rFonts w:asciiTheme="minorHAnsi" w:hAnsiTheme="minorHAnsi" w:cstheme="minorHAnsi"/>
          <w:sz w:val="20"/>
          <w:szCs w:val="20"/>
          <w:lang w:val="en-US"/>
        </w:rPr>
        <w:t xml:space="preserve">Web Application Firewall), </w:t>
      </w:r>
      <w:proofErr w:type="spellStart"/>
      <w:r w:rsidRPr="004A383E">
        <w:rPr>
          <w:rFonts w:asciiTheme="minorHAnsi" w:hAnsiTheme="minorHAnsi" w:cstheme="minorHAnsi"/>
          <w:sz w:val="20"/>
          <w:szCs w:val="20"/>
          <w:lang w:val="en-US"/>
        </w:rPr>
        <w:t>ochronę</w:t>
      </w:r>
      <w:proofErr w:type="spellEnd"/>
      <w:r w:rsidRPr="004A383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4A383E">
        <w:rPr>
          <w:rFonts w:asciiTheme="minorHAnsi" w:hAnsiTheme="minorHAnsi" w:cstheme="minorHAnsi"/>
          <w:sz w:val="20"/>
          <w:szCs w:val="20"/>
          <w:lang w:val="en-US"/>
        </w:rPr>
        <w:t>przed</w:t>
      </w:r>
      <w:proofErr w:type="spellEnd"/>
      <w:r w:rsidRPr="004A383E">
        <w:rPr>
          <w:rFonts w:asciiTheme="minorHAnsi" w:hAnsiTheme="minorHAnsi" w:cstheme="minorHAnsi"/>
          <w:sz w:val="20"/>
          <w:szCs w:val="20"/>
          <w:lang w:val="en-US"/>
        </w:rPr>
        <w:t xml:space="preserve"> DOS/</w:t>
      </w:r>
      <w:proofErr w:type="spellStart"/>
      <w:r w:rsidRPr="004A383E">
        <w:rPr>
          <w:rFonts w:asciiTheme="minorHAnsi" w:hAnsiTheme="minorHAnsi" w:cstheme="minorHAnsi"/>
          <w:sz w:val="20"/>
          <w:szCs w:val="20"/>
          <w:lang w:val="en-US"/>
        </w:rPr>
        <w:t>DDoS</w:t>
      </w:r>
      <w:proofErr w:type="spellEnd"/>
      <w:r w:rsidRPr="004A383E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proofErr w:type="spellStart"/>
      <w:r w:rsidRPr="004A383E">
        <w:rPr>
          <w:rFonts w:asciiTheme="minorHAnsi" w:hAnsiTheme="minorHAnsi" w:cstheme="minorHAnsi"/>
          <w:sz w:val="20"/>
          <w:szCs w:val="20"/>
          <w:lang w:val="en-US"/>
        </w:rPr>
        <w:t>ang.</w:t>
      </w:r>
      <w:proofErr w:type="spellEnd"/>
      <w:r w:rsidRPr="004A383E">
        <w:rPr>
          <w:rFonts w:asciiTheme="minorHAnsi" w:hAnsiTheme="minorHAnsi" w:cstheme="minorHAnsi"/>
          <w:sz w:val="20"/>
          <w:szCs w:val="20"/>
          <w:lang w:val="en-US"/>
        </w:rPr>
        <w:t xml:space="preserve"> Denial of Service/Distributed Denial of Service).</w:t>
      </w:r>
    </w:p>
    <w:p w14:paraId="019BDA62" w14:textId="77777777" w:rsidR="003C666E" w:rsidRDefault="00AF5243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Portal</w:t>
      </w:r>
      <w:r w:rsidR="0083606B"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internetow</w:t>
      </w:r>
      <w:r w:rsidR="0083606B"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RPO WM </w:t>
      </w:r>
      <w:r w:rsidR="003C666E" w:rsidRPr="004A383E">
        <w:rPr>
          <w:rFonts w:asciiTheme="minorHAnsi" w:hAnsiTheme="minorHAnsi" w:cstheme="minorHAnsi"/>
          <w:sz w:val="20"/>
          <w:szCs w:val="20"/>
        </w:rPr>
        <w:t>mus</w:t>
      </w:r>
      <w:r w:rsidR="00640E06" w:rsidRPr="004A383E">
        <w:rPr>
          <w:rFonts w:asciiTheme="minorHAnsi" w:hAnsiTheme="minorHAnsi" w:cstheme="minorHAnsi"/>
          <w:sz w:val="20"/>
          <w:szCs w:val="20"/>
        </w:rPr>
        <w:t>zą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spełniać Wytyczne Dotyczące Dostępności Treści Internetowych (</w:t>
      </w:r>
      <w:r w:rsidR="003C666E" w:rsidRPr="0005724B">
        <w:rPr>
          <w:rFonts w:asciiTheme="minorHAnsi" w:hAnsiTheme="minorHAnsi" w:cstheme="minorHAnsi"/>
          <w:sz w:val="20"/>
          <w:szCs w:val="20"/>
        </w:rPr>
        <w:t>WCAG 2.</w:t>
      </w:r>
      <w:r w:rsidR="00B6615A" w:rsidRPr="0005724B">
        <w:rPr>
          <w:rFonts w:asciiTheme="minorHAnsi" w:hAnsiTheme="minorHAnsi" w:cstheme="minorHAnsi"/>
          <w:sz w:val="20"/>
          <w:szCs w:val="20"/>
        </w:rPr>
        <w:t>1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) zgodnie z </w:t>
      </w:r>
      <w:r w:rsidR="00640E06" w:rsidRPr="004A383E">
        <w:rPr>
          <w:rFonts w:asciiTheme="minorHAnsi" w:hAnsiTheme="minorHAnsi" w:cstheme="minorHAnsi"/>
          <w:sz w:val="20"/>
          <w:szCs w:val="20"/>
        </w:rPr>
        <w:t>zapisami Ustawy z dnia 4 kwietnia 2019</w:t>
      </w:r>
      <w:r w:rsidR="0083606B">
        <w:rPr>
          <w:rFonts w:asciiTheme="minorHAnsi" w:hAnsiTheme="minorHAnsi" w:cstheme="minorHAnsi"/>
          <w:sz w:val="20"/>
          <w:szCs w:val="20"/>
        </w:rPr>
        <w:t xml:space="preserve"> </w:t>
      </w:r>
      <w:r w:rsidR="00640E06" w:rsidRPr="004A383E">
        <w:rPr>
          <w:rFonts w:asciiTheme="minorHAnsi" w:hAnsiTheme="minorHAnsi" w:cstheme="minorHAnsi"/>
          <w:sz w:val="20"/>
          <w:szCs w:val="20"/>
        </w:rPr>
        <w:t xml:space="preserve">r. o dostępności cyfrowej stron internetowych i aplikacji mobilnych podmiotów publicznych (Dz. U. 2019 poz. 848). Wykonawca zobowiązuje się do dostosowania </w:t>
      </w:r>
      <w:r w:rsidR="006007AE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A85001" w:rsidRPr="004A383E">
        <w:rPr>
          <w:rFonts w:asciiTheme="minorHAnsi" w:hAnsiTheme="minorHAnsi" w:cstheme="minorHAnsi"/>
          <w:sz w:val="20"/>
          <w:szCs w:val="20"/>
        </w:rPr>
        <w:t xml:space="preserve"> do spełniania wymogów opisanych w </w:t>
      </w:r>
      <w:r w:rsidR="0083606B">
        <w:rPr>
          <w:rFonts w:asciiTheme="minorHAnsi" w:hAnsiTheme="minorHAnsi" w:cstheme="minorHAnsi"/>
          <w:sz w:val="20"/>
          <w:szCs w:val="20"/>
        </w:rPr>
        <w:t>U</w:t>
      </w:r>
      <w:r w:rsidR="0083606B" w:rsidRPr="004A383E">
        <w:rPr>
          <w:rFonts w:asciiTheme="minorHAnsi" w:hAnsiTheme="minorHAnsi" w:cstheme="minorHAnsi"/>
          <w:sz w:val="20"/>
          <w:szCs w:val="20"/>
        </w:rPr>
        <w:t>stawie</w:t>
      </w:r>
      <w:r w:rsidR="00A85001" w:rsidRPr="004A383E">
        <w:rPr>
          <w:rFonts w:asciiTheme="minorHAnsi" w:hAnsiTheme="minorHAnsi" w:cstheme="minorHAnsi"/>
          <w:sz w:val="20"/>
          <w:szCs w:val="20"/>
        </w:rPr>
        <w:t>, oraz wprowadzania aktualizacji w zakresie wytycznych, gdyby uległy one zmianie w trakc</w:t>
      </w:r>
      <w:r w:rsidR="0083606B">
        <w:rPr>
          <w:rFonts w:asciiTheme="minorHAnsi" w:hAnsiTheme="minorHAnsi" w:cstheme="minorHAnsi"/>
          <w:sz w:val="20"/>
          <w:szCs w:val="20"/>
        </w:rPr>
        <w:t>i</w:t>
      </w:r>
      <w:r w:rsidR="00A85001" w:rsidRPr="004A383E">
        <w:rPr>
          <w:rFonts w:asciiTheme="minorHAnsi" w:hAnsiTheme="minorHAnsi" w:cstheme="minorHAnsi"/>
          <w:sz w:val="20"/>
          <w:szCs w:val="20"/>
        </w:rPr>
        <w:t xml:space="preserve">e trwania umowy. </w:t>
      </w:r>
    </w:p>
    <w:p w14:paraId="53158AA9" w14:textId="77777777" w:rsidR="00EC4D8D" w:rsidRPr="003B7D72" w:rsidRDefault="00EC4D8D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39689916"/>
      <w:r w:rsidRPr="004A383E">
        <w:rPr>
          <w:rFonts w:asciiTheme="minorHAnsi" w:hAnsiTheme="minorHAnsi" w:cstheme="minorHAnsi"/>
          <w:sz w:val="20"/>
          <w:szCs w:val="20"/>
        </w:rPr>
        <w:lastRenderedPageBreak/>
        <w:t>Portal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internetow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RPO WM muszą spełniać </w:t>
      </w:r>
      <w:r>
        <w:rPr>
          <w:rFonts w:asciiTheme="minorHAnsi" w:hAnsiTheme="minorHAnsi" w:cstheme="minorHAnsi"/>
          <w:sz w:val="20"/>
          <w:szCs w:val="20"/>
        </w:rPr>
        <w:t xml:space="preserve">wytyczne </w:t>
      </w:r>
      <w:r w:rsidRPr="003B7D72">
        <w:rPr>
          <w:rFonts w:asciiTheme="minorHAnsi" w:hAnsiTheme="minorHAnsi" w:cstheme="minorHAnsi"/>
          <w:sz w:val="20"/>
          <w:szCs w:val="20"/>
        </w:rPr>
        <w:t>Zarządzenia Dyrektora Mazowieckiej Jednostki Wdrażania Programów Unijnych z dnia 30 stycznia 2020r.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7D72">
        <w:rPr>
          <w:rFonts w:asciiTheme="minorHAnsi" w:hAnsiTheme="minorHAnsi" w:cstheme="minorHAnsi"/>
          <w:sz w:val="20"/>
          <w:szCs w:val="20"/>
        </w:rPr>
        <w:t>W sprawie polityki bezpieczeństwa teleinformatycznego w MJWPU.</w:t>
      </w:r>
    </w:p>
    <w:bookmarkEnd w:id="1"/>
    <w:p w14:paraId="7C7563E9" w14:textId="0A25C0B2" w:rsidR="003C666E" w:rsidRDefault="0083606B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B7643F">
        <w:rPr>
          <w:rFonts w:asciiTheme="minorHAnsi" w:hAnsiTheme="minorHAnsi" w:cstheme="minorHAnsi"/>
          <w:sz w:val="20"/>
          <w:szCs w:val="20"/>
        </w:rPr>
        <w:t xml:space="preserve"> ciągu 21</w:t>
      </w:r>
      <w:r w:rsidRPr="004A383E">
        <w:rPr>
          <w:rFonts w:asciiTheme="minorHAnsi" w:hAnsiTheme="minorHAnsi" w:cstheme="minorHAnsi"/>
          <w:sz w:val="20"/>
          <w:szCs w:val="20"/>
        </w:rPr>
        <w:t xml:space="preserve"> dni roboczych od dnia podpisania umowy</w:t>
      </w:r>
      <w:r>
        <w:rPr>
          <w:rFonts w:asciiTheme="minorHAnsi" w:hAnsiTheme="minorHAnsi" w:cstheme="minorHAnsi"/>
          <w:sz w:val="20"/>
          <w:szCs w:val="20"/>
        </w:rPr>
        <w:t>, Wykonawca na własny koszt p</w:t>
      </w:r>
      <w:r w:rsidR="003C666E" w:rsidRPr="004A383E">
        <w:rPr>
          <w:rFonts w:asciiTheme="minorHAnsi" w:hAnsiTheme="minorHAnsi" w:cstheme="minorHAnsi"/>
          <w:sz w:val="20"/>
          <w:szCs w:val="20"/>
        </w:rPr>
        <w:t>rzeprowadz</w:t>
      </w:r>
      <w:r>
        <w:rPr>
          <w:rFonts w:asciiTheme="minorHAnsi" w:hAnsiTheme="minorHAnsi" w:cstheme="minorHAnsi"/>
          <w:sz w:val="20"/>
          <w:szCs w:val="20"/>
        </w:rPr>
        <w:t>i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szkolenia </w:t>
      </w:r>
      <w:r>
        <w:rPr>
          <w:rFonts w:asciiTheme="minorHAnsi" w:hAnsiTheme="minorHAnsi" w:cstheme="minorHAnsi"/>
          <w:sz w:val="20"/>
          <w:szCs w:val="20"/>
        </w:rPr>
        <w:t>dla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3C666E" w:rsidRPr="004A383E">
        <w:rPr>
          <w:rFonts w:asciiTheme="minorHAnsi" w:hAnsiTheme="minorHAnsi" w:cstheme="minorHAnsi"/>
          <w:sz w:val="20"/>
          <w:szCs w:val="20"/>
        </w:rPr>
        <w:t>w</w:t>
      </w:r>
      <w:r w:rsidR="00147F5F">
        <w:rPr>
          <w:rFonts w:asciiTheme="minorHAnsi" w:hAnsiTheme="minorHAnsi" w:cstheme="minorHAnsi"/>
          <w:sz w:val="20"/>
          <w:szCs w:val="20"/>
        </w:rPr>
        <w:t xml:space="preserve">yznaczonych 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pracowników Mazowieckiej Jednostki Wdrażania Programów Unijnych </w:t>
      </w:r>
      <w:r>
        <w:rPr>
          <w:rFonts w:asciiTheme="minorHAnsi" w:hAnsiTheme="minorHAnsi" w:cstheme="minorHAnsi"/>
          <w:sz w:val="20"/>
          <w:szCs w:val="20"/>
        </w:rPr>
        <w:t>z </w:t>
      </w:r>
      <w:r w:rsidR="003C666E" w:rsidRPr="004A383E">
        <w:rPr>
          <w:rFonts w:asciiTheme="minorHAnsi" w:hAnsiTheme="minorHAnsi" w:cstheme="minorHAnsi"/>
          <w:sz w:val="20"/>
          <w:szCs w:val="20"/>
        </w:rPr>
        <w:t>obsługi strony internetowej</w:t>
      </w:r>
      <w:r w:rsidR="000E40FD">
        <w:rPr>
          <w:rFonts w:asciiTheme="minorHAnsi" w:hAnsiTheme="minorHAnsi" w:cstheme="minorHAnsi"/>
          <w:sz w:val="20"/>
          <w:szCs w:val="20"/>
        </w:rPr>
        <w:t>, jeśli Zamawiający zgłosi taką</w:t>
      </w:r>
      <w:r w:rsidR="00D606EC">
        <w:rPr>
          <w:rFonts w:asciiTheme="minorHAnsi" w:hAnsiTheme="minorHAnsi" w:cstheme="minorHAnsi"/>
          <w:sz w:val="20"/>
          <w:szCs w:val="20"/>
        </w:rPr>
        <w:t xml:space="preserve"> potrzeb</w:t>
      </w:r>
      <w:r w:rsidR="000E40FD">
        <w:rPr>
          <w:rFonts w:asciiTheme="minorHAnsi" w:hAnsiTheme="minorHAnsi" w:cstheme="minorHAnsi"/>
          <w:sz w:val="20"/>
          <w:szCs w:val="20"/>
        </w:rPr>
        <w:t>ę</w:t>
      </w:r>
      <w:r w:rsidR="00C84BA0">
        <w:rPr>
          <w:rFonts w:asciiTheme="minorHAnsi" w:hAnsiTheme="minorHAnsi" w:cstheme="minorHAnsi"/>
          <w:sz w:val="20"/>
          <w:szCs w:val="20"/>
        </w:rPr>
        <w:t xml:space="preserve">. </w:t>
      </w:r>
      <w:r w:rsidR="00D606EC">
        <w:rPr>
          <w:rFonts w:asciiTheme="minorHAnsi" w:hAnsiTheme="minorHAnsi" w:cstheme="minorHAnsi"/>
          <w:sz w:val="20"/>
          <w:szCs w:val="20"/>
        </w:rPr>
        <w:t>Szkolenia w zależności od ilości treści mogą trwać do 6 godzin dziennie, odbywać się</w:t>
      </w:r>
      <w:r w:rsidR="00B7643F">
        <w:rPr>
          <w:rFonts w:asciiTheme="minorHAnsi" w:hAnsiTheme="minorHAnsi" w:cstheme="minorHAnsi"/>
          <w:sz w:val="20"/>
          <w:szCs w:val="20"/>
        </w:rPr>
        <w:t xml:space="preserve"> online lub w siedzibie </w:t>
      </w:r>
      <w:r w:rsidR="00A8316B">
        <w:rPr>
          <w:rFonts w:asciiTheme="minorHAnsi" w:hAnsiTheme="minorHAnsi" w:cstheme="minorHAnsi"/>
          <w:sz w:val="20"/>
          <w:szCs w:val="20"/>
        </w:rPr>
        <w:t>MJWPU,</w:t>
      </w:r>
      <w:r w:rsidR="00D606EC">
        <w:rPr>
          <w:rFonts w:asciiTheme="minorHAnsi" w:hAnsiTheme="minorHAnsi" w:cstheme="minorHAnsi"/>
          <w:sz w:val="20"/>
          <w:szCs w:val="20"/>
        </w:rPr>
        <w:t xml:space="preserve"> oraz</w:t>
      </w:r>
      <w:r w:rsidR="00A8316B">
        <w:rPr>
          <w:rFonts w:asciiTheme="minorHAnsi" w:hAnsiTheme="minorHAnsi" w:cstheme="minorHAnsi"/>
          <w:sz w:val="20"/>
          <w:szCs w:val="20"/>
        </w:rPr>
        <w:t xml:space="preserve"> muszą</w:t>
      </w:r>
      <w:r w:rsidR="00D606EC">
        <w:rPr>
          <w:rFonts w:asciiTheme="minorHAnsi" w:hAnsiTheme="minorHAnsi" w:cstheme="minorHAnsi"/>
          <w:sz w:val="20"/>
          <w:szCs w:val="20"/>
        </w:rPr>
        <w:t xml:space="preserve"> zawierać części warsztatowe</w:t>
      </w:r>
      <w:r w:rsidR="00A8316B">
        <w:rPr>
          <w:rFonts w:asciiTheme="minorHAnsi" w:hAnsiTheme="minorHAnsi" w:cstheme="minorHAnsi"/>
          <w:sz w:val="20"/>
          <w:szCs w:val="20"/>
        </w:rPr>
        <w:t>.</w:t>
      </w:r>
      <w:r w:rsidR="000E40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86EA3D" w14:textId="3A056EDC" w:rsidR="0073092F" w:rsidRDefault="00A8316B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Przez cały okres trwania umowy, w przypadku aktualizacji lub zainstalowania nowych funkcjonalności </w:t>
      </w:r>
      <w:r w:rsidR="0073092F">
        <w:rPr>
          <w:rFonts w:asciiTheme="minorHAnsi" w:hAnsiTheme="minorHAnsi" w:cstheme="minorHAnsi"/>
          <w:sz w:val="20"/>
          <w:szCs w:val="20"/>
        </w:rPr>
        <w:t>na stronach</w:t>
      </w:r>
      <w:r>
        <w:rPr>
          <w:rFonts w:asciiTheme="minorHAnsi" w:hAnsiTheme="minorHAnsi" w:cstheme="minorHAnsi"/>
          <w:sz w:val="20"/>
          <w:szCs w:val="20"/>
        </w:rPr>
        <w:t xml:space="preserve"> internetow</w:t>
      </w:r>
      <w:r w:rsidR="0073092F">
        <w:rPr>
          <w:rFonts w:asciiTheme="minorHAnsi" w:hAnsiTheme="minorHAnsi" w:cstheme="minorHAnsi"/>
          <w:sz w:val="20"/>
          <w:szCs w:val="20"/>
        </w:rPr>
        <w:t>ych</w:t>
      </w:r>
      <w:r>
        <w:rPr>
          <w:rFonts w:asciiTheme="minorHAnsi" w:hAnsiTheme="minorHAnsi" w:cstheme="minorHAnsi"/>
          <w:sz w:val="20"/>
          <w:szCs w:val="20"/>
        </w:rPr>
        <w:t xml:space="preserve"> RPO WM, Wykonawca na własny koszt przeprowadzi szkolenie z obsługi tych funkcjonalności</w:t>
      </w:r>
      <w:r w:rsidR="0073092F">
        <w:rPr>
          <w:rFonts w:asciiTheme="minorHAnsi" w:hAnsiTheme="minorHAnsi" w:cstheme="minorHAnsi"/>
          <w:sz w:val="20"/>
          <w:szCs w:val="20"/>
        </w:rPr>
        <w:t xml:space="preserve"> dla</w:t>
      </w:r>
      <w:r w:rsidR="00147F5F">
        <w:rPr>
          <w:rFonts w:asciiTheme="minorHAnsi" w:hAnsiTheme="minorHAnsi" w:cstheme="minorHAnsi"/>
          <w:sz w:val="20"/>
          <w:szCs w:val="20"/>
        </w:rPr>
        <w:t xml:space="preserve"> wyznaczonych</w:t>
      </w:r>
      <w:r w:rsidR="0073092F" w:rsidRPr="004A383E">
        <w:rPr>
          <w:rFonts w:asciiTheme="minorHAnsi" w:hAnsiTheme="minorHAnsi" w:cstheme="minorHAnsi"/>
          <w:sz w:val="20"/>
          <w:szCs w:val="20"/>
        </w:rPr>
        <w:t xml:space="preserve"> pracowników Mazowieckiej Jednost</w:t>
      </w:r>
      <w:r w:rsidR="00A155C0">
        <w:rPr>
          <w:rFonts w:asciiTheme="minorHAnsi" w:hAnsiTheme="minorHAnsi" w:cstheme="minorHAnsi"/>
          <w:sz w:val="20"/>
          <w:szCs w:val="20"/>
        </w:rPr>
        <w:t>ki Wdrażania Programów Unijnych</w:t>
      </w:r>
      <w:r w:rsidR="0073092F">
        <w:rPr>
          <w:rFonts w:asciiTheme="minorHAnsi" w:hAnsiTheme="minorHAnsi" w:cstheme="minorHAnsi"/>
          <w:sz w:val="20"/>
          <w:szCs w:val="20"/>
        </w:rPr>
        <w:t>. Szkolenia w zależności od ilości treści mogą trwać do 6 godzin dziennie, odbywać się online lub w siedzibie MJWPU, oraz muszą zawierać części warsztatowe.</w:t>
      </w:r>
    </w:p>
    <w:p w14:paraId="58D50518" w14:textId="77777777" w:rsidR="00274B02" w:rsidRDefault="0083606B" w:rsidP="00172729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nieodpłatnie p</w:t>
      </w:r>
      <w:r w:rsidR="00274B02" w:rsidRPr="004A383E">
        <w:rPr>
          <w:rFonts w:asciiTheme="minorHAnsi" w:hAnsiTheme="minorHAnsi" w:cstheme="minorHAnsi"/>
          <w:sz w:val="20"/>
          <w:szCs w:val="20"/>
        </w:rPr>
        <w:t>rzeniesie</w:t>
      </w:r>
      <w:r>
        <w:rPr>
          <w:rFonts w:asciiTheme="minorHAnsi" w:hAnsiTheme="minorHAnsi" w:cstheme="minorHAnsi"/>
          <w:sz w:val="20"/>
          <w:szCs w:val="20"/>
        </w:rPr>
        <w:t xml:space="preserve"> na Zamawiającego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>autorski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274B02" w:rsidRPr="004A383E">
        <w:rPr>
          <w:rFonts w:asciiTheme="minorHAnsi" w:hAnsiTheme="minorHAnsi" w:cstheme="minorHAnsi"/>
          <w:sz w:val="20"/>
          <w:szCs w:val="20"/>
        </w:rPr>
        <w:t>praw</w:t>
      </w:r>
      <w:r>
        <w:rPr>
          <w:rFonts w:asciiTheme="minorHAnsi" w:hAnsiTheme="minorHAnsi" w:cstheme="minorHAnsi"/>
          <w:sz w:val="20"/>
          <w:szCs w:val="20"/>
        </w:rPr>
        <w:t>a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>majątkow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wszystkich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dzieł, które powstaną w wyniku realizacji niniejszego zamówienia, na wszystkich polach eksploatacji, bez ograniczeń </w:t>
      </w:r>
      <w:r w:rsidR="00274B02" w:rsidRPr="0005724B">
        <w:rPr>
          <w:rFonts w:asciiTheme="minorHAnsi" w:hAnsiTheme="minorHAnsi" w:cstheme="minorHAnsi"/>
          <w:sz w:val="20"/>
          <w:szCs w:val="20"/>
        </w:rPr>
        <w:t xml:space="preserve">czasowych </w:t>
      </w:r>
      <w:r w:rsidR="000B0230">
        <w:rPr>
          <w:rFonts w:asciiTheme="minorHAnsi" w:hAnsiTheme="minorHAnsi" w:cstheme="minorHAnsi"/>
          <w:sz w:val="20"/>
          <w:szCs w:val="20"/>
        </w:rPr>
        <w:t>oraz</w:t>
      </w:r>
      <w:r w:rsidR="000B0230" w:rsidRPr="0005724B">
        <w:rPr>
          <w:rFonts w:asciiTheme="minorHAnsi" w:hAnsiTheme="minorHAnsi" w:cstheme="minorHAnsi"/>
          <w:sz w:val="20"/>
          <w:szCs w:val="20"/>
        </w:rPr>
        <w:t xml:space="preserve"> </w:t>
      </w:r>
      <w:r w:rsidR="00274B02" w:rsidRPr="0005724B">
        <w:rPr>
          <w:rFonts w:asciiTheme="minorHAnsi" w:hAnsiTheme="minorHAnsi" w:cstheme="minorHAnsi"/>
          <w:sz w:val="20"/>
          <w:szCs w:val="20"/>
        </w:rPr>
        <w:t>terytorialnych.</w:t>
      </w:r>
    </w:p>
    <w:p w14:paraId="7F3148E0" w14:textId="77777777" w:rsidR="006513B1" w:rsidRPr="006513B1" w:rsidRDefault="006513B1" w:rsidP="001727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C5AD71" w14:textId="77777777" w:rsidR="006513B1" w:rsidRPr="00B5573A" w:rsidRDefault="006513B1" w:rsidP="0017272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Testy bezpieczeństwa i zgodności</w:t>
      </w:r>
    </w:p>
    <w:p w14:paraId="5A9B8976" w14:textId="77777777" w:rsidR="006513B1" w:rsidRPr="00B5573A" w:rsidRDefault="006513B1" w:rsidP="005B0E6A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5573A">
        <w:rPr>
          <w:rFonts w:asciiTheme="minorHAnsi" w:hAnsiTheme="minorHAnsi" w:cstheme="minorHAnsi"/>
          <w:sz w:val="20"/>
          <w:szCs w:val="20"/>
        </w:rPr>
        <w:t>Wykonawca zobowiązuje się do przeprowadzenia testów bezpieczeństwa i dostępności portali internetowych RPO WM w zakresie:</w:t>
      </w:r>
    </w:p>
    <w:p w14:paraId="1BF563AA" w14:textId="77777777" w:rsidR="006513B1" w:rsidRPr="00B5573A" w:rsidRDefault="006513B1" w:rsidP="005B0E6A">
      <w:pPr>
        <w:pStyle w:val="Akapitzlist"/>
        <w:numPr>
          <w:ilvl w:val="0"/>
          <w:numId w:val="9"/>
        </w:numPr>
        <w:spacing w:line="360" w:lineRule="auto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573A">
        <w:rPr>
          <w:rFonts w:asciiTheme="minorHAnsi" w:hAnsiTheme="minorHAnsi" w:cstheme="minorHAnsi"/>
          <w:sz w:val="20"/>
          <w:szCs w:val="20"/>
        </w:rPr>
        <w:t xml:space="preserve">nieuprawionego dostępu do informacji </w:t>
      </w:r>
    </w:p>
    <w:p w14:paraId="2FFD2489" w14:textId="77777777" w:rsidR="006513B1" w:rsidRPr="00B5573A" w:rsidRDefault="006513B1" w:rsidP="005B0E6A">
      <w:pPr>
        <w:pStyle w:val="Akapitzlist"/>
        <w:numPr>
          <w:ilvl w:val="0"/>
          <w:numId w:val="9"/>
        </w:numPr>
        <w:spacing w:line="360" w:lineRule="auto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573A">
        <w:rPr>
          <w:rFonts w:asciiTheme="minorHAnsi" w:hAnsiTheme="minorHAnsi" w:cstheme="minorHAnsi"/>
          <w:sz w:val="20"/>
          <w:szCs w:val="20"/>
        </w:rPr>
        <w:t>nieuprawnionej zmiany informacji;</w:t>
      </w:r>
    </w:p>
    <w:p w14:paraId="1D6F62F4" w14:textId="77777777" w:rsidR="006513B1" w:rsidRPr="00B5573A" w:rsidRDefault="006513B1" w:rsidP="005B0E6A">
      <w:pPr>
        <w:pStyle w:val="Akapitzlist"/>
        <w:numPr>
          <w:ilvl w:val="0"/>
          <w:numId w:val="9"/>
        </w:numPr>
        <w:spacing w:line="360" w:lineRule="auto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573A">
        <w:rPr>
          <w:rFonts w:asciiTheme="minorHAnsi" w:hAnsiTheme="minorHAnsi" w:cstheme="minorHAnsi"/>
          <w:sz w:val="20"/>
          <w:szCs w:val="20"/>
        </w:rPr>
        <w:t>całkowitej utraty danych;</w:t>
      </w:r>
    </w:p>
    <w:p w14:paraId="5533F38B" w14:textId="77777777" w:rsidR="006513B1" w:rsidRPr="00B5573A" w:rsidRDefault="006513B1" w:rsidP="005B0E6A">
      <w:pPr>
        <w:pStyle w:val="Akapitzlist"/>
        <w:numPr>
          <w:ilvl w:val="0"/>
          <w:numId w:val="9"/>
        </w:numPr>
        <w:spacing w:line="360" w:lineRule="auto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573A">
        <w:rPr>
          <w:rFonts w:asciiTheme="minorHAnsi" w:hAnsiTheme="minorHAnsi" w:cstheme="minorHAnsi"/>
          <w:sz w:val="20"/>
          <w:szCs w:val="20"/>
        </w:rPr>
        <w:t>optymalizacji;</w:t>
      </w:r>
    </w:p>
    <w:p w14:paraId="45131195" w14:textId="77777777" w:rsidR="006513B1" w:rsidRPr="00B5573A" w:rsidRDefault="006513B1" w:rsidP="005B0E6A">
      <w:pPr>
        <w:pStyle w:val="Akapitzlist"/>
        <w:numPr>
          <w:ilvl w:val="0"/>
          <w:numId w:val="9"/>
        </w:numPr>
        <w:spacing w:line="360" w:lineRule="auto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573A">
        <w:rPr>
          <w:rFonts w:asciiTheme="minorHAnsi" w:hAnsiTheme="minorHAnsi" w:cstheme="minorHAnsi"/>
          <w:sz w:val="20"/>
          <w:szCs w:val="20"/>
        </w:rPr>
        <w:t>wydajności;</w:t>
      </w:r>
    </w:p>
    <w:p w14:paraId="07966529" w14:textId="77777777" w:rsidR="006513B1" w:rsidRPr="00B5573A" w:rsidRDefault="006513B1" w:rsidP="005B0E6A">
      <w:pPr>
        <w:pStyle w:val="Akapitzlist"/>
        <w:numPr>
          <w:ilvl w:val="0"/>
          <w:numId w:val="9"/>
        </w:numPr>
        <w:spacing w:line="360" w:lineRule="auto"/>
        <w:ind w:lef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573A">
        <w:rPr>
          <w:rFonts w:asciiTheme="minorHAnsi" w:hAnsiTheme="minorHAnsi" w:cstheme="minorHAnsi"/>
          <w:sz w:val="20"/>
          <w:szCs w:val="20"/>
        </w:rPr>
        <w:t>zgodności ze standardem WCAG 2.1.</w:t>
      </w:r>
    </w:p>
    <w:p w14:paraId="2FB39C2E" w14:textId="77777777" w:rsidR="006513B1" w:rsidRPr="00B5573A" w:rsidRDefault="006513B1" w:rsidP="00172729">
      <w:pPr>
        <w:pStyle w:val="Akapitzlist"/>
        <w:numPr>
          <w:ilvl w:val="0"/>
          <w:numId w:val="2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B5573A">
        <w:rPr>
          <w:rFonts w:asciiTheme="minorHAnsi" w:hAnsiTheme="minorHAnsi" w:cstheme="minorHAnsi"/>
          <w:sz w:val="20"/>
          <w:szCs w:val="20"/>
        </w:rPr>
        <w:t>Testy zostaną przeprowadzone do 21 dni kalendarzowych od daty podpisania umowy.</w:t>
      </w:r>
    </w:p>
    <w:p w14:paraId="187B52BA" w14:textId="77777777" w:rsidR="006513B1" w:rsidRPr="00B5573A" w:rsidRDefault="006513B1" w:rsidP="00172729">
      <w:pPr>
        <w:pStyle w:val="Akapitzlist"/>
        <w:numPr>
          <w:ilvl w:val="0"/>
          <w:numId w:val="2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B5573A">
        <w:rPr>
          <w:rFonts w:asciiTheme="minorHAnsi" w:hAnsiTheme="minorHAnsi" w:cstheme="minorHAnsi"/>
          <w:sz w:val="20"/>
          <w:szCs w:val="20"/>
        </w:rPr>
        <w:t xml:space="preserve">Po przeprowadzonych testach bezpieczeństwa i dostępności Wykonawca przedstawi Zamawiającemu w terminie 3 dni roboczych raport z testów, w którym będą znajdować się ewentualne rekomendacje działań naprawczych i korygujących. Wykonawca będzie zobowiązany do wdrożenia zaleceń w terminie 14 dni roboczych od dnia przekazania raportu Zamawiającemu. </w:t>
      </w:r>
    </w:p>
    <w:p w14:paraId="4E215E05" w14:textId="77777777" w:rsidR="006513B1" w:rsidRPr="00B5573A" w:rsidRDefault="006513B1" w:rsidP="00172729">
      <w:pPr>
        <w:pStyle w:val="Akapitzlist"/>
        <w:numPr>
          <w:ilvl w:val="0"/>
          <w:numId w:val="25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B5573A">
        <w:rPr>
          <w:rFonts w:asciiTheme="minorHAnsi" w:hAnsiTheme="minorHAnsi" w:cstheme="minorHAnsi"/>
          <w:sz w:val="20"/>
          <w:szCs w:val="20"/>
        </w:rPr>
        <w:t>Wykonawca po wdrożeniu ewentualnych działań naprawczych i aktualizacji przedstawi Zamawiającemu raport końcowy dotyczący testów bezpieczeństwa i dostępności portali internetowych RPO WM.</w:t>
      </w:r>
    </w:p>
    <w:p w14:paraId="7120C559" w14:textId="77777777" w:rsidR="00933DDD" w:rsidRPr="004A383E" w:rsidRDefault="00933DDD" w:rsidP="001727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3FD7E1" w14:textId="77777777" w:rsidR="00933DDD" w:rsidRPr="004A383E" w:rsidRDefault="00894F9F" w:rsidP="00172729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Informacje dodatkowe:</w:t>
      </w:r>
    </w:p>
    <w:p w14:paraId="59497F9E" w14:textId="77777777" w:rsidR="00894F9F" w:rsidRPr="004A383E" w:rsidRDefault="00894F9F" w:rsidP="00172729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zobowiąże się do przydzielenia Zamawiającemu na czas trwania umowy opiekuna projektu, który będzie w stałym kontakcie telefonicznym i mailowym z przedstawicielami Zamawiającego na każdym etapie prac.</w:t>
      </w:r>
    </w:p>
    <w:p w14:paraId="73B1C908" w14:textId="77777777" w:rsidR="00894F9F" w:rsidRPr="004A383E" w:rsidRDefault="00894F9F" w:rsidP="00172729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 xml:space="preserve">Wykonawca wskaże Zamawiającemu adres mailowy lub udostępni dedykowany system zgłaszania uwag do wysyłania zgłoszeń i wszelkich ustaleń. </w:t>
      </w:r>
    </w:p>
    <w:p w14:paraId="067A22AF" w14:textId="77777777" w:rsidR="00B57E1D" w:rsidRPr="004A383E" w:rsidRDefault="00B57E1D" w:rsidP="00172729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zobowiązuje się do udzielenia bezpłatnej gwarancji na czas trwania umowy, polegającej na usuwaniu dysfunkcji, błędów i awarii i dokonywania poprawek:</w:t>
      </w:r>
    </w:p>
    <w:p w14:paraId="169140E9" w14:textId="77777777" w:rsidR="00B57E1D" w:rsidRPr="004A383E" w:rsidRDefault="00B57E1D" w:rsidP="00172729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wszystkie dysfunkcje, błędy, awarie i pilne poprawki zgłoszone przez Zamawiającego do godziny 13:00 zostaną naprawione tego samego dnia roboczego;</w:t>
      </w:r>
    </w:p>
    <w:p w14:paraId="5D73D9FF" w14:textId="77777777" w:rsidR="00B57E1D" w:rsidRPr="004A383E" w:rsidRDefault="00B57E1D" w:rsidP="00172729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wszystkie dysfunkcje, błędy, awarie i pilne poprawki zgłoszone przez Zamawiającego po godzinie 13:00 zostaną naprawione maksymalnie do 24 godzin od daty zgłoszenia (nie licząc sobót, niedziel i</w:t>
      </w:r>
      <w:r w:rsidR="00AB18BA">
        <w:rPr>
          <w:rFonts w:asciiTheme="minorHAnsi" w:hAnsiTheme="minorHAnsi" w:cstheme="minorHAnsi"/>
          <w:sz w:val="20"/>
          <w:szCs w:val="20"/>
        </w:rPr>
        <w:t> </w:t>
      </w:r>
      <w:r w:rsidRPr="004A383E">
        <w:rPr>
          <w:rFonts w:asciiTheme="minorHAnsi" w:hAnsiTheme="minorHAnsi" w:cstheme="minorHAnsi"/>
          <w:sz w:val="20"/>
          <w:szCs w:val="20"/>
        </w:rPr>
        <w:t>dni ustawowo wolnych od pracy).</w:t>
      </w:r>
    </w:p>
    <w:p w14:paraId="591CD9B6" w14:textId="7D0AAE29" w:rsidR="00CC0C5C" w:rsidRPr="006C4B09" w:rsidRDefault="00B57E1D" w:rsidP="00172729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zapewni Zamawiającemu personel niezbędny do realizacji umowy, o odpowiednich kwalifikacjach i doświadczeniu oraz zagwarantuje zastępstwo tych osób o co najmniej równoważnych kwalifikacjach w przypadku niezdolności do wykonywania pracy przez przydzielonych wcześniej pracowników.</w:t>
      </w:r>
    </w:p>
    <w:p w14:paraId="42D8FBDA" w14:textId="77777777" w:rsidR="00CC0C5C" w:rsidRPr="00E74010" w:rsidRDefault="00CC0C5C" w:rsidP="001727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CC0C5C" w:rsidRPr="00E74010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0A6D81" w16cid:durableId="225D9727"/>
  <w16cid:commentId w16cid:paraId="124DE918" w16cid:durableId="225E43E9"/>
  <w16cid:commentId w16cid:paraId="0176A7D9" w16cid:durableId="225D9844"/>
  <w16cid:commentId w16cid:paraId="54BBE5E7" w16cid:durableId="225D9876"/>
  <w16cid:commentId w16cid:paraId="48A23D34" w16cid:durableId="225D520A"/>
  <w16cid:commentId w16cid:paraId="1865A136" w16cid:durableId="225D98AF"/>
  <w16cid:commentId w16cid:paraId="18F636AC" w16cid:durableId="225D5221"/>
  <w16cid:commentId w16cid:paraId="132F2BCE" w16cid:durableId="225D5278"/>
  <w16cid:commentId w16cid:paraId="05427531" w16cid:durableId="225D98F9"/>
  <w16cid:commentId w16cid:paraId="340FCD0C" w16cid:durableId="225D9954"/>
  <w16cid:commentId w16cid:paraId="2237049E" w16cid:durableId="225D6C05"/>
  <w16cid:commentId w16cid:paraId="2AA3C896" w16cid:durableId="225D6D80"/>
  <w16cid:commentId w16cid:paraId="1E8E98F2" w16cid:durableId="225D9A50"/>
  <w16cid:commentId w16cid:paraId="4F941AD9" w16cid:durableId="225D6F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5807" w14:textId="77777777" w:rsidR="00AA41DE" w:rsidRDefault="00AA41DE" w:rsidP="00243214">
      <w:r>
        <w:separator/>
      </w:r>
    </w:p>
  </w:endnote>
  <w:endnote w:type="continuationSeparator" w:id="0">
    <w:p w14:paraId="6E32285D" w14:textId="77777777" w:rsidR="00AA41DE" w:rsidRDefault="00AA41DE" w:rsidP="0024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09A7" w14:textId="77777777" w:rsidR="00711875" w:rsidRPr="00711875" w:rsidRDefault="00711875" w:rsidP="00711875">
    <w:pPr>
      <w:pStyle w:val="Stopka"/>
      <w:pBdr>
        <w:top w:val="single" w:sz="4" w:space="1" w:color="auto"/>
      </w:pBdr>
      <w:jc w:val="center"/>
      <w:rPr>
        <w:b/>
        <w:sz w:val="6"/>
        <w:szCs w:val="6"/>
      </w:rPr>
    </w:pPr>
  </w:p>
  <w:p w14:paraId="0CF55025" w14:textId="77777777" w:rsidR="00711875" w:rsidRPr="00711875" w:rsidRDefault="00711875" w:rsidP="00711875">
    <w:pPr>
      <w:pStyle w:val="Stopka"/>
      <w:pBdr>
        <w:top w:val="single" w:sz="4" w:space="1" w:color="auto"/>
      </w:pBdr>
      <w:jc w:val="center"/>
      <w:rPr>
        <w:b/>
        <w:sz w:val="16"/>
        <w:szCs w:val="16"/>
      </w:rPr>
    </w:pPr>
    <w:r w:rsidRPr="00711875">
      <w:rPr>
        <w:b/>
        <w:sz w:val="16"/>
        <w:szCs w:val="16"/>
      </w:rPr>
      <w:t>Mazowiecka Jednostka</w:t>
    </w:r>
    <w:r w:rsidR="00AC6603">
      <w:rPr>
        <w:b/>
        <w:sz w:val="16"/>
        <w:szCs w:val="16"/>
      </w:rPr>
      <w:t xml:space="preserve"> Wdrażania</w:t>
    </w:r>
    <w:r w:rsidRPr="00711875">
      <w:rPr>
        <w:b/>
        <w:sz w:val="16"/>
        <w:szCs w:val="16"/>
      </w:rPr>
      <w:t xml:space="preserve"> Programów Unijnych</w:t>
    </w:r>
  </w:p>
  <w:p w14:paraId="3A105450" w14:textId="77777777" w:rsidR="00711875" w:rsidRPr="00711875" w:rsidRDefault="00711875" w:rsidP="00711875">
    <w:pPr>
      <w:pStyle w:val="Stopka"/>
      <w:jc w:val="center"/>
      <w:rPr>
        <w:b/>
        <w:sz w:val="16"/>
        <w:szCs w:val="16"/>
      </w:rPr>
    </w:pPr>
    <w:r w:rsidRPr="00711875">
      <w:rPr>
        <w:b/>
        <w:sz w:val="16"/>
        <w:szCs w:val="16"/>
      </w:rPr>
      <w:t>ul. Jagiellońska 74, 03-301 Warszawa</w:t>
    </w:r>
  </w:p>
  <w:p w14:paraId="1F7F55BC" w14:textId="0391DC66" w:rsidR="00D45647" w:rsidRPr="00711875" w:rsidRDefault="00711875" w:rsidP="00D45647">
    <w:pPr>
      <w:pStyle w:val="Stopka"/>
      <w:jc w:val="center"/>
      <w:rPr>
        <w:b/>
        <w:sz w:val="16"/>
        <w:szCs w:val="16"/>
      </w:rPr>
    </w:pPr>
    <w:r w:rsidRPr="00711875">
      <w:rPr>
        <w:b/>
        <w:sz w:val="16"/>
        <w:szCs w:val="16"/>
      </w:rPr>
      <w:t xml:space="preserve">Strona </w:t>
    </w:r>
    <w:r w:rsidR="00363108" w:rsidRPr="00711875">
      <w:rPr>
        <w:b/>
        <w:sz w:val="16"/>
        <w:szCs w:val="16"/>
      </w:rPr>
      <w:fldChar w:fldCharType="begin"/>
    </w:r>
    <w:r w:rsidRPr="00711875">
      <w:rPr>
        <w:b/>
        <w:sz w:val="16"/>
        <w:szCs w:val="16"/>
      </w:rPr>
      <w:instrText xml:space="preserve"> PAGE   \* MERGEFORMAT </w:instrText>
    </w:r>
    <w:r w:rsidR="00363108" w:rsidRPr="00711875">
      <w:rPr>
        <w:b/>
        <w:sz w:val="16"/>
        <w:szCs w:val="16"/>
      </w:rPr>
      <w:fldChar w:fldCharType="separate"/>
    </w:r>
    <w:r w:rsidR="00706855">
      <w:rPr>
        <w:b/>
        <w:noProof/>
        <w:sz w:val="16"/>
        <w:szCs w:val="16"/>
      </w:rPr>
      <w:t>1</w:t>
    </w:r>
    <w:r w:rsidR="00363108" w:rsidRPr="00711875">
      <w:rPr>
        <w:b/>
        <w:sz w:val="16"/>
        <w:szCs w:val="16"/>
      </w:rPr>
      <w:fldChar w:fldCharType="end"/>
    </w:r>
    <w:r w:rsidR="00E25D54">
      <w:rPr>
        <w:b/>
        <w:sz w:val="16"/>
        <w:szCs w:val="16"/>
      </w:rPr>
      <w:t xml:space="preserve"> z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1C51" w14:textId="77777777" w:rsidR="00AA41DE" w:rsidRDefault="00AA41DE" w:rsidP="00243214">
      <w:r>
        <w:separator/>
      </w:r>
    </w:p>
  </w:footnote>
  <w:footnote w:type="continuationSeparator" w:id="0">
    <w:p w14:paraId="7602B167" w14:textId="77777777" w:rsidR="00AA41DE" w:rsidRDefault="00AA41DE" w:rsidP="0024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8072" w14:textId="77777777" w:rsidR="009E1578" w:rsidRDefault="00503BA7" w:rsidP="00CE243C">
    <w:pPr>
      <w:pStyle w:val="Nagwek"/>
      <w:tabs>
        <w:tab w:val="clear" w:pos="4536"/>
      </w:tabs>
      <w:jc w:val="center"/>
      <w:rPr>
        <w:b/>
        <w:u w:val="single"/>
      </w:rPr>
    </w:pPr>
    <w:r>
      <w:rPr>
        <w:i/>
        <w:noProof/>
        <w:sz w:val="18"/>
        <w:szCs w:val="18"/>
      </w:rPr>
      <w:drawing>
        <wp:inline distT="0" distB="0" distL="0" distR="0" wp14:anchorId="4F81DC1F" wp14:editId="43E669D4">
          <wp:extent cx="5753735" cy="542290"/>
          <wp:effectExtent l="0" t="0" r="0" b="0"/>
          <wp:docPr id="1" name="Obraz 1" descr="4a8557aeb6e0f1d1abe83e8a398ab9f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A2A"/>
    <w:multiLevelType w:val="hybridMultilevel"/>
    <w:tmpl w:val="2638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230"/>
    <w:multiLevelType w:val="hybridMultilevel"/>
    <w:tmpl w:val="9BAEF1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8695D"/>
    <w:multiLevelType w:val="hybridMultilevel"/>
    <w:tmpl w:val="A8DCA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39F"/>
    <w:multiLevelType w:val="hybridMultilevel"/>
    <w:tmpl w:val="17465B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033D94"/>
    <w:multiLevelType w:val="hybridMultilevel"/>
    <w:tmpl w:val="965A7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9077B"/>
    <w:multiLevelType w:val="hybridMultilevel"/>
    <w:tmpl w:val="965A7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0171"/>
    <w:multiLevelType w:val="hybridMultilevel"/>
    <w:tmpl w:val="EB64E3D2"/>
    <w:lvl w:ilvl="0" w:tplc="6E5A1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D3F5B"/>
    <w:multiLevelType w:val="hybridMultilevel"/>
    <w:tmpl w:val="78C82C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887FE7"/>
    <w:multiLevelType w:val="hybridMultilevel"/>
    <w:tmpl w:val="8786AA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749281C"/>
    <w:multiLevelType w:val="hybridMultilevel"/>
    <w:tmpl w:val="43BCDD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8C3E16"/>
    <w:multiLevelType w:val="hybridMultilevel"/>
    <w:tmpl w:val="965A7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B79C5"/>
    <w:multiLevelType w:val="hybridMultilevel"/>
    <w:tmpl w:val="950A2E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4C4CC9"/>
    <w:multiLevelType w:val="hybridMultilevel"/>
    <w:tmpl w:val="0E4A6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F0EC5"/>
    <w:multiLevelType w:val="hybridMultilevel"/>
    <w:tmpl w:val="648CD6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8E46F1"/>
    <w:multiLevelType w:val="hybridMultilevel"/>
    <w:tmpl w:val="8CAC4DBA"/>
    <w:lvl w:ilvl="0" w:tplc="6D7EF7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C61CE3"/>
    <w:multiLevelType w:val="hybridMultilevel"/>
    <w:tmpl w:val="AE3CC6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F111D5"/>
    <w:multiLevelType w:val="hybridMultilevel"/>
    <w:tmpl w:val="1D4C6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010E73"/>
    <w:multiLevelType w:val="hybridMultilevel"/>
    <w:tmpl w:val="2D58EE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E6595B"/>
    <w:multiLevelType w:val="hybridMultilevel"/>
    <w:tmpl w:val="950A2E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3F571B"/>
    <w:multiLevelType w:val="hybridMultilevel"/>
    <w:tmpl w:val="1D4C6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F20FB3"/>
    <w:multiLevelType w:val="hybridMultilevel"/>
    <w:tmpl w:val="CE8EC7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F2331D"/>
    <w:multiLevelType w:val="hybridMultilevel"/>
    <w:tmpl w:val="8CAC4DBA"/>
    <w:lvl w:ilvl="0" w:tplc="6D7EF7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615037"/>
    <w:multiLevelType w:val="hybridMultilevel"/>
    <w:tmpl w:val="1E82C7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BB6F68"/>
    <w:multiLevelType w:val="hybridMultilevel"/>
    <w:tmpl w:val="EDACA642"/>
    <w:lvl w:ilvl="0" w:tplc="BF7201C2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B283C"/>
    <w:multiLevelType w:val="hybridMultilevel"/>
    <w:tmpl w:val="F356D7EA"/>
    <w:lvl w:ilvl="0" w:tplc="505C35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4B671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3"/>
  </w:num>
  <w:num w:numId="4">
    <w:abstractNumId w:val="8"/>
  </w:num>
  <w:num w:numId="5">
    <w:abstractNumId w:val="4"/>
  </w:num>
  <w:num w:numId="6">
    <w:abstractNumId w:val="19"/>
  </w:num>
  <w:num w:numId="7">
    <w:abstractNumId w:val="15"/>
  </w:num>
  <w:num w:numId="8">
    <w:abstractNumId w:val="9"/>
  </w:num>
  <w:num w:numId="9">
    <w:abstractNumId w:val="13"/>
  </w:num>
  <w:num w:numId="10">
    <w:abstractNumId w:val="17"/>
  </w:num>
  <w:num w:numId="11">
    <w:abstractNumId w:val="1"/>
  </w:num>
  <w:num w:numId="12">
    <w:abstractNumId w:val="11"/>
  </w:num>
  <w:num w:numId="13">
    <w:abstractNumId w:val="14"/>
  </w:num>
  <w:num w:numId="14">
    <w:abstractNumId w:val="20"/>
  </w:num>
  <w:num w:numId="15">
    <w:abstractNumId w:val="16"/>
  </w:num>
  <w:num w:numId="16">
    <w:abstractNumId w:val="2"/>
  </w:num>
  <w:num w:numId="17">
    <w:abstractNumId w:val="21"/>
  </w:num>
  <w:num w:numId="18">
    <w:abstractNumId w:val="18"/>
  </w:num>
  <w:num w:numId="19">
    <w:abstractNumId w:val="7"/>
  </w:num>
  <w:num w:numId="20">
    <w:abstractNumId w:val="0"/>
  </w:num>
  <w:num w:numId="21">
    <w:abstractNumId w:val="12"/>
  </w:num>
  <w:num w:numId="22">
    <w:abstractNumId w:val="10"/>
  </w:num>
  <w:num w:numId="23">
    <w:abstractNumId w:val="3"/>
  </w:num>
  <w:num w:numId="24">
    <w:abstractNumId w:val="22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1A41"/>
    <w:rsid w:val="0001343F"/>
    <w:rsid w:val="00020B5F"/>
    <w:rsid w:val="00026030"/>
    <w:rsid w:val="00030DA1"/>
    <w:rsid w:val="000327AF"/>
    <w:rsid w:val="00035912"/>
    <w:rsid w:val="00036C65"/>
    <w:rsid w:val="00040EC7"/>
    <w:rsid w:val="000426F9"/>
    <w:rsid w:val="00044EE6"/>
    <w:rsid w:val="00046190"/>
    <w:rsid w:val="0004680A"/>
    <w:rsid w:val="0004698B"/>
    <w:rsid w:val="000479B5"/>
    <w:rsid w:val="000552AD"/>
    <w:rsid w:val="0005724B"/>
    <w:rsid w:val="000618C5"/>
    <w:rsid w:val="00062F8E"/>
    <w:rsid w:val="00064C1F"/>
    <w:rsid w:val="00064D43"/>
    <w:rsid w:val="00072B82"/>
    <w:rsid w:val="0007467E"/>
    <w:rsid w:val="00075C5F"/>
    <w:rsid w:val="00076F42"/>
    <w:rsid w:val="00077BAD"/>
    <w:rsid w:val="000852A6"/>
    <w:rsid w:val="00085602"/>
    <w:rsid w:val="0008575A"/>
    <w:rsid w:val="000857C0"/>
    <w:rsid w:val="0008709D"/>
    <w:rsid w:val="000871FB"/>
    <w:rsid w:val="00090031"/>
    <w:rsid w:val="00092452"/>
    <w:rsid w:val="00093986"/>
    <w:rsid w:val="000A7E07"/>
    <w:rsid w:val="000B0230"/>
    <w:rsid w:val="000B05CD"/>
    <w:rsid w:val="000B5396"/>
    <w:rsid w:val="000B7E04"/>
    <w:rsid w:val="000C00B7"/>
    <w:rsid w:val="000C2FE5"/>
    <w:rsid w:val="000C371E"/>
    <w:rsid w:val="000C5C6C"/>
    <w:rsid w:val="000C7D69"/>
    <w:rsid w:val="000D3CED"/>
    <w:rsid w:val="000D41B3"/>
    <w:rsid w:val="000D47AC"/>
    <w:rsid w:val="000E40FD"/>
    <w:rsid w:val="000F0CA6"/>
    <w:rsid w:val="000F12DB"/>
    <w:rsid w:val="000F3395"/>
    <w:rsid w:val="000F703E"/>
    <w:rsid w:val="00102C9C"/>
    <w:rsid w:val="00102D18"/>
    <w:rsid w:val="0010590F"/>
    <w:rsid w:val="00105C46"/>
    <w:rsid w:val="00112E6D"/>
    <w:rsid w:val="001132C4"/>
    <w:rsid w:val="00115DAB"/>
    <w:rsid w:val="0011628C"/>
    <w:rsid w:val="0011722D"/>
    <w:rsid w:val="00123145"/>
    <w:rsid w:val="00123495"/>
    <w:rsid w:val="001245E1"/>
    <w:rsid w:val="0012585B"/>
    <w:rsid w:val="0012621F"/>
    <w:rsid w:val="001307AF"/>
    <w:rsid w:val="00136760"/>
    <w:rsid w:val="00147488"/>
    <w:rsid w:val="00147F5F"/>
    <w:rsid w:val="0015157A"/>
    <w:rsid w:val="0015166A"/>
    <w:rsid w:val="00152CCC"/>
    <w:rsid w:val="00161915"/>
    <w:rsid w:val="00162601"/>
    <w:rsid w:val="001662B4"/>
    <w:rsid w:val="00170E36"/>
    <w:rsid w:val="00172729"/>
    <w:rsid w:val="0017363D"/>
    <w:rsid w:val="001761A5"/>
    <w:rsid w:val="0018157A"/>
    <w:rsid w:val="001845FD"/>
    <w:rsid w:val="00185CBA"/>
    <w:rsid w:val="00187E2D"/>
    <w:rsid w:val="00190158"/>
    <w:rsid w:val="0019356C"/>
    <w:rsid w:val="00193829"/>
    <w:rsid w:val="001B17A1"/>
    <w:rsid w:val="001B712B"/>
    <w:rsid w:val="001B72EC"/>
    <w:rsid w:val="001B7E74"/>
    <w:rsid w:val="001C0EC6"/>
    <w:rsid w:val="001C7747"/>
    <w:rsid w:val="001D4572"/>
    <w:rsid w:val="001D6329"/>
    <w:rsid w:val="001E0478"/>
    <w:rsid w:val="001E097B"/>
    <w:rsid w:val="001E0D50"/>
    <w:rsid w:val="001E5A1F"/>
    <w:rsid w:val="001E689E"/>
    <w:rsid w:val="001E7B25"/>
    <w:rsid w:val="001F5F40"/>
    <w:rsid w:val="00202EEC"/>
    <w:rsid w:val="00205347"/>
    <w:rsid w:val="00206BA8"/>
    <w:rsid w:val="00214DB9"/>
    <w:rsid w:val="002161CA"/>
    <w:rsid w:val="00217636"/>
    <w:rsid w:val="0023299F"/>
    <w:rsid w:val="00232DB0"/>
    <w:rsid w:val="002334BC"/>
    <w:rsid w:val="0023388F"/>
    <w:rsid w:val="00234991"/>
    <w:rsid w:val="00240525"/>
    <w:rsid w:val="00243214"/>
    <w:rsid w:val="00253AD9"/>
    <w:rsid w:val="002558FB"/>
    <w:rsid w:val="00261034"/>
    <w:rsid w:val="002650F6"/>
    <w:rsid w:val="00266F18"/>
    <w:rsid w:val="0027132E"/>
    <w:rsid w:val="00272BF6"/>
    <w:rsid w:val="002730E2"/>
    <w:rsid w:val="00273D6C"/>
    <w:rsid w:val="00274B02"/>
    <w:rsid w:val="002764BC"/>
    <w:rsid w:val="00276C1C"/>
    <w:rsid w:val="00282089"/>
    <w:rsid w:val="0028448F"/>
    <w:rsid w:val="002857BE"/>
    <w:rsid w:val="00291555"/>
    <w:rsid w:val="00293C03"/>
    <w:rsid w:val="00295142"/>
    <w:rsid w:val="00295447"/>
    <w:rsid w:val="00295C4C"/>
    <w:rsid w:val="00297852"/>
    <w:rsid w:val="002A2C85"/>
    <w:rsid w:val="002A5753"/>
    <w:rsid w:val="002A7B4E"/>
    <w:rsid w:val="002B0CD5"/>
    <w:rsid w:val="002B1CB0"/>
    <w:rsid w:val="002B1F7A"/>
    <w:rsid w:val="002B43F3"/>
    <w:rsid w:val="002B6B0E"/>
    <w:rsid w:val="002B6D32"/>
    <w:rsid w:val="002B7305"/>
    <w:rsid w:val="002C4613"/>
    <w:rsid w:val="002C6342"/>
    <w:rsid w:val="002C77E3"/>
    <w:rsid w:val="002D26D9"/>
    <w:rsid w:val="002D3323"/>
    <w:rsid w:val="002D4CDF"/>
    <w:rsid w:val="002D6098"/>
    <w:rsid w:val="002E0A7F"/>
    <w:rsid w:val="002E3B1E"/>
    <w:rsid w:val="002F235D"/>
    <w:rsid w:val="002F266C"/>
    <w:rsid w:val="002F44E9"/>
    <w:rsid w:val="002F479C"/>
    <w:rsid w:val="002F58CF"/>
    <w:rsid w:val="003067CA"/>
    <w:rsid w:val="00307330"/>
    <w:rsid w:val="00312017"/>
    <w:rsid w:val="00317B27"/>
    <w:rsid w:val="00320B62"/>
    <w:rsid w:val="00320D2D"/>
    <w:rsid w:val="00331A37"/>
    <w:rsid w:val="00334313"/>
    <w:rsid w:val="003445AC"/>
    <w:rsid w:val="00347CAE"/>
    <w:rsid w:val="00354040"/>
    <w:rsid w:val="003546FD"/>
    <w:rsid w:val="00360861"/>
    <w:rsid w:val="003618EF"/>
    <w:rsid w:val="0036210D"/>
    <w:rsid w:val="00363108"/>
    <w:rsid w:val="003701C5"/>
    <w:rsid w:val="00373F62"/>
    <w:rsid w:val="00384270"/>
    <w:rsid w:val="00384AFE"/>
    <w:rsid w:val="003967C1"/>
    <w:rsid w:val="003A7231"/>
    <w:rsid w:val="003A7B01"/>
    <w:rsid w:val="003B419E"/>
    <w:rsid w:val="003B7A6C"/>
    <w:rsid w:val="003B7D72"/>
    <w:rsid w:val="003C2599"/>
    <w:rsid w:val="003C3620"/>
    <w:rsid w:val="003C3726"/>
    <w:rsid w:val="003C666E"/>
    <w:rsid w:val="003C6D77"/>
    <w:rsid w:val="003D0660"/>
    <w:rsid w:val="003D0990"/>
    <w:rsid w:val="003D3DE6"/>
    <w:rsid w:val="003D4035"/>
    <w:rsid w:val="003E0BE2"/>
    <w:rsid w:val="003E15D6"/>
    <w:rsid w:val="003E2104"/>
    <w:rsid w:val="003E3750"/>
    <w:rsid w:val="003E7B62"/>
    <w:rsid w:val="003F01E8"/>
    <w:rsid w:val="003F7251"/>
    <w:rsid w:val="00401796"/>
    <w:rsid w:val="00401C77"/>
    <w:rsid w:val="00404B16"/>
    <w:rsid w:val="00407287"/>
    <w:rsid w:val="00407F49"/>
    <w:rsid w:val="0041056A"/>
    <w:rsid w:val="00410899"/>
    <w:rsid w:val="004152BD"/>
    <w:rsid w:val="004170FE"/>
    <w:rsid w:val="004177B5"/>
    <w:rsid w:val="00423A6D"/>
    <w:rsid w:val="00424224"/>
    <w:rsid w:val="004263F2"/>
    <w:rsid w:val="004305DB"/>
    <w:rsid w:val="004327F0"/>
    <w:rsid w:val="00433ABB"/>
    <w:rsid w:val="00434A18"/>
    <w:rsid w:val="00451CE2"/>
    <w:rsid w:val="004600B7"/>
    <w:rsid w:val="00464051"/>
    <w:rsid w:val="00471966"/>
    <w:rsid w:val="004737E0"/>
    <w:rsid w:val="00483448"/>
    <w:rsid w:val="00484F43"/>
    <w:rsid w:val="0048661F"/>
    <w:rsid w:val="004877C4"/>
    <w:rsid w:val="004914F8"/>
    <w:rsid w:val="0049198C"/>
    <w:rsid w:val="004933CC"/>
    <w:rsid w:val="00493856"/>
    <w:rsid w:val="00495D60"/>
    <w:rsid w:val="00496A1F"/>
    <w:rsid w:val="00497080"/>
    <w:rsid w:val="0049785B"/>
    <w:rsid w:val="004A383E"/>
    <w:rsid w:val="004A39F4"/>
    <w:rsid w:val="004A50CB"/>
    <w:rsid w:val="004A5DDB"/>
    <w:rsid w:val="004A68BD"/>
    <w:rsid w:val="004A75BC"/>
    <w:rsid w:val="004B7F4A"/>
    <w:rsid w:val="004C21D3"/>
    <w:rsid w:val="004C2BEF"/>
    <w:rsid w:val="004C36EA"/>
    <w:rsid w:val="004D1822"/>
    <w:rsid w:val="004D626E"/>
    <w:rsid w:val="004D67F5"/>
    <w:rsid w:val="004D7EB9"/>
    <w:rsid w:val="004E22BF"/>
    <w:rsid w:val="004E2341"/>
    <w:rsid w:val="004E385E"/>
    <w:rsid w:val="004F11F8"/>
    <w:rsid w:val="004F1A00"/>
    <w:rsid w:val="004F2A5D"/>
    <w:rsid w:val="004F59AA"/>
    <w:rsid w:val="004F6A63"/>
    <w:rsid w:val="00500FC4"/>
    <w:rsid w:val="00501B51"/>
    <w:rsid w:val="00503BA7"/>
    <w:rsid w:val="005065CB"/>
    <w:rsid w:val="00513D0F"/>
    <w:rsid w:val="00514DD2"/>
    <w:rsid w:val="00516686"/>
    <w:rsid w:val="00520B30"/>
    <w:rsid w:val="00534D29"/>
    <w:rsid w:val="00540DAA"/>
    <w:rsid w:val="0054350F"/>
    <w:rsid w:val="00547612"/>
    <w:rsid w:val="00553A34"/>
    <w:rsid w:val="005540ED"/>
    <w:rsid w:val="00554868"/>
    <w:rsid w:val="0055775C"/>
    <w:rsid w:val="00563D75"/>
    <w:rsid w:val="00566EC6"/>
    <w:rsid w:val="005821B4"/>
    <w:rsid w:val="005874F5"/>
    <w:rsid w:val="0058768F"/>
    <w:rsid w:val="005930CC"/>
    <w:rsid w:val="005949CB"/>
    <w:rsid w:val="00595B8C"/>
    <w:rsid w:val="00597183"/>
    <w:rsid w:val="005A1094"/>
    <w:rsid w:val="005A1945"/>
    <w:rsid w:val="005A6504"/>
    <w:rsid w:val="005B0E6A"/>
    <w:rsid w:val="005B1434"/>
    <w:rsid w:val="005B3083"/>
    <w:rsid w:val="005B3715"/>
    <w:rsid w:val="005B4D74"/>
    <w:rsid w:val="005B4F14"/>
    <w:rsid w:val="005C17EA"/>
    <w:rsid w:val="005C430D"/>
    <w:rsid w:val="005C767C"/>
    <w:rsid w:val="005D227F"/>
    <w:rsid w:val="005D2E11"/>
    <w:rsid w:val="005D6A4C"/>
    <w:rsid w:val="005D6EEF"/>
    <w:rsid w:val="005E4D96"/>
    <w:rsid w:val="005E68D0"/>
    <w:rsid w:val="005E7353"/>
    <w:rsid w:val="005E7A8B"/>
    <w:rsid w:val="005F6C83"/>
    <w:rsid w:val="006007AE"/>
    <w:rsid w:val="00601528"/>
    <w:rsid w:val="006021BE"/>
    <w:rsid w:val="00620F8F"/>
    <w:rsid w:val="00627A53"/>
    <w:rsid w:val="00627D3C"/>
    <w:rsid w:val="00630320"/>
    <w:rsid w:val="006313CA"/>
    <w:rsid w:val="00635FFD"/>
    <w:rsid w:val="006405B3"/>
    <w:rsid w:val="00640E06"/>
    <w:rsid w:val="00642D0E"/>
    <w:rsid w:val="0064315E"/>
    <w:rsid w:val="006431CF"/>
    <w:rsid w:val="00644393"/>
    <w:rsid w:val="006513B1"/>
    <w:rsid w:val="006527FC"/>
    <w:rsid w:val="0065390A"/>
    <w:rsid w:val="00663645"/>
    <w:rsid w:val="0066401C"/>
    <w:rsid w:val="00666224"/>
    <w:rsid w:val="00673553"/>
    <w:rsid w:val="00674494"/>
    <w:rsid w:val="006777EB"/>
    <w:rsid w:val="006806BA"/>
    <w:rsid w:val="0069123F"/>
    <w:rsid w:val="00692EEE"/>
    <w:rsid w:val="006959C5"/>
    <w:rsid w:val="0069648B"/>
    <w:rsid w:val="006A1902"/>
    <w:rsid w:val="006A5232"/>
    <w:rsid w:val="006B183E"/>
    <w:rsid w:val="006B6B4C"/>
    <w:rsid w:val="006B7E71"/>
    <w:rsid w:val="006C0BE8"/>
    <w:rsid w:val="006C4B09"/>
    <w:rsid w:val="006D02CF"/>
    <w:rsid w:val="006D11A6"/>
    <w:rsid w:val="006D5215"/>
    <w:rsid w:val="006E095A"/>
    <w:rsid w:val="006E10A5"/>
    <w:rsid w:val="006E5338"/>
    <w:rsid w:val="006F3845"/>
    <w:rsid w:val="00700EE8"/>
    <w:rsid w:val="007024AC"/>
    <w:rsid w:val="00703F9E"/>
    <w:rsid w:val="0070451F"/>
    <w:rsid w:val="0070633F"/>
    <w:rsid w:val="00706855"/>
    <w:rsid w:val="007107E9"/>
    <w:rsid w:val="00711875"/>
    <w:rsid w:val="00711CE9"/>
    <w:rsid w:val="00713691"/>
    <w:rsid w:val="00717643"/>
    <w:rsid w:val="007177B6"/>
    <w:rsid w:val="00725264"/>
    <w:rsid w:val="00725373"/>
    <w:rsid w:val="00726AE7"/>
    <w:rsid w:val="0072764A"/>
    <w:rsid w:val="0073028D"/>
    <w:rsid w:val="0073092F"/>
    <w:rsid w:val="00733003"/>
    <w:rsid w:val="00740AE3"/>
    <w:rsid w:val="00746DFB"/>
    <w:rsid w:val="00747BC0"/>
    <w:rsid w:val="00750E14"/>
    <w:rsid w:val="007510E4"/>
    <w:rsid w:val="00752417"/>
    <w:rsid w:val="007524CD"/>
    <w:rsid w:val="0075262B"/>
    <w:rsid w:val="00756831"/>
    <w:rsid w:val="00757F3E"/>
    <w:rsid w:val="007614ED"/>
    <w:rsid w:val="00764672"/>
    <w:rsid w:val="00764AE1"/>
    <w:rsid w:val="007659D9"/>
    <w:rsid w:val="0077144C"/>
    <w:rsid w:val="00773CFA"/>
    <w:rsid w:val="007743A6"/>
    <w:rsid w:val="007758B2"/>
    <w:rsid w:val="00780B9F"/>
    <w:rsid w:val="00791EF9"/>
    <w:rsid w:val="00794BB5"/>
    <w:rsid w:val="00797D6F"/>
    <w:rsid w:val="007A034D"/>
    <w:rsid w:val="007A3D32"/>
    <w:rsid w:val="007A6AF2"/>
    <w:rsid w:val="007A6DDF"/>
    <w:rsid w:val="007A7A35"/>
    <w:rsid w:val="007B575A"/>
    <w:rsid w:val="007C43C7"/>
    <w:rsid w:val="007C55C6"/>
    <w:rsid w:val="007C595D"/>
    <w:rsid w:val="007D10E9"/>
    <w:rsid w:val="007D18D8"/>
    <w:rsid w:val="007D52FB"/>
    <w:rsid w:val="007E24F7"/>
    <w:rsid w:val="007E2DAD"/>
    <w:rsid w:val="007F0E3C"/>
    <w:rsid w:val="007F2504"/>
    <w:rsid w:val="00800A7F"/>
    <w:rsid w:val="00803A24"/>
    <w:rsid w:val="00804E59"/>
    <w:rsid w:val="00805858"/>
    <w:rsid w:val="0080624C"/>
    <w:rsid w:val="008065AB"/>
    <w:rsid w:val="0080665C"/>
    <w:rsid w:val="00806860"/>
    <w:rsid w:val="00806A88"/>
    <w:rsid w:val="008103A4"/>
    <w:rsid w:val="00812022"/>
    <w:rsid w:val="008218FB"/>
    <w:rsid w:val="00822E52"/>
    <w:rsid w:val="00824B35"/>
    <w:rsid w:val="0083111B"/>
    <w:rsid w:val="00832B82"/>
    <w:rsid w:val="00835ADC"/>
    <w:rsid w:val="0083606B"/>
    <w:rsid w:val="00836763"/>
    <w:rsid w:val="00836A59"/>
    <w:rsid w:val="00846C5D"/>
    <w:rsid w:val="0084786C"/>
    <w:rsid w:val="0085179F"/>
    <w:rsid w:val="008614F6"/>
    <w:rsid w:val="0086580E"/>
    <w:rsid w:val="008673B5"/>
    <w:rsid w:val="00871D13"/>
    <w:rsid w:val="00880009"/>
    <w:rsid w:val="00880787"/>
    <w:rsid w:val="008809F9"/>
    <w:rsid w:val="00881CFE"/>
    <w:rsid w:val="0088558D"/>
    <w:rsid w:val="008944D9"/>
    <w:rsid w:val="00894F9F"/>
    <w:rsid w:val="00895172"/>
    <w:rsid w:val="008962BD"/>
    <w:rsid w:val="008976A6"/>
    <w:rsid w:val="008A04C1"/>
    <w:rsid w:val="008A1F86"/>
    <w:rsid w:val="008A7E47"/>
    <w:rsid w:val="008B0166"/>
    <w:rsid w:val="008B1193"/>
    <w:rsid w:val="008B1D92"/>
    <w:rsid w:val="008B231E"/>
    <w:rsid w:val="008B3741"/>
    <w:rsid w:val="008B4EA3"/>
    <w:rsid w:val="008B630A"/>
    <w:rsid w:val="008C00C2"/>
    <w:rsid w:val="008C2C2E"/>
    <w:rsid w:val="008C3158"/>
    <w:rsid w:val="008C51E4"/>
    <w:rsid w:val="008C667D"/>
    <w:rsid w:val="008D062E"/>
    <w:rsid w:val="008D50E3"/>
    <w:rsid w:val="008D6F94"/>
    <w:rsid w:val="008D7ACE"/>
    <w:rsid w:val="008E1B99"/>
    <w:rsid w:val="008E24B0"/>
    <w:rsid w:val="008F11F8"/>
    <w:rsid w:val="008F1FB4"/>
    <w:rsid w:val="008F1FCE"/>
    <w:rsid w:val="008F59D9"/>
    <w:rsid w:val="00901C97"/>
    <w:rsid w:val="0090699D"/>
    <w:rsid w:val="009141FF"/>
    <w:rsid w:val="009154B6"/>
    <w:rsid w:val="00916C7D"/>
    <w:rsid w:val="00921D4B"/>
    <w:rsid w:val="00924857"/>
    <w:rsid w:val="00924CC3"/>
    <w:rsid w:val="00933DDD"/>
    <w:rsid w:val="00934E18"/>
    <w:rsid w:val="0093656F"/>
    <w:rsid w:val="00936A99"/>
    <w:rsid w:val="009377BC"/>
    <w:rsid w:val="00937E5A"/>
    <w:rsid w:val="00937F30"/>
    <w:rsid w:val="00946AC0"/>
    <w:rsid w:val="00946DCE"/>
    <w:rsid w:val="00947175"/>
    <w:rsid w:val="00952C1F"/>
    <w:rsid w:val="009537DD"/>
    <w:rsid w:val="009561EA"/>
    <w:rsid w:val="00956C3A"/>
    <w:rsid w:val="00957314"/>
    <w:rsid w:val="0096063E"/>
    <w:rsid w:val="00961925"/>
    <w:rsid w:val="00962B11"/>
    <w:rsid w:val="00963698"/>
    <w:rsid w:val="00967249"/>
    <w:rsid w:val="00970A55"/>
    <w:rsid w:val="0097122B"/>
    <w:rsid w:val="0097124B"/>
    <w:rsid w:val="00971FE7"/>
    <w:rsid w:val="00973D72"/>
    <w:rsid w:val="00974807"/>
    <w:rsid w:val="0097564E"/>
    <w:rsid w:val="00975C60"/>
    <w:rsid w:val="0098058C"/>
    <w:rsid w:val="00980D3F"/>
    <w:rsid w:val="00985729"/>
    <w:rsid w:val="00993EE3"/>
    <w:rsid w:val="00994A8C"/>
    <w:rsid w:val="00994C1E"/>
    <w:rsid w:val="009A1232"/>
    <w:rsid w:val="009A4369"/>
    <w:rsid w:val="009A585B"/>
    <w:rsid w:val="009B537C"/>
    <w:rsid w:val="009C0259"/>
    <w:rsid w:val="009C1338"/>
    <w:rsid w:val="009C4E4B"/>
    <w:rsid w:val="009C63A0"/>
    <w:rsid w:val="009C711A"/>
    <w:rsid w:val="009C7CFE"/>
    <w:rsid w:val="009D0982"/>
    <w:rsid w:val="009D2A37"/>
    <w:rsid w:val="009D3C06"/>
    <w:rsid w:val="009D4E25"/>
    <w:rsid w:val="009D5677"/>
    <w:rsid w:val="009D7849"/>
    <w:rsid w:val="009E1578"/>
    <w:rsid w:val="009E16D5"/>
    <w:rsid w:val="009E7233"/>
    <w:rsid w:val="009F2BBD"/>
    <w:rsid w:val="00A009A3"/>
    <w:rsid w:val="00A0656B"/>
    <w:rsid w:val="00A07F10"/>
    <w:rsid w:val="00A109A4"/>
    <w:rsid w:val="00A13D4D"/>
    <w:rsid w:val="00A15313"/>
    <w:rsid w:val="00A155C0"/>
    <w:rsid w:val="00A155E1"/>
    <w:rsid w:val="00A23884"/>
    <w:rsid w:val="00A30947"/>
    <w:rsid w:val="00A31742"/>
    <w:rsid w:val="00A32AFD"/>
    <w:rsid w:val="00A3314C"/>
    <w:rsid w:val="00A36C4F"/>
    <w:rsid w:val="00A4020F"/>
    <w:rsid w:val="00A417CD"/>
    <w:rsid w:val="00A44C05"/>
    <w:rsid w:val="00A45128"/>
    <w:rsid w:val="00A46B77"/>
    <w:rsid w:val="00A60212"/>
    <w:rsid w:val="00A6146F"/>
    <w:rsid w:val="00A6745C"/>
    <w:rsid w:val="00A7115F"/>
    <w:rsid w:val="00A71886"/>
    <w:rsid w:val="00A7514D"/>
    <w:rsid w:val="00A75D44"/>
    <w:rsid w:val="00A80339"/>
    <w:rsid w:val="00A82374"/>
    <w:rsid w:val="00A8316B"/>
    <w:rsid w:val="00A83182"/>
    <w:rsid w:val="00A85001"/>
    <w:rsid w:val="00A85D65"/>
    <w:rsid w:val="00A866CE"/>
    <w:rsid w:val="00A870DF"/>
    <w:rsid w:val="00A87FDB"/>
    <w:rsid w:val="00A91B9A"/>
    <w:rsid w:val="00A949F7"/>
    <w:rsid w:val="00AA2D2A"/>
    <w:rsid w:val="00AA34B4"/>
    <w:rsid w:val="00AA3F74"/>
    <w:rsid w:val="00AA41DE"/>
    <w:rsid w:val="00AB18BA"/>
    <w:rsid w:val="00AB2C6B"/>
    <w:rsid w:val="00AB371C"/>
    <w:rsid w:val="00AB52D2"/>
    <w:rsid w:val="00AB5F6B"/>
    <w:rsid w:val="00AB7031"/>
    <w:rsid w:val="00AC04F0"/>
    <w:rsid w:val="00AC1688"/>
    <w:rsid w:val="00AC58CF"/>
    <w:rsid w:val="00AC5F99"/>
    <w:rsid w:val="00AC6603"/>
    <w:rsid w:val="00AD1376"/>
    <w:rsid w:val="00AD1ABC"/>
    <w:rsid w:val="00AD6531"/>
    <w:rsid w:val="00AE6DB1"/>
    <w:rsid w:val="00AF1CEA"/>
    <w:rsid w:val="00AF2EB0"/>
    <w:rsid w:val="00AF327E"/>
    <w:rsid w:val="00AF5243"/>
    <w:rsid w:val="00B02236"/>
    <w:rsid w:val="00B0380E"/>
    <w:rsid w:val="00B067A7"/>
    <w:rsid w:val="00B119A3"/>
    <w:rsid w:val="00B121C1"/>
    <w:rsid w:val="00B14A72"/>
    <w:rsid w:val="00B17588"/>
    <w:rsid w:val="00B21E06"/>
    <w:rsid w:val="00B24B83"/>
    <w:rsid w:val="00B25978"/>
    <w:rsid w:val="00B25EC4"/>
    <w:rsid w:val="00B30D62"/>
    <w:rsid w:val="00B34833"/>
    <w:rsid w:val="00B369D3"/>
    <w:rsid w:val="00B37DD5"/>
    <w:rsid w:val="00B404D4"/>
    <w:rsid w:val="00B51856"/>
    <w:rsid w:val="00B522D4"/>
    <w:rsid w:val="00B5500E"/>
    <w:rsid w:val="00B55F46"/>
    <w:rsid w:val="00B56A9C"/>
    <w:rsid w:val="00B57E1D"/>
    <w:rsid w:val="00B631FB"/>
    <w:rsid w:val="00B63257"/>
    <w:rsid w:val="00B6615A"/>
    <w:rsid w:val="00B70466"/>
    <w:rsid w:val="00B7643F"/>
    <w:rsid w:val="00B82ADB"/>
    <w:rsid w:val="00B85655"/>
    <w:rsid w:val="00B91D64"/>
    <w:rsid w:val="00B94C5C"/>
    <w:rsid w:val="00BA40A2"/>
    <w:rsid w:val="00BA72C6"/>
    <w:rsid w:val="00BA7314"/>
    <w:rsid w:val="00BB0ACF"/>
    <w:rsid w:val="00BB0DBF"/>
    <w:rsid w:val="00BB0DFD"/>
    <w:rsid w:val="00BB20A0"/>
    <w:rsid w:val="00BC0BCE"/>
    <w:rsid w:val="00BC4538"/>
    <w:rsid w:val="00BC4E5D"/>
    <w:rsid w:val="00BC59CE"/>
    <w:rsid w:val="00BC5AA2"/>
    <w:rsid w:val="00BC7E56"/>
    <w:rsid w:val="00BD04C6"/>
    <w:rsid w:val="00BD2F22"/>
    <w:rsid w:val="00BD57BC"/>
    <w:rsid w:val="00BD5E43"/>
    <w:rsid w:val="00BE06C3"/>
    <w:rsid w:val="00BE0C7F"/>
    <w:rsid w:val="00BE1F37"/>
    <w:rsid w:val="00BE2604"/>
    <w:rsid w:val="00BE3F3D"/>
    <w:rsid w:val="00BE42B9"/>
    <w:rsid w:val="00BF5BA2"/>
    <w:rsid w:val="00BF68A0"/>
    <w:rsid w:val="00C0090D"/>
    <w:rsid w:val="00C043B6"/>
    <w:rsid w:val="00C0456B"/>
    <w:rsid w:val="00C05871"/>
    <w:rsid w:val="00C06FFD"/>
    <w:rsid w:val="00C103D5"/>
    <w:rsid w:val="00C11490"/>
    <w:rsid w:val="00C130FF"/>
    <w:rsid w:val="00C168AE"/>
    <w:rsid w:val="00C209E2"/>
    <w:rsid w:val="00C2527C"/>
    <w:rsid w:val="00C26B23"/>
    <w:rsid w:val="00C26E0A"/>
    <w:rsid w:val="00C316E9"/>
    <w:rsid w:val="00C31D5F"/>
    <w:rsid w:val="00C35DC6"/>
    <w:rsid w:val="00C3660A"/>
    <w:rsid w:val="00C37C09"/>
    <w:rsid w:val="00C412F2"/>
    <w:rsid w:val="00C42469"/>
    <w:rsid w:val="00C43FBD"/>
    <w:rsid w:val="00C45FD1"/>
    <w:rsid w:val="00C463B5"/>
    <w:rsid w:val="00C468D0"/>
    <w:rsid w:val="00C56BDF"/>
    <w:rsid w:val="00C6040B"/>
    <w:rsid w:val="00C618EA"/>
    <w:rsid w:val="00C63E7D"/>
    <w:rsid w:val="00C64E71"/>
    <w:rsid w:val="00C6560C"/>
    <w:rsid w:val="00C659AE"/>
    <w:rsid w:val="00C666D5"/>
    <w:rsid w:val="00C67D71"/>
    <w:rsid w:val="00C707B7"/>
    <w:rsid w:val="00C70921"/>
    <w:rsid w:val="00C70E4D"/>
    <w:rsid w:val="00C71847"/>
    <w:rsid w:val="00C82AB9"/>
    <w:rsid w:val="00C84BA0"/>
    <w:rsid w:val="00C8693E"/>
    <w:rsid w:val="00C9017F"/>
    <w:rsid w:val="00C943A1"/>
    <w:rsid w:val="00CA619A"/>
    <w:rsid w:val="00CA6EAE"/>
    <w:rsid w:val="00CA7C7E"/>
    <w:rsid w:val="00CB0D7C"/>
    <w:rsid w:val="00CB5C22"/>
    <w:rsid w:val="00CB669C"/>
    <w:rsid w:val="00CC0C5C"/>
    <w:rsid w:val="00CC10FF"/>
    <w:rsid w:val="00CC3591"/>
    <w:rsid w:val="00CC3DDE"/>
    <w:rsid w:val="00CC44B7"/>
    <w:rsid w:val="00CC714F"/>
    <w:rsid w:val="00CC738C"/>
    <w:rsid w:val="00CD6EC4"/>
    <w:rsid w:val="00CE104C"/>
    <w:rsid w:val="00CE243C"/>
    <w:rsid w:val="00CE2C52"/>
    <w:rsid w:val="00CE3444"/>
    <w:rsid w:val="00CE53D1"/>
    <w:rsid w:val="00CE6B79"/>
    <w:rsid w:val="00CF1B6A"/>
    <w:rsid w:val="00CF2944"/>
    <w:rsid w:val="00CF3EDA"/>
    <w:rsid w:val="00CF42D1"/>
    <w:rsid w:val="00CF5FBA"/>
    <w:rsid w:val="00CF69B7"/>
    <w:rsid w:val="00CF7702"/>
    <w:rsid w:val="00D02948"/>
    <w:rsid w:val="00D054E6"/>
    <w:rsid w:val="00D10BA2"/>
    <w:rsid w:val="00D10C7A"/>
    <w:rsid w:val="00D11AA9"/>
    <w:rsid w:val="00D21AC7"/>
    <w:rsid w:val="00D22154"/>
    <w:rsid w:val="00D223BF"/>
    <w:rsid w:val="00D305C4"/>
    <w:rsid w:val="00D3489B"/>
    <w:rsid w:val="00D36E65"/>
    <w:rsid w:val="00D40A43"/>
    <w:rsid w:val="00D42201"/>
    <w:rsid w:val="00D441D1"/>
    <w:rsid w:val="00D44A59"/>
    <w:rsid w:val="00D45647"/>
    <w:rsid w:val="00D46D89"/>
    <w:rsid w:val="00D517E1"/>
    <w:rsid w:val="00D539E6"/>
    <w:rsid w:val="00D544C2"/>
    <w:rsid w:val="00D545A9"/>
    <w:rsid w:val="00D556F5"/>
    <w:rsid w:val="00D573A3"/>
    <w:rsid w:val="00D606EC"/>
    <w:rsid w:val="00D60974"/>
    <w:rsid w:val="00D641E1"/>
    <w:rsid w:val="00D67639"/>
    <w:rsid w:val="00D679F0"/>
    <w:rsid w:val="00D80194"/>
    <w:rsid w:val="00D81226"/>
    <w:rsid w:val="00D81CB3"/>
    <w:rsid w:val="00D85968"/>
    <w:rsid w:val="00D86184"/>
    <w:rsid w:val="00D94B75"/>
    <w:rsid w:val="00D95BFC"/>
    <w:rsid w:val="00D95DD8"/>
    <w:rsid w:val="00DA6F0D"/>
    <w:rsid w:val="00DB0573"/>
    <w:rsid w:val="00DC3D78"/>
    <w:rsid w:val="00DC6B13"/>
    <w:rsid w:val="00DD3590"/>
    <w:rsid w:val="00DD4794"/>
    <w:rsid w:val="00DE0137"/>
    <w:rsid w:val="00DE0736"/>
    <w:rsid w:val="00DF2087"/>
    <w:rsid w:val="00DF3BC7"/>
    <w:rsid w:val="00DF5319"/>
    <w:rsid w:val="00DF5B89"/>
    <w:rsid w:val="00E00382"/>
    <w:rsid w:val="00E05D91"/>
    <w:rsid w:val="00E07393"/>
    <w:rsid w:val="00E10634"/>
    <w:rsid w:val="00E15310"/>
    <w:rsid w:val="00E169E4"/>
    <w:rsid w:val="00E205F0"/>
    <w:rsid w:val="00E22485"/>
    <w:rsid w:val="00E23788"/>
    <w:rsid w:val="00E23CB7"/>
    <w:rsid w:val="00E25041"/>
    <w:rsid w:val="00E25D54"/>
    <w:rsid w:val="00E26EEE"/>
    <w:rsid w:val="00E27790"/>
    <w:rsid w:val="00E325AD"/>
    <w:rsid w:val="00E3271A"/>
    <w:rsid w:val="00E33317"/>
    <w:rsid w:val="00E362EC"/>
    <w:rsid w:val="00E424CB"/>
    <w:rsid w:val="00E50647"/>
    <w:rsid w:val="00E62941"/>
    <w:rsid w:val="00E71AF3"/>
    <w:rsid w:val="00E71DC6"/>
    <w:rsid w:val="00E74010"/>
    <w:rsid w:val="00E742ED"/>
    <w:rsid w:val="00E7493A"/>
    <w:rsid w:val="00E76E8C"/>
    <w:rsid w:val="00E779D2"/>
    <w:rsid w:val="00E83F18"/>
    <w:rsid w:val="00E86281"/>
    <w:rsid w:val="00E91667"/>
    <w:rsid w:val="00E972E8"/>
    <w:rsid w:val="00E9750B"/>
    <w:rsid w:val="00EA2428"/>
    <w:rsid w:val="00EA6194"/>
    <w:rsid w:val="00EA6C4A"/>
    <w:rsid w:val="00EB0C68"/>
    <w:rsid w:val="00EB3E71"/>
    <w:rsid w:val="00EB4AC6"/>
    <w:rsid w:val="00EC0E91"/>
    <w:rsid w:val="00EC3BA8"/>
    <w:rsid w:val="00EC4D8D"/>
    <w:rsid w:val="00ED7FF4"/>
    <w:rsid w:val="00EF07B1"/>
    <w:rsid w:val="00EF1F5D"/>
    <w:rsid w:val="00EF20EB"/>
    <w:rsid w:val="00EF356B"/>
    <w:rsid w:val="00EF664D"/>
    <w:rsid w:val="00F00B4E"/>
    <w:rsid w:val="00F041D4"/>
    <w:rsid w:val="00F06911"/>
    <w:rsid w:val="00F06B99"/>
    <w:rsid w:val="00F07B06"/>
    <w:rsid w:val="00F11293"/>
    <w:rsid w:val="00F114E9"/>
    <w:rsid w:val="00F117E2"/>
    <w:rsid w:val="00F11BF7"/>
    <w:rsid w:val="00F1750A"/>
    <w:rsid w:val="00F21DFA"/>
    <w:rsid w:val="00F24150"/>
    <w:rsid w:val="00F30E92"/>
    <w:rsid w:val="00F33133"/>
    <w:rsid w:val="00F3689E"/>
    <w:rsid w:val="00F443A3"/>
    <w:rsid w:val="00F476B3"/>
    <w:rsid w:val="00F50011"/>
    <w:rsid w:val="00F530C3"/>
    <w:rsid w:val="00F61956"/>
    <w:rsid w:val="00F62D3C"/>
    <w:rsid w:val="00F65A2C"/>
    <w:rsid w:val="00F6725B"/>
    <w:rsid w:val="00F7158A"/>
    <w:rsid w:val="00F72253"/>
    <w:rsid w:val="00F751A1"/>
    <w:rsid w:val="00F77EA0"/>
    <w:rsid w:val="00F80F4E"/>
    <w:rsid w:val="00F82C0A"/>
    <w:rsid w:val="00F86C70"/>
    <w:rsid w:val="00F9104F"/>
    <w:rsid w:val="00F931E0"/>
    <w:rsid w:val="00F97FC7"/>
    <w:rsid w:val="00FA0E69"/>
    <w:rsid w:val="00FA0FEE"/>
    <w:rsid w:val="00FA304A"/>
    <w:rsid w:val="00FA4A6E"/>
    <w:rsid w:val="00FA5AC6"/>
    <w:rsid w:val="00FB01DA"/>
    <w:rsid w:val="00FB0B02"/>
    <w:rsid w:val="00FB1507"/>
    <w:rsid w:val="00FB1B3E"/>
    <w:rsid w:val="00FB34D5"/>
    <w:rsid w:val="00FB47D8"/>
    <w:rsid w:val="00FB6587"/>
    <w:rsid w:val="00FC16F3"/>
    <w:rsid w:val="00FC42F6"/>
    <w:rsid w:val="00FC4BC7"/>
    <w:rsid w:val="00FC5034"/>
    <w:rsid w:val="00FC5179"/>
    <w:rsid w:val="00FC60E5"/>
    <w:rsid w:val="00FC630A"/>
    <w:rsid w:val="00FD45E4"/>
    <w:rsid w:val="00FD46AF"/>
    <w:rsid w:val="00FD592A"/>
    <w:rsid w:val="00FE1452"/>
    <w:rsid w:val="00FE3B47"/>
    <w:rsid w:val="00FE4591"/>
    <w:rsid w:val="00FE4FA9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CA51"/>
  <w15:docId w15:val="{7AD52752-36F6-4C44-BBBC-E749C8E6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B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ind w:left="426" w:hanging="426"/>
      <w:jc w:val="both"/>
    </w:pPr>
    <w:rPr>
      <w:color w:val="FF00FF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2D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2D2"/>
    <w:rPr>
      <w:rFonts w:cs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44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447"/>
    <w:rPr>
      <w:vertAlign w:val="superscript"/>
    </w:rPr>
  </w:style>
  <w:style w:type="paragraph" w:styleId="Poprawka">
    <w:name w:val="Revision"/>
    <w:hidden/>
    <w:uiPriority w:val="99"/>
    <w:semiHidden/>
    <w:rsid w:val="00E362EC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7C43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g-scope">
    <w:name w:val="ng-scope"/>
    <w:basedOn w:val="Normalny"/>
    <w:rsid w:val="00BE2604"/>
    <w:pPr>
      <w:spacing w:before="100" w:beforeAutospacing="1" w:after="100" w:afterAutospacing="1"/>
    </w:pPr>
  </w:style>
  <w:style w:type="paragraph" w:customStyle="1" w:styleId="WW-Tekstpodstawowy21">
    <w:name w:val="WW-Tekst podstawowy 21"/>
    <w:basedOn w:val="Normalny"/>
    <w:rsid w:val="00933DDD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463B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6EAE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4A39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F28972CE3B64BBB7A38BA44D13D58" ma:contentTypeVersion="14" ma:contentTypeDescription="Utwórz nowy dokument." ma:contentTypeScope="" ma:versionID="b308939b54f737b4c9d170aaf24bbdac">
  <xsd:schema xmlns:xsd="http://www.w3.org/2001/XMLSchema" xmlns:xs="http://www.w3.org/2001/XMLSchema" xmlns:p="http://schemas.microsoft.com/office/2006/metadata/properties" xmlns:ns3="982e5b1e-ea66-4daf-8d28-49327b9bce2a" xmlns:ns4="53396e38-57ec-4895-8ad4-58f74c2f14d8" targetNamespace="http://schemas.microsoft.com/office/2006/metadata/properties" ma:root="true" ma:fieldsID="a1aba320d5a5206ad7d955a55df98bff" ns3:_="" ns4:_="">
    <xsd:import namespace="982e5b1e-ea66-4daf-8d28-49327b9bce2a"/>
    <xsd:import namespace="53396e38-57ec-4895-8ad4-58f74c2f1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b1e-ea66-4daf-8d28-49327b9bce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6e38-57ec-4895-8ad4-58f74c2f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982AB-67C5-4F0E-94A2-B9B3B7246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94ACE-D0E8-465D-926B-25F5924D8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b1e-ea66-4daf-8d28-49327b9bce2a"/>
    <ds:schemaRef ds:uri="53396e38-57ec-4895-8ad4-58f74c2f1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EA4D8-8BEB-4CED-8F00-BE59976FF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A6F0F-A428-4B3E-9CF5-7FE5A61F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Jabłońska</dc:creator>
  <cp:keywords/>
  <dc:description/>
  <cp:lastModifiedBy>Karol Zaczyński</cp:lastModifiedBy>
  <cp:revision>8</cp:revision>
  <cp:lastPrinted>2020-03-27T08:49:00Z</cp:lastPrinted>
  <dcterms:created xsi:type="dcterms:W3CDTF">2022-03-21T08:51:00Z</dcterms:created>
  <dcterms:modified xsi:type="dcterms:W3CDTF">2022-03-22T11:13:00Z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0x010100E10F28972CE3B64BBB7A38BA44D13D58</vt:lpwstr>
  </property>
</Properties>
</file>