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38BDB393" w:rsidR="0052339B" w:rsidRPr="00E1392F" w:rsidRDefault="00E1392F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 w:rsidRPr="00E1392F">
        <w:rPr>
          <w:rFonts w:ascii="Calibri" w:hAnsi="Calibri" w:cs="Calibri"/>
          <w:b/>
          <w:bCs/>
          <w:sz w:val="24"/>
          <w:szCs w:val="24"/>
        </w:rPr>
        <w:t>Obsługa i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Pr="00E1392F">
        <w:rPr>
          <w:rFonts w:ascii="Calibri" w:hAnsi="Calibri" w:cs="Calibri"/>
          <w:b/>
          <w:bCs/>
          <w:sz w:val="24"/>
          <w:szCs w:val="24"/>
        </w:rPr>
        <w:t>formatyczna portali internetowych RPO WM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2BBA032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339B">
        <w:rPr>
          <w:rFonts w:asciiTheme="minorHAnsi" w:hAnsiTheme="minorHAnsi" w:cstheme="minorHAnsi"/>
          <w:szCs w:val="20"/>
        </w:rPr>
        <w:t xml:space="preserve"> </w:t>
      </w:r>
      <w:r w:rsidR="00E1392F">
        <w:rPr>
          <w:rFonts w:ascii="Calibri" w:hAnsi="Calibri" w:cs="Calibri"/>
          <w:b/>
          <w:bCs/>
        </w:rPr>
        <w:t xml:space="preserve">obsługę </w:t>
      </w:r>
      <w:r w:rsidR="00E1392F" w:rsidRPr="00E1392F">
        <w:rPr>
          <w:rFonts w:asciiTheme="minorHAnsi" w:hAnsiTheme="minorHAnsi" w:cstheme="minorHAnsi"/>
          <w:b/>
          <w:bCs/>
          <w:szCs w:val="20"/>
        </w:rPr>
        <w:t>informatyczną portali  internetowych RPO WM</w:t>
      </w:r>
      <w:r w:rsidR="00E1392F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76F1426A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E1392F">
        <w:rPr>
          <w:rFonts w:asciiTheme="minorHAnsi" w:hAnsiTheme="minorHAnsi" w:cstheme="minorHAnsi"/>
          <w:b/>
          <w:bCs/>
        </w:rPr>
        <w:t xml:space="preserve">Obsługę informatyczną portali internetowych RPO WM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</w:t>
      </w:r>
      <w:r w:rsidR="00E1392F">
        <w:rPr>
          <w:rFonts w:asciiTheme="minorHAnsi" w:hAnsiTheme="minorHAnsi" w:cstheme="minorHAnsi"/>
          <w:szCs w:val="20"/>
        </w:rPr>
        <w:t xml:space="preserve">             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3F9B7317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E1392F">
        <w:rPr>
          <w:rFonts w:asciiTheme="minorHAnsi" w:hAnsiTheme="minorHAnsi" w:cstheme="minorHAnsi"/>
          <w:b/>
          <w:bCs/>
        </w:rPr>
        <w:t>Obsługę informatyczną portali internetowych</w:t>
      </w:r>
      <w:r w:rsidR="00CC161B">
        <w:rPr>
          <w:rFonts w:asciiTheme="minorHAnsi" w:hAnsiTheme="minorHAnsi" w:cstheme="minorHAnsi"/>
          <w:b/>
          <w:bCs/>
        </w:rPr>
        <w:t xml:space="preserve"> RPO WM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0C5D" w14:textId="77777777" w:rsidR="00756CE4" w:rsidRDefault="00756CE4" w:rsidP="0038231F">
      <w:pPr>
        <w:spacing w:line="240" w:lineRule="auto"/>
      </w:pPr>
      <w:r>
        <w:separator/>
      </w:r>
    </w:p>
  </w:endnote>
  <w:endnote w:type="continuationSeparator" w:id="0">
    <w:p w14:paraId="69961472" w14:textId="77777777" w:rsidR="00756CE4" w:rsidRDefault="00756CE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DAFF546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1CC091B5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9029E9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CFDA" w14:textId="77777777" w:rsidR="00756CE4" w:rsidRDefault="00756CE4" w:rsidP="0038231F">
      <w:pPr>
        <w:spacing w:line="240" w:lineRule="auto"/>
      </w:pPr>
      <w:r>
        <w:separator/>
      </w:r>
    </w:p>
  </w:footnote>
  <w:footnote w:type="continuationSeparator" w:id="0">
    <w:p w14:paraId="5FBD8CC5" w14:textId="77777777" w:rsidR="00756CE4" w:rsidRDefault="00756CE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FB2" w14:textId="1BB96A32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CC161B">
      <w:rPr>
        <w:rFonts w:ascii="Calibri" w:hAnsi="Calibri"/>
        <w:b/>
        <w:bCs/>
        <w:sz w:val="16"/>
        <w:szCs w:val="18"/>
        <w:u w:val="single"/>
      </w:rPr>
      <w:t>WIPFE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CC161B">
      <w:rPr>
        <w:rFonts w:ascii="Calibri" w:hAnsi="Calibri"/>
        <w:b/>
        <w:bCs/>
        <w:sz w:val="16"/>
        <w:szCs w:val="18"/>
        <w:u w:val="single"/>
      </w:rPr>
      <w:t>7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447203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120" w14:textId="2A875F90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EB1759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B1759">
      <w:rPr>
        <w:rFonts w:ascii="Calibri" w:hAnsi="Calibri"/>
        <w:b/>
        <w:bCs/>
        <w:sz w:val="16"/>
        <w:szCs w:val="18"/>
        <w:u w:val="single"/>
      </w:rPr>
      <w:t>1</w:t>
    </w:r>
    <w:r w:rsidR="00E1392F">
      <w:rPr>
        <w:rFonts w:ascii="Calibri" w:hAnsi="Calibri"/>
        <w:b/>
        <w:bCs/>
        <w:sz w:val="16"/>
        <w:szCs w:val="18"/>
        <w:u w:val="single"/>
      </w:rPr>
      <w:t>7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703077">
    <w:abstractNumId w:val="19"/>
  </w:num>
  <w:num w:numId="2" w16cid:durableId="1519730294">
    <w:abstractNumId w:val="0"/>
  </w:num>
  <w:num w:numId="3" w16cid:durableId="95907099">
    <w:abstractNumId w:val="17"/>
  </w:num>
  <w:num w:numId="4" w16cid:durableId="1689715343">
    <w:abstractNumId w:val="24"/>
  </w:num>
  <w:num w:numId="5" w16cid:durableId="2030251919">
    <w:abstractNumId w:val="20"/>
  </w:num>
  <w:num w:numId="6" w16cid:durableId="634605925">
    <w:abstractNumId w:val="16"/>
  </w:num>
  <w:num w:numId="7" w16cid:durableId="121581364">
    <w:abstractNumId w:val="1"/>
  </w:num>
  <w:num w:numId="8" w16cid:durableId="972515063">
    <w:abstractNumId w:val="6"/>
  </w:num>
  <w:num w:numId="9" w16cid:durableId="1251348306">
    <w:abstractNumId w:val="4"/>
  </w:num>
  <w:num w:numId="10" w16cid:durableId="350693421">
    <w:abstractNumId w:val="23"/>
  </w:num>
  <w:num w:numId="11" w16cid:durableId="1414475283">
    <w:abstractNumId w:val="12"/>
  </w:num>
  <w:num w:numId="12" w16cid:durableId="1407217693">
    <w:abstractNumId w:val="15"/>
  </w:num>
  <w:num w:numId="13" w16cid:durableId="1740327488">
    <w:abstractNumId w:val="14"/>
  </w:num>
  <w:num w:numId="14" w16cid:durableId="1944919867">
    <w:abstractNumId w:val="10"/>
  </w:num>
  <w:num w:numId="15" w16cid:durableId="1000087786">
    <w:abstractNumId w:val="18"/>
  </w:num>
  <w:num w:numId="16" w16cid:durableId="2082679797">
    <w:abstractNumId w:val="27"/>
  </w:num>
  <w:num w:numId="17" w16cid:durableId="206720485">
    <w:abstractNumId w:val="25"/>
  </w:num>
  <w:num w:numId="18" w16cid:durableId="1079016009">
    <w:abstractNumId w:val="26"/>
  </w:num>
  <w:num w:numId="19" w16cid:durableId="1417945492">
    <w:abstractNumId w:val="13"/>
  </w:num>
  <w:num w:numId="20" w16cid:durableId="1593540480">
    <w:abstractNumId w:val="7"/>
  </w:num>
  <w:num w:numId="21" w16cid:durableId="1974864125">
    <w:abstractNumId w:val="9"/>
  </w:num>
  <w:num w:numId="22" w16cid:durableId="216013325">
    <w:abstractNumId w:val="8"/>
  </w:num>
  <w:num w:numId="23" w16cid:durableId="1298873744">
    <w:abstractNumId w:val="22"/>
  </w:num>
  <w:num w:numId="24" w16cid:durableId="1441342774">
    <w:abstractNumId w:val="11"/>
  </w:num>
  <w:num w:numId="25" w16cid:durableId="1220901518">
    <w:abstractNumId w:val="5"/>
  </w:num>
  <w:num w:numId="26" w16cid:durableId="1552421946">
    <w:abstractNumId w:val="2"/>
  </w:num>
  <w:num w:numId="27" w16cid:durableId="201215569">
    <w:abstractNumId w:val="3"/>
  </w:num>
  <w:num w:numId="28" w16cid:durableId="1090080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CF5A9-6CEA-4318-9D46-D134D2971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Garbarczyk Beata</cp:lastModifiedBy>
  <cp:revision>4</cp:revision>
  <cp:lastPrinted>2022-05-30T10:54:00Z</cp:lastPrinted>
  <dcterms:created xsi:type="dcterms:W3CDTF">2022-05-26T11:49:00Z</dcterms:created>
  <dcterms:modified xsi:type="dcterms:W3CDTF">2022-05-30T10:54:00Z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