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79" w:rsidRDefault="00CA7B79">
      <w:pPr>
        <w:pStyle w:val="Tekstpodstawowy"/>
        <w:rPr>
          <w:rFonts w:ascii="Times New Roman"/>
        </w:rPr>
      </w:pPr>
    </w:p>
    <w:p w:rsidR="006836EE" w:rsidRDefault="006836EE" w:rsidP="006836EE">
      <w:pPr>
        <w:pStyle w:val="Tekstpodstawowy"/>
        <w:rPr>
          <w:rFonts w:ascii="Times New Roman"/>
        </w:rPr>
      </w:pPr>
      <w:bookmarkStart w:id="0" w:name="_GoBack"/>
      <w:bookmarkEnd w:id="0"/>
    </w:p>
    <w:p w:rsidR="00CA7B79" w:rsidRDefault="00CA7B79">
      <w:pPr>
        <w:pStyle w:val="Tekstpodstawowy"/>
        <w:rPr>
          <w:rFonts w:ascii="Times New Roman"/>
        </w:rPr>
      </w:pPr>
    </w:p>
    <w:p w:rsidR="00A83CD7" w:rsidRDefault="00A83CD7">
      <w:pPr>
        <w:pStyle w:val="Tekstpodstawowy"/>
        <w:rPr>
          <w:rFonts w:ascii="Times New Roman"/>
        </w:rPr>
      </w:pPr>
    </w:p>
    <w:p w:rsidR="00A83CD7" w:rsidRDefault="00A83CD7">
      <w:pPr>
        <w:pStyle w:val="Tekstpodstawowy"/>
        <w:spacing w:before="10"/>
        <w:rPr>
          <w:rFonts w:ascii="Times New Roman"/>
          <w:sz w:val="28"/>
        </w:rPr>
      </w:pPr>
    </w:p>
    <w:p w:rsidR="00A83CD7" w:rsidRDefault="00D54B5B">
      <w:pPr>
        <w:spacing w:before="64"/>
        <w:ind w:left="2186" w:right="2186"/>
        <w:jc w:val="center"/>
        <w:rPr>
          <w:sz w:val="18"/>
        </w:rPr>
      </w:pPr>
      <w:r>
        <w:pict>
          <v:group id="docshapegroup4" o:spid="_x0000_s1029" style="position:absolute;left:0;text-align:left;margin-left:70.8pt;margin-top:-40.65pt;width:453.6pt;height:43.95pt;z-index:15728640;mso-position-horizontal-relative:page" coordorigin="1416,-813" coordsize="9072,879">
            <v:rect id="docshape5" o:spid="_x0000_s1031" style="position:absolute;left:1416;top:-814;width:8949;height:1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30" type="#_x0000_t75" style="position:absolute;left:1416;top:-790;width:9072;height:855">
              <v:imagedata r:id="rId10" o:title=""/>
            </v:shape>
            <w10:wrap anchorx="page"/>
          </v:group>
        </w:pict>
      </w:r>
      <w:r w:rsidR="00F96D66">
        <w:rPr>
          <w:sz w:val="18"/>
          <w:u w:val="single"/>
        </w:rPr>
        <w:t>Wydatek</w:t>
      </w:r>
      <w:r w:rsidR="00F96D66">
        <w:rPr>
          <w:spacing w:val="-5"/>
          <w:sz w:val="18"/>
          <w:u w:val="single"/>
        </w:rPr>
        <w:t xml:space="preserve"> </w:t>
      </w:r>
      <w:r w:rsidR="00F96D66">
        <w:rPr>
          <w:sz w:val="18"/>
          <w:u w:val="single"/>
        </w:rPr>
        <w:t>współfinansowany</w:t>
      </w:r>
      <w:r w:rsidR="00F96D66">
        <w:rPr>
          <w:spacing w:val="-3"/>
          <w:sz w:val="18"/>
          <w:u w:val="single"/>
        </w:rPr>
        <w:t xml:space="preserve"> </w:t>
      </w:r>
      <w:r w:rsidR="00F96D66">
        <w:rPr>
          <w:sz w:val="18"/>
          <w:u w:val="single"/>
        </w:rPr>
        <w:t>z</w:t>
      </w:r>
      <w:r w:rsidR="00F96D66">
        <w:rPr>
          <w:spacing w:val="-3"/>
          <w:sz w:val="18"/>
          <w:u w:val="single"/>
        </w:rPr>
        <w:t xml:space="preserve"> </w:t>
      </w:r>
      <w:r w:rsidR="00F96D66">
        <w:rPr>
          <w:sz w:val="18"/>
          <w:u w:val="single"/>
        </w:rPr>
        <w:t>Europejskiego</w:t>
      </w:r>
      <w:r w:rsidR="00F96D66">
        <w:rPr>
          <w:spacing w:val="-3"/>
          <w:sz w:val="18"/>
          <w:u w:val="single"/>
        </w:rPr>
        <w:t xml:space="preserve"> </w:t>
      </w:r>
      <w:r w:rsidR="00F96D66">
        <w:rPr>
          <w:sz w:val="18"/>
          <w:u w:val="single"/>
        </w:rPr>
        <w:t>Funduszu</w:t>
      </w:r>
      <w:r w:rsidR="00F96D66">
        <w:rPr>
          <w:spacing w:val="-2"/>
          <w:sz w:val="18"/>
          <w:u w:val="single"/>
        </w:rPr>
        <w:t xml:space="preserve"> Społecznego</w:t>
      </w:r>
    </w:p>
    <w:p w:rsidR="00A83CD7" w:rsidRDefault="00A83CD7">
      <w:pPr>
        <w:pStyle w:val="Tekstpodstawowy"/>
        <w:spacing w:before="3"/>
        <w:rPr>
          <w:sz w:val="26"/>
        </w:rPr>
      </w:pPr>
    </w:p>
    <w:p w:rsidR="00A83CD7" w:rsidRDefault="00F96D66">
      <w:pPr>
        <w:spacing w:before="56"/>
        <w:ind w:left="116"/>
        <w:jc w:val="both"/>
      </w:pPr>
      <w:r>
        <w:rPr>
          <w:sz w:val="20"/>
        </w:rPr>
        <w:t>Załącznik</w:t>
      </w:r>
      <w:r>
        <w:rPr>
          <w:spacing w:val="-4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 w:rsidR="00E904EC"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Umowy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41"/>
          <w:sz w:val="20"/>
        </w:rPr>
        <w:t xml:space="preserve"> </w:t>
      </w:r>
      <w:r>
        <w:t>………./MJWPU/………./202</w:t>
      </w:r>
      <w:r w:rsidR="001F0F19">
        <w:t>2</w:t>
      </w:r>
      <w:r>
        <w:t>/Z/WZP/WIPFE/U-332</w:t>
      </w:r>
      <w:r w:rsidR="00C308A3">
        <w:t>-</w:t>
      </w:r>
      <w:r w:rsidR="002C554A">
        <w:t>11</w:t>
      </w:r>
      <w:r>
        <w:rPr>
          <w:spacing w:val="-5"/>
        </w:rPr>
        <w:t>/2</w:t>
      </w:r>
      <w:r w:rsidR="001F0F19">
        <w:rPr>
          <w:spacing w:val="-5"/>
        </w:rPr>
        <w:t>2</w:t>
      </w:r>
    </w:p>
    <w:p w:rsidR="00A83CD7" w:rsidRDefault="00A83CD7">
      <w:pPr>
        <w:pStyle w:val="Tekstpodstawowy"/>
        <w:rPr>
          <w:sz w:val="22"/>
        </w:rPr>
      </w:pPr>
    </w:p>
    <w:p w:rsidR="00A83CD7" w:rsidRDefault="00A83CD7">
      <w:pPr>
        <w:pStyle w:val="Tekstpodstawowy"/>
        <w:spacing w:before="3"/>
        <w:rPr>
          <w:sz w:val="22"/>
        </w:rPr>
      </w:pPr>
    </w:p>
    <w:p w:rsidR="00A83CD7" w:rsidRDefault="00F96D66">
      <w:pPr>
        <w:pStyle w:val="Tytu"/>
      </w:pPr>
      <w:r>
        <w:t>Opis środków technicznych i organizacyjnych wykorzystywanych w</w:t>
      </w:r>
      <w:r>
        <w:rPr>
          <w:spacing w:val="-5"/>
        </w:rPr>
        <w:t xml:space="preserve"> </w:t>
      </w:r>
      <w:r>
        <w:t>celu zapewnienia bezpieczeństwa danych</w:t>
      </w:r>
    </w:p>
    <w:p w:rsidR="00A83CD7" w:rsidRDefault="00A83CD7">
      <w:pPr>
        <w:pStyle w:val="Tekstpodstawowy"/>
        <w:rPr>
          <w:b/>
          <w:sz w:val="24"/>
        </w:rPr>
      </w:pPr>
    </w:p>
    <w:p w:rsidR="00A83CD7" w:rsidRDefault="00F96D66">
      <w:pPr>
        <w:pStyle w:val="Tekstpodstawowy"/>
        <w:spacing w:before="196"/>
        <w:ind w:left="116" w:right="121"/>
        <w:jc w:val="both"/>
      </w:pPr>
      <w:r>
        <w:t xml:space="preserve">Opis technicznych i organizacyjnych środków bezpieczeństwa wdrożonych przez podmiot przetwarzający (podmioty przetwarzające) (w tym wszelkie stosowne certyfikaty) w celu zapewnienia odpowiedniego poziomu </w:t>
      </w:r>
      <w:r>
        <w:rPr>
          <w:w w:val="95"/>
        </w:rPr>
        <w:t xml:space="preserve">bezpieczeństwa, z uwzględnieniem charakteru, zakresu, kontekstu i celu przetwarzania, a także ryzyka naruszenia </w:t>
      </w:r>
      <w:r>
        <w:t>praw i wolności osób fizycznych.</w:t>
      </w:r>
    </w:p>
    <w:p w:rsidR="00A83CD7" w:rsidRDefault="00A83CD7">
      <w:pPr>
        <w:pStyle w:val="Tekstpodstawowy"/>
        <w:spacing w:before="10"/>
        <w:rPr>
          <w:sz w:val="19"/>
        </w:rPr>
      </w:pPr>
    </w:p>
    <w:p w:rsidR="00A83CD7" w:rsidRDefault="00F96D66">
      <w:pPr>
        <w:spacing w:before="1"/>
        <w:ind w:left="116" w:right="118"/>
        <w:jc w:val="both"/>
        <w:rPr>
          <w:sz w:val="16"/>
        </w:rPr>
      </w:pPr>
      <w:r>
        <w:rPr>
          <w:sz w:val="16"/>
        </w:rPr>
        <w:t>UWAGA: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7"/>
          <w:sz w:val="16"/>
        </w:rPr>
        <w:t xml:space="preserve"> </w:t>
      </w:r>
      <w:r>
        <w:rPr>
          <w:sz w:val="16"/>
        </w:rPr>
        <w:t>przekazywania</w:t>
      </w:r>
      <w:r>
        <w:rPr>
          <w:spacing w:val="-4"/>
          <w:sz w:val="16"/>
        </w:rPr>
        <w:t xml:space="preserve"> </w:t>
      </w:r>
      <w:r>
        <w:rPr>
          <w:sz w:val="16"/>
        </w:rPr>
        <w:t>danych</w:t>
      </w:r>
      <w:r>
        <w:rPr>
          <w:spacing w:val="-7"/>
          <w:sz w:val="16"/>
        </w:rPr>
        <w:t xml:space="preserve"> </w:t>
      </w:r>
      <w:r>
        <w:rPr>
          <w:sz w:val="16"/>
        </w:rPr>
        <w:t>podmiotom</w:t>
      </w:r>
      <w:r>
        <w:rPr>
          <w:spacing w:val="-5"/>
          <w:sz w:val="16"/>
        </w:rPr>
        <w:t xml:space="preserve"> </w:t>
      </w:r>
      <w:r>
        <w:rPr>
          <w:sz w:val="16"/>
        </w:rPr>
        <w:t>przetwarzającym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7"/>
          <w:sz w:val="16"/>
        </w:rPr>
        <w:t xml:space="preserve"> </w:t>
      </w:r>
      <w:r>
        <w:rPr>
          <w:sz w:val="16"/>
        </w:rPr>
        <w:t>podprzetwarzającym,</w:t>
      </w:r>
      <w:r>
        <w:rPr>
          <w:spacing w:val="-5"/>
          <w:sz w:val="16"/>
        </w:rPr>
        <w:t xml:space="preserve"> </w:t>
      </w:r>
      <w:r>
        <w:rPr>
          <w:sz w:val="16"/>
        </w:rPr>
        <w:t>po</w:t>
      </w:r>
      <w:r>
        <w:rPr>
          <w:spacing w:val="-7"/>
          <w:sz w:val="16"/>
        </w:rPr>
        <w:t xml:space="preserve"> </w:t>
      </w:r>
      <w:r>
        <w:rPr>
          <w:sz w:val="16"/>
        </w:rPr>
        <w:t>zaznaczeniu</w:t>
      </w:r>
      <w:r>
        <w:rPr>
          <w:spacing w:val="-7"/>
          <w:sz w:val="16"/>
        </w:rPr>
        <w:t xml:space="preserve"> </w:t>
      </w:r>
      <w:r>
        <w:rPr>
          <w:sz w:val="16"/>
        </w:rPr>
        <w:t>krzyżykiem</w:t>
      </w:r>
      <w:r>
        <w:rPr>
          <w:spacing w:val="-5"/>
          <w:sz w:val="16"/>
        </w:rPr>
        <w:t xml:space="preserve"> </w:t>
      </w:r>
      <w:r>
        <w:rPr>
          <w:sz w:val="16"/>
        </w:rPr>
        <w:t>wybranych</w:t>
      </w:r>
      <w:r>
        <w:rPr>
          <w:spacing w:val="40"/>
          <w:sz w:val="16"/>
        </w:rPr>
        <w:t xml:space="preserve"> </w:t>
      </w:r>
      <w:r>
        <w:rPr>
          <w:sz w:val="16"/>
        </w:rPr>
        <w:t>pól, należy opisać konkretne środki techniczne i organizacyjne, jakie powinien zastosować podmiot przetwarzający lub podprzetwarzający,</w:t>
      </w:r>
      <w:r>
        <w:rPr>
          <w:spacing w:val="40"/>
          <w:sz w:val="16"/>
        </w:rPr>
        <w:t xml:space="preserve"> </w:t>
      </w:r>
      <w:r>
        <w:rPr>
          <w:sz w:val="16"/>
        </w:rPr>
        <w:t>aby móc udzielić pomocy administratorowi. Środki techniczne i organizacyjne należy opisać szczegółowo, a nie w sposób ogólny.</w:t>
      </w:r>
    </w:p>
    <w:p w:rsidR="00A83CD7" w:rsidRDefault="00A83CD7">
      <w:pPr>
        <w:pStyle w:val="Tekstpodstawowy"/>
        <w:spacing w:before="1"/>
      </w:pPr>
    </w:p>
    <w:p w:rsidR="00A83CD7" w:rsidRDefault="00F96D66">
      <w:pPr>
        <w:ind w:left="116"/>
        <w:jc w:val="both"/>
        <w:rPr>
          <w:b/>
          <w:sz w:val="20"/>
        </w:rPr>
      </w:pPr>
      <w:r>
        <w:rPr>
          <w:b/>
          <w:sz w:val="20"/>
        </w:rPr>
        <w:t>Przykłady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możliwych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środków:</w:t>
      </w:r>
    </w:p>
    <w:p w:rsidR="00A83CD7" w:rsidRDefault="00A83CD7">
      <w:pPr>
        <w:pStyle w:val="Tekstpodstawowy"/>
        <w:spacing w:before="11"/>
        <w:rPr>
          <w:b/>
          <w:sz w:val="19"/>
        </w:rPr>
      </w:pPr>
    </w:p>
    <w:p w:rsidR="00A83CD7" w:rsidRDefault="00F96D66">
      <w:pPr>
        <w:pStyle w:val="Akapitzlist"/>
        <w:numPr>
          <w:ilvl w:val="0"/>
          <w:numId w:val="1"/>
        </w:numPr>
        <w:tabs>
          <w:tab w:val="left" w:pos="367"/>
        </w:tabs>
        <w:spacing w:line="240" w:lineRule="auto"/>
        <w:ind w:left="366" w:hanging="251"/>
        <w:rPr>
          <w:sz w:val="20"/>
        </w:rPr>
      </w:pPr>
      <w:r>
        <w:rPr>
          <w:sz w:val="20"/>
        </w:rPr>
        <w:t>Środki</w:t>
      </w:r>
      <w:r>
        <w:rPr>
          <w:spacing w:val="-8"/>
          <w:sz w:val="20"/>
        </w:rPr>
        <w:t xml:space="preserve"> </w:t>
      </w:r>
      <w:r>
        <w:rPr>
          <w:sz w:val="20"/>
        </w:rPr>
        <w:t>umożliwiające</w:t>
      </w:r>
      <w:r>
        <w:rPr>
          <w:spacing w:val="-9"/>
          <w:sz w:val="20"/>
        </w:rPr>
        <w:t xml:space="preserve"> </w:t>
      </w:r>
      <w:r>
        <w:rPr>
          <w:sz w:val="20"/>
        </w:rPr>
        <w:t>pseudonimizację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szyfrowanie</w:t>
      </w:r>
      <w:r>
        <w:rPr>
          <w:spacing w:val="-10"/>
          <w:sz w:val="20"/>
        </w:rPr>
        <w:t xml:space="preserve"> </w:t>
      </w:r>
      <w:r>
        <w:rPr>
          <w:sz w:val="20"/>
        </w:rPr>
        <w:t>danych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osobowych</w:t>
      </w:r>
    </w:p>
    <w:p w:rsidR="00A83CD7" w:rsidRDefault="00F96D66">
      <w:pPr>
        <w:spacing w:before="2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spacing w:before="1" w:line="242" w:lineRule="exact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pStyle w:val="Akapitzlist"/>
        <w:numPr>
          <w:ilvl w:val="0"/>
          <w:numId w:val="1"/>
        </w:numPr>
        <w:tabs>
          <w:tab w:val="left" w:pos="407"/>
        </w:tabs>
        <w:spacing w:line="242" w:lineRule="auto"/>
        <w:ind w:right="127" w:firstLine="0"/>
        <w:rPr>
          <w:sz w:val="20"/>
        </w:rPr>
      </w:pPr>
      <w:r>
        <w:rPr>
          <w:sz w:val="20"/>
        </w:rPr>
        <w:t>Środki zapewniające zdolność do ciągłego zapewnienia poufności, integralności, dostępności</w:t>
      </w:r>
      <w:r>
        <w:rPr>
          <w:spacing w:val="20"/>
          <w:sz w:val="20"/>
        </w:rPr>
        <w:t xml:space="preserve"> </w:t>
      </w:r>
      <w:r>
        <w:rPr>
          <w:sz w:val="20"/>
        </w:rPr>
        <w:t>i odporności systemów i usług przetwarzania</w:t>
      </w:r>
    </w:p>
    <w:p w:rsidR="00A83CD7" w:rsidRDefault="00F96D66">
      <w:pPr>
        <w:spacing w:line="241" w:lineRule="exact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spacing w:line="243" w:lineRule="exact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pStyle w:val="Akapitzlist"/>
        <w:numPr>
          <w:ilvl w:val="0"/>
          <w:numId w:val="1"/>
        </w:numPr>
        <w:tabs>
          <w:tab w:val="left" w:pos="381"/>
        </w:tabs>
        <w:spacing w:line="242" w:lineRule="auto"/>
        <w:ind w:right="122" w:firstLine="0"/>
        <w:rPr>
          <w:sz w:val="20"/>
        </w:rPr>
      </w:pPr>
      <w:r>
        <w:rPr>
          <w:sz w:val="20"/>
        </w:rPr>
        <w:t>Środki zapewniające zdolność do szybkiego przywrócenia dostępności danych osobowych i dostępu do nich w razie incydentu fizycznego lub technicznego</w:t>
      </w:r>
    </w:p>
    <w:p w:rsidR="00A83CD7" w:rsidRDefault="00F96D66">
      <w:pPr>
        <w:spacing w:line="241" w:lineRule="exact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spacing w:line="242" w:lineRule="exact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pStyle w:val="Akapitzlist"/>
        <w:numPr>
          <w:ilvl w:val="0"/>
          <w:numId w:val="1"/>
        </w:numPr>
        <w:tabs>
          <w:tab w:val="left" w:pos="429"/>
        </w:tabs>
        <w:spacing w:line="242" w:lineRule="auto"/>
        <w:ind w:right="118" w:firstLine="0"/>
        <w:rPr>
          <w:sz w:val="20"/>
        </w:rPr>
      </w:pPr>
      <w:r>
        <w:rPr>
          <w:sz w:val="20"/>
        </w:rPr>
        <w:t>Procesy</w:t>
      </w:r>
      <w:r>
        <w:rPr>
          <w:spacing w:val="40"/>
          <w:sz w:val="20"/>
        </w:rPr>
        <w:t xml:space="preserve"> </w:t>
      </w:r>
      <w:r>
        <w:rPr>
          <w:sz w:val="20"/>
        </w:rPr>
        <w:t>umożliwiające</w:t>
      </w:r>
      <w:r>
        <w:rPr>
          <w:spacing w:val="40"/>
          <w:sz w:val="20"/>
        </w:rPr>
        <w:t xml:space="preserve"> </w:t>
      </w:r>
      <w:r>
        <w:rPr>
          <w:sz w:val="20"/>
        </w:rPr>
        <w:t>regularne</w:t>
      </w:r>
      <w:r>
        <w:rPr>
          <w:spacing w:val="40"/>
          <w:sz w:val="20"/>
        </w:rPr>
        <w:t xml:space="preserve"> </w:t>
      </w:r>
      <w:r>
        <w:rPr>
          <w:sz w:val="20"/>
        </w:rPr>
        <w:t>testowanie,</w:t>
      </w:r>
      <w:r>
        <w:rPr>
          <w:spacing w:val="40"/>
          <w:sz w:val="20"/>
        </w:rPr>
        <w:t xml:space="preserve"> </w:t>
      </w:r>
      <w:r>
        <w:rPr>
          <w:sz w:val="20"/>
        </w:rPr>
        <w:t>mierzenie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ocenianie</w:t>
      </w:r>
      <w:r>
        <w:rPr>
          <w:spacing w:val="40"/>
          <w:sz w:val="20"/>
        </w:rPr>
        <w:t xml:space="preserve"> </w:t>
      </w:r>
      <w:r>
        <w:rPr>
          <w:sz w:val="20"/>
        </w:rPr>
        <w:t>skuteczności</w:t>
      </w:r>
      <w:r>
        <w:rPr>
          <w:spacing w:val="40"/>
          <w:sz w:val="20"/>
        </w:rPr>
        <w:t xml:space="preserve"> </w:t>
      </w:r>
      <w:r>
        <w:rPr>
          <w:sz w:val="20"/>
        </w:rPr>
        <w:t>środków</w:t>
      </w:r>
      <w:r>
        <w:rPr>
          <w:spacing w:val="40"/>
          <w:sz w:val="20"/>
        </w:rPr>
        <w:t xml:space="preserve"> </w:t>
      </w:r>
      <w:r>
        <w:rPr>
          <w:sz w:val="20"/>
        </w:rPr>
        <w:t>technicznych</w:t>
      </w:r>
      <w:r>
        <w:rPr>
          <w:spacing w:val="40"/>
          <w:sz w:val="20"/>
        </w:rPr>
        <w:t xml:space="preserve"> </w:t>
      </w:r>
      <w:r>
        <w:rPr>
          <w:sz w:val="20"/>
        </w:rPr>
        <w:t>i organizacyjnych mających zapewnić bezpieczeństwo przetwarzania</w:t>
      </w:r>
    </w:p>
    <w:p w:rsidR="00A83CD7" w:rsidRDefault="00F96D66">
      <w:pPr>
        <w:spacing w:line="241" w:lineRule="exact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spacing w:line="242" w:lineRule="exact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pStyle w:val="Akapitzlist"/>
        <w:numPr>
          <w:ilvl w:val="0"/>
          <w:numId w:val="1"/>
        </w:numPr>
        <w:tabs>
          <w:tab w:val="left" w:pos="367"/>
        </w:tabs>
        <w:spacing w:line="320" w:lineRule="exact"/>
        <w:ind w:left="366" w:hanging="251"/>
        <w:rPr>
          <w:sz w:val="20"/>
        </w:rPr>
      </w:pPr>
      <w:r>
        <w:rPr>
          <w:sz w:val="20"/>
        </w:rPr>
        <w:t>Środki</w:t>
      </w:r>
      <w:r>
        <w:rPr>
          <w:spacing w:val="-9"/>
          <w:sz w:val="20"/>
        </w:rPr>
        <w:t xml:space="preserve"> </w:t>
      </w:r>
      <w:r>
        <w:rPr>
          <w:sz w:val="20"/>
        </w:rPr>
        <w:t>umożliwiające</w:t>
      </w:r>
      <w:r>
        <w:rPr>
          <w:spacing w:val="-8"/>
          <w:sz w:val="20"/>
        </w:rPr>
        <w:t xml:space="preserve"> </w:t>
      </w:r>
      <w:r>
        <w:rPr>
          <w:sz w:val="20"/>
        </w:rPr>
        <w:t>identyfikację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autoryzację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użytkowników</w:t>
      </w:r>
    </w:p>
    <w:p w:rsidR="00A83CD7" w:rsidRDefault="00F96D66">
      <w:pPr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spacing w:line="243" w:lineRule="exact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pStyle w:val="Akapitzlist"/>
        <w:numPr>
          <w:ilvl w:val="0"/>
          <w:numId w:val="1"/>
        </w:numPr>
        <w:tabs>
          <w:tab w:val="left" w:pos="367"/>
        </w:tabs>
        <w:ind w:left="366" w:hanging="251"/>
        <w:rPr>
          <w:sz w:val="20"/>
        </w:rPr>
      </w:pPr>
      <w:r>
        <w:rPr>
          <w:sz w:val="20"/>
        </w:rPr>
        <w:t>Środki</w:t>
      </w:r>
      <w:r>
        <w:rPr>
          <w:spacing w:val="-6"/>
          <w:sz w:val="20"/>
        </w:rPr>
        <w:t xml:space="preserve"> </w:t>
      </w:r>
      <w:r>
        <w:rPr>
          <w:sz w:val="20"/>
        </w:rPr>
        <w:t>zapewniające</w:t>
      </w:r>
      <w:r>
        <w:rPr>
          <w:spacing w:val="-7"/>
          <w:sz w:val="20"/>
        </w:rPr>
        <w:t xml:space="preserve"> </w:t>
      </w:r>
      <w:r>
        <w:rPr>
          <w:sz w:val="20"/>
        </w:rPr>
        <w:t>ochronę</w:t>
      </w:r>
      <w:r>
        <w:rPr>
          <w:spacing w:val="-6"/>
          <w:sz w:val="20"/>
        </w:rPr>
        <w:t xml:space="preserve"> </w:t>
      </w:r>
      <w:r>
        <w:rPr>
          <w:sz w:val="20"/>
        </w:rPr>
        <w:t>danych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czasie</w:t>
      </w:r>
      <w:r>
        <w:rPr>
          <w:spacing w:val="-7"/>
          <w:sz w:val="20"/>
        </w:rPr>
        <w:t xml:space="preserve"> </w:t>
      </w:r>
      <w:r>
        <w:rPr>
          <w:sz w:val="20"/>
        </w:rPr>
        <w:t>ich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przekazywania</w:t>
      </w:r>
    </w:p>
    <w:p w:rsidR="00A83CD7" w:rsidRDefault="00F96D66">
      <w:pPr>
        <w:spacing w:before="2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spacing w:before="1" w:line="243" w:lineRule="exact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pStyle w:val="Akapitzlist"/>
        <w:numPr>
          <w:ilvl w:val="0"/>
          <w:numId w:val="1"/>
        </w:numPr>
        <w:tabs>
          <w:tab w:val="left" w:pos="367"/>
        </w:tabs>
        <w:ind w:left="366" w:hanging="251"/>
        <w:rPr>
          <w:sz w:val="20"/>
        </w:rPr>
      </w:pPr>
      <w:r>
        <w:rPr>
          <w:sz w:val="20"/>
        </w:rPr>
        <w:t>Środki</w:t>
      </w:r>
      <w:r>
        <w:rPr>
          <w:spacing w:val="-5"/>
          <w:sz w:val="20"/>
        </w:rPr>
        <w:t xml:space="preserve"> </w:t>
      </w:r>
      <w:r>
        <w:rPr>
          <w:sz w:val="20"/>
        </w:rPr>
        <w:t>zapewniające</w:t>
      </w:r>
      <w:r>
        <w:rPr>
          <w:spacing w:val="-7"/>
          <w:sz w:val="20"/>
        </w:rPr>
        <w:t xml:space="preserve"> </w:t>
      </w:r>
      <w:r>
        <w:rPr>
          <w:sz w:val="20"/>
        </w:rPr>
        <w:t>ochronę</w:t>
      </w:r>
      <w:r>
        <w:rPr>
          <w:spacing w:val="-6"/>
          <w:sz w:val="20"/>
        </w:rPr>
        <w:t xml:space="preserve"> </w:t>
      </w:r>
      <w:r>
        <w:rPr>
          <w:sz w:val="20"/>
        </w:rPr>
        <w:t>danych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czasie</w:t>
      </w:r>
      <w:r>
        <w:rPr>
          <w:spacing w:val="-7"/>
          <w:sz w:val="20"/>
        </w:rPr>
        <w:t xml:space="preserve"> </w:t>
      </w:r>
      <w:r>
        <w:rPr>
          <w:sz w:val="20"/>
        </w:rPr>
        <w:t>ich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przechowywania</w:t>
      </w:r>
    </w:p>
    <w:p w:rsidR="00A83CD7" w:rsidRDefault="00F96D66">
      <w:pPr>
        <w:spacing w:before="2" w:line="243" w:lineRule="exact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spacing w:line="242" w:lineRule="exact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pStyle w:val="Akapitzlist"/>
        <w:numPr>
          <w:ilvl w:val="0"/>
          <w:numId w:val="1"/>
        </w:numPr>
        <w:tabs>
          <w:tab w:val="left" w:pos="367"/>
        </w:tabs>
        <w:ind w:left="366" w:hanging="251"/>
        <w:rPr>
          <w:sz w:val="20"/>
        </w:rPr>
      </w:pPr>
      <w:r>
        <w:rPr>
          <w:sz w:val="20"/>
        </w:rPr>
        <w:t>Środki</w:t>
      </w:r>
      <w:r>
        <w:rPr>
          <w:spacing w:val="-7"/>
          <w:sz w:val="20"/>
        </w:rPr>
        <w:t xml:space="preserve"> </w:t>
      </w:r>
      <w:r>
        <w:rPr>
          <w:sz w:val="20"/>
        </w:rPr>
        <w:t>służące</w:t>
      </w:r>
      <w:r>
        <w:rPr>
          <w:spacing w:val="-9"/>
          <w:sz w:val="20"/>
        </w:rPr>
        <w:t xml:space="preserve"> </w:t>
      </w:r>
      <w:r>
        <w:rPr>
          <w:sz w:val="20"/>
        </w:rPr>
        <w:t>zapewnieniu</w:t>
      </w:r>
      <w:r>
        <w:rPr>
          <w:spacing w:val="-7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-6"/>
          <w:sz w:val="20"/>
        </w:rPr>
        <w:t xml:space="preserve"> </w:t>
      </w:r>
      <w:r>
        <w:rPr>
          <w:sz w:val="20"/>
        </w:rPr>
        <w:t>fizycznego</w:t>
      </w:r>
      <w:r>
        <w:rPr>
          <w:spacing w:val="-5"/>
          <w:sz w:val="20"/>
        </w:rPr>
        <w:t xml:space="preserve"> </w:t>
      </w:r>
      <w:r>
        <w:rPr>
          <w:sz w:val="20"/>
        </w:rPr>
        <w:t>miejsc,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których</w:t>
      </w:r>
      <w:r>
        <w:rPr>
          <w:spacing w:val="-7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8"/>
          <w:sz w:val="20"/>
        </w:rPr>
        <w:t xml:space="preserve"> </w:t>
      </w:r>
      <w:r>
        <w:rPr>
          <w:sz w:val="20"/>
        </w:rPr>
        <w:t>są</w:t>
      </w:r>
      <w:r>
        <w:rPr>
          <w:spacing w:val="-7"/>
          <w:sz w:val="20"/>
        </w:rPr>
        <w:t xml:space="preserve"> </w:t>
      </w:r>
      <w:r>
        <w:rPr>
          <w:sz w:val="20"/>
        </w:rPr>
        <w:t>dane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osobowe</w:t>
      </w:r>
    </w:p>
    <w:p w:rsidR="00A83CD7" w:rsidRDefault="00F96D66">
      <w:pPr>
        <w:spacing w:before="3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spacing w:before="1" w:line="243" w:lineRule="exact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pStyle w:val="Akapitzlist"/>
        <w:numPr>
          <w:ilvl w:val="0"/>
          <w:numId w:val="1"/>
        </w:numPr>
        <w:tabs>
          <w:tab w:val="left" w:pos="367"/>
        </w:tabs>
        <w:ind w:left="366" w:hanging="251"/>
        <w:rPr>
          <w:sz w:val="20"/>
        </w:rPr>
      </w:pPr>
      <w:r>
        <w:rPr>
          <w:sz w:val="20"/>
        </w:rPr>
        <w:t>Środki</w:t>
      </w:r>
      <w:r>
        <w:rPr>
          <w:spacing w:val="-12"/>
          <w:sz w:val="20"/>
        </w:rPr>
        <w:t xml:space="preserve"> </w:t>
      </w:r>
      <w:r>
        <w:rPr>
          <w:sz w:val="20"/>
        </w:rPr>
        <w:t>umożliwiające</w:t>
      </w:r>
      <w:r>
        <w:rPr>
          <w:spacing w:val="-11"/>
          <w:sz w:val="20"/>
        </w:rPr>
        <w:t xml:space="preserve"> </w:t>
      </w:r>
      <w:r>
        <w:rPr>
          <w:sz w:val="20"/>
        </w:rPr>
        <w:t>rejestrowanie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zdarzeń</w:t>
      </w:r>
    </w:p>
    <w:p w:rsidR="00A83CD7" w:rsidRDefault="00F96D66">
      <w:pPr>
        <w:spacing w:before="2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spacing w:before="1" w:line="242" w:lineRule="exact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pStyle w:val="Akapitzlist"/>
        <w:numPr>
          <w:ilvl w:val="0"/>
          <w:numId w:val="1"/>
        </w:numPr>
        <w:tabs>
          <w:tab w:val="left" w:pos="367"/>
        </w:tabs>
        <w:spacing w:line="320" w:lineRule="exact"/>
        <w:ind w:left="366" w:hanging="251"/>
        <w:rPr>
          <w:sz w:val="20"/>
        </w:rPr>
      </w:pPr>
      <w:r>
        <w:rPr>
          <w:sz w:val="20"/>
        </w:rPr>
        <w:t>Środki</w:t>
      </w:r>
      <w:r>
        <w:rPr>
          <w:spacing w:val="-7"/>
          <w:sz w:val="20"/>
        </w:rPr>
        <w:t xml:space="preserve"> </w:t>
      </w:r>
      <w:r>
        <w:rPr>
          <w:sz w:val="20"/>
        </w:rPr>
        <w:t>służące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konfiguracji</w:t>
      </w:r>
      <w:r>
        <w:rPr>
          <w:spacing w:val="-6"/>
          <w:sz w:val="20"/>
        </w:rPr>
        <w:t xml:space="preserve"> </w:t>
      </w:r>
      <w:r>
        <w:rPr>
          <w:sz w:val="20"/>
        </w:rPr>
        <w:t>systemu,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tym</w:t>
      </w:r>
      <w:r>
        <w:rPr>
          <w:spacing w:val="-7"/>
          <w:sz w:val="20"/>
        </w:rPr>
        <w:t xml:space="preserve"> </w:t>
      </w:r>
      <w:r>
        <w:rPr>
          <w:sz w:val="20"/>
        </w:rPr>
        <w:t>konfiguracji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domyślnej</w:t>
      </w:r>
    </w:p>
    <w:p w:rsidR="00A83CD7" w:rsidRDefault="00F96D66">
      <w:pPr>
        <w:spacing w:before="2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A83CD7">
      <w:pPr>
        <w:rPr>
          <w:sz w:val="20"/>
        </w:rPr>
        <w:sectPr w:rsidR="00A83CD7">
          <w:headerReference w:type="default" r:id="rId11"/>
          <w:footerReference w:type="default" r:id="rId12"/>
          <w:type w:val="continuous"/>
          <w:pgSz w:w="11910" w:h="16840"/>
          <w:pgMar w:top="460" w:right="1300" w:bottom="920" w:left="1300" w:header="275" w:footer="734" w:gutter="0"/>
          <w:pgNumType w:start="1"/>
          <w:cols w:space="708"/>
        </w:sectPr>
      </w:pPr>
    </w:p>
    <w:p w:rsidR="00A83CD7" w:rsidRDefault="00A83CD7">
      <w:pPr>
        <w:pStyle w:val="Tekstpodstawowy"/>
      </w:pPr>
    </w:p>
    <w:p w:rsidR="00A83CD7" w:rsidRDefault="00A83CD7">
      <w:pPr>
        <w:pStyle w:val="Tekstpodstawowy"/>
      </w:pPr>
    </w:p>
    <w:p w:rsidR="00CA7B79" w:rsidRDefault="00CA7B79">
      <w:pPr>
        <w:pStyle w:val="Tekstpodstawowy"/>
      </w:pPr>
    </w:p>
    <w:p w:rsidR="00A83CD7" w:rsidRDefault="00A83CD7">
      <w:pPr>
        <w:pStyle w:val="Tekstpodstawowy"/>
        <w:spacing w:before="11"/>
        <w:rPr>
          <w:sz w:val="24"/>
        </w:rPr>
      </w:pPr>
    </w:p>
    <w:p w:rsidR="00A83CD7" w:rsidRDefault="00D54B5B">
      <w:pPr>
        <w:spacing w:before="64"/>
        <w:ind w:left="2186" w:right="2186"/>
        <w:jc w:val="center"/>
        <w:rPr>
          <w:sz w:val="18"/>
        </w:rPr>
      </w:pPr>
      <w:r>
        <w:pict>
          <v:group id="docshapegroup7" o:spid="_x0000_s1026" style="position:absolute;left:0;text-align:left;margin-left:70.8pt;margin-top:-40.65pt;width:453.6pt;height:43.95pt;z-index:15729152;mso-position-horizontal-relative:page" coordorigin="1416,-813" coordsize="9072,879">
            <v:rect id="docshape8" o:spid="_x0000_s1028" style="position:absolute;left:1416;top:-814;width:8949;height:10" fillcolor="black" stroked="f"/>
            <v:shape id="docshape9" o:spid="_x0000_s1027" type="#_x0000_t75" style="position:absolute;left:1416;top:-790;width:9072;height:855">
              <v:imagedata r:id="rId10" o:title=""/>
            </v:shape>
            <w10:wrap anchorx="page"/>
          </v:group>
        </w:pict>
      </w:r>
      <w:r w:rsidR="00F96D66">
        <w:rPr>
          <w:sz w:val="18"/>
          <w:u w:val="single"/>
        </w:rPr>
        <w:t>Wydatek</w:t>
      </w:r>
      <w:r w:rsidR="00F96D66">
        <w:rPr>
          <w:spacing w:val="-5"/>
          <w:sz w:val="18"/>
          <w:u w:val="single"/>
        </w:rPr>
        <w:t xml:space="preserve"> </w:t>
      </w:r>
      <w:r w:rsidR="00F96D66">
        <w:rPr>
          <w:sz w:val="18"/>
          <w:u w:val="single"/>
        </w:rPr>
        <w:t>współfinansowany</w:t>
      </w:r>
      <w:r w:rsidR="00F96D66">
        <w:rPr>
          <w:spacing w:val="-3"/>
          <w:sz w:val="18"/>
          <w:u w:val="single"/>
        </w:rPr>
        <w:t xml:space="preserve"> </w:t>
      </w:r>
      <w:r w:rsidR="00F96D66">
        <w:rPr>
          <w:sz w:val="18"/>
          <w:u w:val="single"/>
        </w:rPr>
        <w:t>z</w:t>
      </w:r>
      <w:r w:rsidR="00F96D66">
        <w:rPr>
          <w:spacing w:val="-3"/>
          <w:sz w:val="18"/>
          <w:u w:val="single"/>
        </w:rPr>
        <w:t xml:space="preserve"> </w:t>
      </w:r>
      <w:r w:rsidR="00F96D66">
        <w:rPr>
          <w:sz w:val="18"/>
          <w:u w:val="single"/>
        </w:rPr>
        <w:t>Europejskiego</w:t>
      </w:r>
      <w:r w:rsidR="00F96D66">
        <w:rPr>
          <w:spacing w:val="-3"/>
          <w:sz w:val="18"/>
          <w:u w:val="single"/>
        </w:rPr>
        <w:t xml:space="preserve"> </w:t>
      </w:r>
      <w:r w:rsidR="00F96D66">
        <w:rPr>
          <w:sz w:val="18"/>
          <w:u w:val="single"/>
        </w:rPr>
        <w:t>Funduszu</w:t>
      </w:r>
      <w:r w:rsidR="00F96D66">
        <w:rPr>
          <w:spacing w:val="-2"/>
          <w:sz w:val="18"/>
          <w:u w:val="single"/>
        </w:rPr>
        <w:t xml:space="preserve"> Społecznego</w:t>
      </w:r>
    </w:p>
    <w:p w:rsidR="00A83CD7" w:rsidRDefault="00A83CD7">
      <w:pPr>
        <w:pStyle w:val="Tekstpodstawowy"/>
        <w:spacing w:before="3"/>
        <w:rPr>
          <w:sz w:val="23"/>
        </w:rPr>
      </w:pPr>
    </w:p>
    <w:p w:rsidR="00A83CD7" w:rsidRDefault="00F96D66">
      <w:pPr>
        <w:pStyle w:val="Akapitzlist"/>
        <w:numPr>
          <w:ilvl w:val="0"/>
          <w:numId w:val="1"/>
        </w:numPr>
        <w:tabs>
          <w:tab w:val="left" w:pos="367"/>
        </w:tabs>
        <w:spacing w:before="92" w:line="240" w:lineRule="auto"/>
        <w:ind w:left="366" w:hanging="251"/>
        <w:rPr>
          <w:sz w:val="20"/>
        </w:rPr>
      </w:pPr>
      <w:r>
        <w:rPr>
          <w:sz w:val="20"/>
        </w:rPr>
        <w:t>Środki</w:t>
      </w:r>
      <w:r>
        <w:rPr>
          <w:spacing w:val="-8"/>
          <w:sz w:val="20"/>
        </w:rPr>
        <w:t xml:space="preserve"> </w:t>
      </w:r>
      <w:r>
        <w:rPr>
          <w:sz w:val="20"/>
        </w:rPr>
        <w:t>dotyczące</w:t>
      </w:r>
      <w:r>
        <w:rPr>
          <w:spacing w:val="-10"/>
          <w:sz w:val="20"/>
        </w:rPr>
        <w:t xml:space="preserve"> </w:t>
      </w:r>
      <w:r>
        <w:rPr>
          <w:sz w:val="20"/>
        </w:rPr>
        <w:t>zarządzania</w:t>
      </w:r>
      <w:r>
        <w:rPr>
          <w:spacing w:val="-8"/>
          <w:sz w:val="20"/>
        </w:rPr>
        <w:t xml:space="preserve"> </w:t>
      </w:r>
      <w:r>
        <w:rPr>
          <w:sz w:val="20"/>
        </w:rPr>
        <w:t>wewnętrznym</w:t>
      </w:r>
      <w:r>
        <w:rPr>
          <w:spacing w:val="-9"/>
          <w:sz w:val="20"/>
        </w:rPr>
        <w:t xml:space="preserve"> </w:t>
      </w:r>
      <w:r>
        <w:rPr>
          <w:sz w:val="20"/>
        </w:rPr>
        <w:t>systemem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bezpieczeństwem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IT</w:t>
      </w:r>
    </w:p>
    <w:p w:rsidR="00A83CD7" w:rsidRDefault="00F96D66">
      <w:pPr>
        <w:spacing w:before="2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spacing w:before="1" w:line="243" w:lineRule="exact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pStyle w:val="Akapitzlist"/>
        <w:numPr>
          <w:ilvl w:val="0"/>
          <w:numId w:val="1"/>
        </w:numPr>
        <w:tabs>
          <w:tab w:val="left" w:pos="367"/>
        </w:tabs>
        <w:ind w:left="366" w:hanging="251"/>
        <w:rPr>
          <w:sz w:val="20"/>
        </w:rPr>
      </w:pPr>
      <w:r>
        <w:rPr>
          <w:sz w:val="20"/>
        </w:rPr>
        <w:t>Środki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9"/>
          <w:sz w:val="20"/>
        </w:rPr>
        <w:t xml:space="preserve"> </w:t>
      </w:r>
      <w:r>
        <w:rPr>
          <w:sz w:val="20"/>
        </w:rPr>
        <w:t>certyfikacji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8"/>
          <w:sz w:val="20"/>
        </w:rPr>
        <w:t xml:space="preserve"> </w:t>
      </w:r>
      <w:r>
        <w:rPr>
          <w:sz w:val="20"/>
        </w:rPr>
        <w:t>zapewnienia</w:t>
      </w:r>
      <w:r>
        <w:rPr>
          <w:spacing w:val="-7"/>
          <w:sz w:val="20"/>
        </w:rPr>
        <w:t xml:space="preserve"> </w:t>
      </w:r>
      <w:r>
        <w:rPr>
          <w:sz w:val="20"/>
        </w:rPr>
        <w:t>jakości</w:t>
      </w:r>
      <w:r>
        <w:rPr>
          <w:spacing w:val="-7"/>
          <w:sz w:val="20"/>
        </w:rPr>
        <w:t xml:space="preserve"> </w:t>
      </w:r>
      <w:r>
        <w:rPr>
          <w:sz w:val="20"/>
        </w:rPr>
        <w:t>procesów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produktów</w:t>
      </w:r>
    </w:p>
    <w:p w:rsidR="00A83CD7" w:rsidRDefault="00F96D66">
      <w:pPr>
        <w:spacing w:before="2" w:line="243" w:lineRule="exact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spacing w:line="242" w:lineRule="exact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pStyle w:val="Akapitzlist"/>
        <w:numPr>
          <w:ilvl w:val="0"/>
          <w:numId w:val="1"/>
        </w:numPr>
        <w:tabs>
          <w:tab w:val="left" w:pos="367"/>
        </w:tabs>
        <w:ind w:left="366" w:hanging="251"/>
        <w:rPr>
          <w:sz w:val="20"/>
        </w:rPr>
      </w:pPr>
      <w:r>
        <w:rPr>
          <w:spacing w:val="-2"/>
          <w:sz w:val="20"/>
        </w:rPr>
        <w:t>Środki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zapewniające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minimalizację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danych</w:t>
      </w:r>
    </w:p>
    <w:p w:rsidR="00A83CD7" w:rsidRDefault="00F96D66">
      <w:pPr>
        <w:spacing w:before="2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spacing w:before="1" w:line="243" w:lineRule="exact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pStyle w:val="Akapitzlist"/>
        <w:numPr>
          <w:ilvl w:val="0"/>
          <w:numId w:val="1"/>
        </w:numPr>
        <w:tabs>
          <w:tab w:val="left" w:pos="367"/>
        </w:tabs>
        <w:ind w:left="366" w:hanging="251"/>
        <w:rPr>
          <w:sz w:val="20"/>
        </w:rPr>
      </w:pPr>
      <w:r>
        <w:rPr>
          <w:sz w:val="20"/>
        </w:rPr>
        <w:t>Środki</w:t>
      </w:r>
      <w:r>
        <w:rPr>
          <w:spacing w:val="-11"/>
          <w:sz w:val="20"/>
        </w:rPr>
        <w:t xml:space="preserve"> </w:t>
      </w:r>
      <w:r>
        <w:rPr>
          <w:sz w:val="20"/>
        </w:rPr>
        <w:t>zapewniające</w:t>
      </w:r>
      <w:r>
        <w:rPr>
          <w:spacing w:val="-11"/>
          <w:sz w:val="20"/>
        </w:rPr>
        <w:t xml:space="preserve"> </w:t>
      </w:r>
      <w:r>
        <w:rPr>
          <w:sz w:val="20"/>
        </w:rPr>
        <w:t>odpowiednią</w:t>
      </w:r>
      <w:r>
        <w:rPr>
          <w:spacing w:val="-11"/>
          <w:sz w:val="20"/>
        </w:rPr>
        <w:t xml:space="preserve"> </w:t>
      </w:r>
      <w:r>
        <w:rPr>
          <w:sz w:val="20"/>
        </w:rPr>
        <w:t>jakość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danych</w:t>
      </w:r>
    </w:p>
    <w:p w:rsidR="00A83CD7" w:rsidRDefault="00F96D66">
      <w:pPr>
        <w:spacing w:before="2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spacing w:before="1" w:line="242" w:lineRule="exact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pStyle w:val="Akapitzlist"/>
        <w:numPr>
          <w:ilvl w:val="0"/>
          <w:numId w:val="1"/>
        </w:numPr>
        <w:tabs>
          <w:tab w:val="left" w:pos="367"/>
        </w:tabs>
        <w:spacing w:line="320" w:lineRule="exact"/>
        <w:ind w:left="366" w:hanging="251"/>
        <w:rPr>
          <w:sz w:val="20"/>
        </w:rPr>
      </w:pPr>
      <w:r>
        <w:rPr>
          <w:sz w:val="20"/>
        </w:rPr>
        <w:t>Środki</w:t>
      </w:r>
      <w:r>
        <w:rPr>
          <w:spacing w:val="-11"/>
          <w:sz w:val="20"/>
        </w:rPr>
        <w:t xml:space="preserve"> </w:t>
      </w:r>
      <w:r>
        <w:rPr>
          <w:sz w:val="20"/>
        </w:rPr>
        <w:t>zapewniające</w:t>
      </w:r>
      <w:r>
        <w:rPr>
          <w:spacing w:val="-11"/>
          <w:sz w:val="20"/>
        </w:rPr>
        <w:t xml:space="preserve"> </w:t>
      </w:r>
      <w:r>
        <w:rPr>
          <w:sz w:val="20"/>
        </w:rPr>
        <w:t>ograniczone</w:t>
      </w:r>
      <w:r>
        <w:rPr>
          <w:spacing w:val="-11"/>
          <w:sz w:val="20"/>
        </w:rPr>
        <w:t xml:space="preserve"> </w:t>
      </w:r>
      <w:r>
        <w:rPr>
          <w:sz w:val="20"/>
        </w:rPr>
        <w:t>zatrzymywanie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danych</w:t>
      </w:r>
    </w:p>
    <w:p w:rsidR="00A83CD7" w:rsidRDefault="00F96D66">
      <w:pPr>
        <w:spacing w:before="5" w:line="243" w:lineRule="exact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spacing w:line="242" w:lineRule="exact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pStyle w:val="Akapitzlist"/>
        <w:numPr>
          <w:ilvl w:val="0"/>
          <w:numId w:val="1"/>
        </w:numPr>
        <w:tabs>
          <w:tab w:val="left" w:pos="367"/>
        </w:tabs>
        <w:ind w:left="366" w:hanging="251"/>
        <w:rPr>
          <w:sz w:val="20"/>
        </w:rPr>
      </w:pPr>
      <w:r>
        <w:rPr>
          <w:spacing w:val="-2"/>
          <w:sz w:val="20"/>
        </w:rPr>
        <w:t>Środki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zapewniające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rozliczalność</w:t>
      </w:r>
    </w:p>
    <w:p w:rsidR="00A83CD7" w:rsidRDefault="00F96D66">
      <w:pPr>
        <w:spacing w:before="2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spacing w:before="1" w:line="243" w:lineRule="exact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pStyle w:val="Akapitzlist"/>
        <w:numPr>
          <w:ilvl w:val="0"/>
          <w:numId w:val="1"/>
        </w:numPr>
        <w:tabs>
          <w:tab w:val="left" w:pos="367"/>
        </w:tabs>
        <w:ind w:left="366" w:hanging="251"/>
        <w:rPr>
          <w:sz w:val="20"/>
        </w:rPr>
      </w:pPr>
      <w:r>
        <w:rPr>
          <w:sz w:val="20"/>
        </w:rPr>
        <w:t>Środki</w:t>
      </w:r>
      <w:r>
        <w:rPr>
          <w:spacing w:val="-7"/>
          <w:sz w:val="20"/>
        </w:rPr>
        <w:t xml:space="preserve"> </w:t>
      </w:r>
      <w:r>
        <w:rPr>
          <w:sz w:val="20"/>
        </w:rPr>
        <w:t>umożliwiające</w:t>
      </w:r>
      <w:r>
        <w:rPr>
          <w:spacing w:val="-8"/>
          <w:sz w:val="20"/>
        </w:rPr>
        <w:t xml:space="preserve"> </w:t>
      </w:r>
      <w:r>
        <w:rPr>
          <w:sz w:val="20"/>
        </w:rPr>
        <w:t>przenoszenie</w:t>
      </w:r>
      <w:r>
        <w:rPr>
          <w:spacing w:val="-8"/>
          <w:sz w:val="20"/>
        </w:rPr>
        <w:t xml:space="preserve"> </w:t>
      </w:r>
      <w:r>
        <w:rPr>
          <w:sz w:val="20"/>
        </w:rPr>
        <w:t>danych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zapewnienie</w:t>
      </w:r>
      <w:r>
        <w:rPr>
          <w:spacing w:val="-7"/>
          <w:sz w:val="20"/>
        </w:rPr>
        <w:t xml:space="preserve"> </w:t>
      </w:r>
      <w:r>
        <w:rPr>
          <w:sz w:val="20"/>
        </w:rPr>
        <w:t>ich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usuwania</w:t>
      </w:r>
    </w:p>
    <w:p w:rsidR="00A83CD7" w:rsidRDefault="00F96D66">
      <w:pPr>
        <w:spacing w:before="2" w:line="243" w:lineRule="exact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spacing w:line="242" w:lineRule="exact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pStyle w:val="Akapitzlist"/>
        <w:numPr>
          <w:ilvl w:val="0"/>
          <w:numId w:val="1"/>
        </w:numPr>
        <w:tabs>
          <w:tab w:val="left" w:pos="367"/>
        </w:tabs>
        <w:ind w:left="366" w:hanging="251"/>
        <w:rPr>
          <w:sz w:val="20"/>
        </w:rPr>
      </w:pPr>
      <w:r>
        <w:rPr>
          <w:sz w:val="20"/>
        </w:rPr>
        <w:t>Inne</w:t>
      </w:r>
      <w:r>
        <w:rPr>
          <w:spacing w:val="-12"/>
          <w:sz w:val="20"/>
        </w:rPr>
        <w:t xml:space="preserve"> </w:t>
      </w:r>
      <w:r>
        <w:rPr>
          <w:sz w:val="20"/>
        </w:rPr>
        <w:t>środki/procesy: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……..(jakie?).......</w:t>
      </w:r>
    </w:p>
    <w:p w:rsidR="00A83CD7" w:rsidRDefault="00F96D66">
      <w:pPr>
        <w:spacing w:before="2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 w:rsidR="00A83CD7" w:rsidRDefault="00F96D66">
      <w:pPr>
        <w:spacing w:before="1"/>
        <w:ind w:left="1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sectPr w:rsidR="00A83CD7" w:rsidSect="006836EE">
      <w:pgSz w:w="11910" w:h="16840"/>
      <w:pgMar w:top="851" w:right="1298" w:bottom="919" w:left="1298" w:header="272" w:footer="7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5B" w:rsidRDefault="00D54B5B">
      <w:r>
        <w:separator/>
      </w:r>
    </w:p>
  </w:endnote>
  <w:endnote w:type="continuationSeparator" w:id="0">
    <w:p w:rsidR="00D54B5B" w:rsidRDefault="00D5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D7" w:rsidRDefault="00D54B5B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291.9pt;margin-top:794.2pt;width:12.6pt;height:13.05pt;z-index:-15793664;mso-position-horizontal-relative:page;mso-position-vertical-relative:page" filled="f" stroked="f">
          <v:textbox inset="0,0,0,0">
            <w:txbxContent>
              <w:p w:rsidR="00A83CD7" w:rsidRDefault="00F96D66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836E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5B" w:rsidRDefault="00D54B5B">
      <w:r>
        <w:separator/>
      </w:r>
    </w:p>
  </w:footnote>
  <w:footnote w:type="continuationSeparator" w:id="0">
    <w:p w:rsidR="00D54B5B" w:rsidRDefault="00D5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D7" w:rsidRDefault="006836EE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444.55pt;margin-top:14.7pt;width:74.75pt;height:10.05pt;z-index:-15794176;mso-position-horizontal-relative:page;mso-position-vertical-relative:page" filled="f" stroked="f">
          <v:textbox inset="0,0,0,0">
            <w:txbxContent>
              <w:p w:rsidR="00A83CD7" w:rsidRDefault="00F96D66">
                <w:pPr>
                  <w:spacing w:line="184" w:lineRule="exact"/>
                  <w:ind w:left="20"/>
                  <w:rPr>
                    <w:b/>
                    <w:spacing w:val="-5"/>
                    <w:sz w:val="16"/>
                  </w:rPr>
                </w:pPr>
                <w:r>
                  <w:rPr>
                    <w:b/>
                    <w:sz w:val="16"/>
                  </w:rPr>
                  <w:t>Załącznik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 xml:space="preserve">nr </w:t>
                </w:r>
                <w:r w:rsidR="00C308A3">
                  <w:rPr>
                    <w:b/>
                    <w:sz w:val="16"/>
                  </w:rPr>
                  <w:t>9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 xml:space="preserve">do </w:t>
                </w:r>
                <w:r>
                  <w:rPr>
                    <w:b/>
                    <w:spacing w:val="-5"/>
                    <w:sz w:val="16"/>
                  </w:rPr>
                  <w:t>SWZ</w:t>
                </w:r>
              </w:p>
              <w:p w:rsidR="006836EE" w:rsidRDefault="006836EE">
                <w:pPr>
                  <w:spacing w:line="184" w:lineRule="exact"/>
                  <w:ind w:left="20"/>
                  <w:rPr>
                    <w:b/>
                    <w:spacing w:val="-5"/>
                    <w:sz w:val="16"/>
                  </w:rPr>
                </w:pPr>
              </w:p>
              <w:p w:rsidR="006836EE" w:rsidRDefault="006836EE">
                <w:pPr>
                  <w:spacing w:line="184" w:lineRule="exact"/>
                  <w:ind w:left="20"/>
                  <w:rPr>
                    <w:b/>
                    <w:spacing w:val="-5"/>
                    <w:sz w:val="16"/>
                  </w:rPr>
                </w:pPr>
              </w:p>
              <w:p w:rsidR="006836EE" w:rsidRDefault="006836EE">
                <w:pPr>
                  <w:spacing w:line="184" w:lineRule="exact"/>
                  <w:ind w:left="20"/>
                  <w:rPr>
                    <w:b/>
                    <w:spacing w:val="-5"/>
                    <w:sz w:val="16"/>
                  </w:rPr>
                </w:pPr>
              </w:p>
              <w:p w:rsidR="006836EE" w:rsidRDefault="006836EE">
                <w:pPr>
                  <w:spacing w:line="184" w:lineRule="exact"/>
                  <w:ind w:left="20"/>
                  <w:rPr>
                    <w:b/>
                    <w:spacing w:val="-5"/>
                    <w:sz w:val="16"/>
                  </w:rPr>
                </w:pPr>
              </w:p>
              <w:p w:rsidR="006836EE" w:rsidRDefault="006836EE">
                <w:pPr>
                  <w:spacing w:line="184" w:lineRule="exact"/>
                  <w:ind w:left="20"/>
                  <w:rPr>
                    <w:b/>
                    <w:spacing w:val="-5"/>
                    <w:sz w:val="16"/>
                  </w:rPr>
                </w:pPr>
              </w:p>
              <w:p w:rsidR="00CA7B79" w:rsidRDefault="00CA7B79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D54B5B">
      <w:pict>
        <v:shape id="docshape1" o:spid="_x0000_s2051" type="#_x0000_t202" style="position:absolute;margin-left:69.8pt;margin-top:14.7pt;width:88.3pt;height:10.05pt;z-index:-15794688;mso-position-horizontal-relative:page;mso-position-vertical-relative:page" filled="f" stroked="f">
          <v:textbox inset="0,0,0,0">
            <w:txbxContent>
              <w:p w:rsidR="00A83CD7" w:rsidRDefault="00F96D66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WZP/WIPFE/U-332-</w:t>
                </w:r>
                <w:r w:rsidR="002C554A">
                  <w:rPr>
                    <w:b/>
                    <w:sz w:val="16"/>
                  </w:rPr>
                  <w:t>11</w:t>
                </w:r>
                <w:r w:rsidR="00E904EC">
                  <w:rPr>
                    <w:b/>
                    <w:spacing w:val="-2"/>
                    <w:sz w:val="16"/>
                  </w:rPr>
                  <w:t>/22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57B59"/>
    <w:multiLevelType w:val="hybridMultilevel"/>
    <w:tmpl w:val="D396B646"/>
    <w:lvl w:ilvl="0" w:tplc="12FEE79E">
      <w:numFmt w:val="bullet"/>
      <w:lvlText w:val="□"/>
      <w:lvlJc w:val="left"/>
      <w:pPr>
        <w:ind w:left="116" w:hanging="25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1" w:tplc="22E65E34">
      <w:numFmt w:val="bullet"/>
      <w:lvlText w:val="•"/>
      <w:lvlJc w:val="left"/>
      <w:pPr>
        <w:ind w:left="1038" w:hanging="250"/>
      </w:pPr>
      <w:rPr>
        <w:rFonts w:hint="default"/>
        <w:lang w:val="pl-PL" w:eastAsia="en-US" w:bidi="ar-SA"/>
      </w:rPr>
    </w:lvl>
    <w:lvl w:ilvl="2" w:tplc="560ED836">
      <w:numFmt w:val="bullet"/>
      <w:lvlText w:val="•"/>
      <w:lvlJc w:val="left"/>
      <w:pPr>
        <w:ind w:left="1957" w:hanging="250"/>
      </w:pPr>
      <w:rPr>
        <w:rFonts w:hint="default"/>
        <w:lang w:val="pl-PL" w:eastAsia="en-US" w:bidi="ar-SA"/>
      </w:rPr>
    </w:lvl>
    <w:lvl w:ilvl="3" w:tplc="1E46CA72">
      <w:numFmt w:val="bullet"/>
      <w:lvlText w:val="•"/>
      <w:lvlJc w:val="left"/>
      <w:pPr>
        <w:ind w:left="2875" w:hanging="250"/>
      </w:pPr>
      <w:rPr>
        <w:rFonts w:hint="default"/>
        <w:lang w:val="pl-PL" w:eastAsia="en-US" w:bidi="ar-SA"/>
      </w:rPr>
    </w:lvl>
    <w:lvl w:ilvl="4" w:tplc="324610E8">
      <w:numFmt w:val="bullet"/>
      <w:lvlText w:val="•"/>
      <w:lvlJc w:val="left"/>
      <w:pPr>
        <w:ind w:left="3794" w:hanging="250"/>
      </w:pPr>
      <w:rPr>
        <w:rFonts w:hint="default"/>
        <w:lang w:val="pl-PL" w:eastAsia="en-US" w:bidi="ar-SA"/>
      </w:rPr>
    </w:lvl>
    <w:lvl w:ilvl="5" w:tplc="03703718">
      <w:numFmt w:val="bullet"/>
      <w:lvlText w:val="•"/>
      <w:lvlJc w:val="left"/>
      <w:pPr>
        <w:ind w:left="4713" w:hanging="250"/>
      </w:pPr>
      <w:rPr>
        <w:rFonts w:hint="default"/>
        <w:lang w:val="pl-PL" w:eastAsia="en-US" w:bidi="ar-SA"/>
      </w:rPr>
    </w:lvl>
    <w:lvl w:ilvl="6" w:tplc="06CC0F00">
      <w:numFmt w:val="bullet"/>
      <w:lvlText w:val="•"/>
      <w:lvlJc w:val="left"/>
      <w:pPr>
        <w:ind w:left="5631" w:hanging="250"/>
      </w:pPr>
      <w:rPr>
        <w:rFonts w:hint="default"/>
        <w:lang w:val="pl-PL" w:eastAsia="en-US" w:bidi="ar-SA"/>
      </w:rPr>
    </w:lvl>
    <w:lvl w:ilvl="7" w:tplc="C5FC1148">
      <w:numFmt w:val="bullet"/>
      <w:lvlText w:val="•"/>
      <w:lvlJc w:val="left"/>
      <w:pPr>
        <w:ind w:left="6550" w:hanging="250"/>
      </w:pPr>
      <w:rPr>
        <w:rFonts w:hint="default"/>
        <w:lang w:val="pl-PL" w:eastAsia="en-US" w:bidi="ar-SA"/>
      </w:rPr>
    </w:lvl>
    <w:lvl w:ilvl="8" w:tplc="335CAEAA">
      <w:numFmt w:val="bullet"/>
      <w:lvlText w:val="•"/>
      <w:lvlJc w:val="left"/>
      <w:pPr>
        <w:ind w:left="7469" w:hanging="25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3CD7"/>
    <w:rsid w:val="0004160D"/>
    <w:rsid w:val="001F0F19"/>
    <w:rsid w:val="002C554A"/>
    <w:rsid w:val="002F5CC2"/>
    <w:rsid w:val="00465825"/>
    <w:rsid w:val="006836EE"/>
    <w:rsid w:val="00A83CD7"/>
    <w:rsid w:val="00A96523"/>
    <w:rsid w:val="00C308A3"/>
    <w:rsid w:val="00CA7B79"/>
    <w:rsid w:val="00D54B5B"/>
    <w:rsid w:val="00E904EC"/>
    <w:rsid w:val="00F9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CF5240"/>
  <w15:docId w15:val="{A6351C1C-DCAF-4838-8F2E-6B943490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116" w:right="114"/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321" w:lineRule="exact"/>
      <w:ind w:left="366" w:hanging="25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90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4EC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0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4EC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4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4EC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3" ma:contentTypeDescription="Utwórz nowy dokument." ma:contentTypeScope="" ma:versionID="5b648bea444d7a59a81f568acde5608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935e393c8ae41f2cf96cff0dcbfe9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52ECB4-D062-449D-BECA-0CDBA97AE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4CC21-A13E-4611-936C-9FC7126D7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82BB3-1D54-43E1-9C80-6396C9BAC5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Bidzińska-Dajbor Gabriela</dc:creator>
  <cp:lastModifiedBy>Olędzka-Kwiecińska Justyna</cp:lastModifiedBy>
  <cp:revision>10</cp:revision>
  <cp:lastPrinted>2022-04-08T09:01:00Z</cp:lastPrinted>
  <dcterms:created xsi:type="dcterms:W3CDTF">2022-03-30T13:05:00Z</dcterms:created>
  <dcterms:modified xsi:type="dcterms:W3CDTF">2022-04-28T07:59:00Z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2022-03-30T00:00:00Z</vt:filetime>
  </property>
  <property fmtid="{D5CDD505-2E9C-101B-9397-08002B2CF9AE}" pid="5" name="ContentTypeId">
    <vt:lpwstr>0x01010071215AB14638FF4F90A4EEE6C3B10DF6</vt:lpwstr>
  </property>
</Properties>
</file>