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91106" w14:textId="36BEBD8F" w:rsidR="00F26D18" w:rsidRPr="00D7158B" w:rsidRDefault="00C836E9" w:rsidP="00417750">
      <w:pPr>
        <w:pStyle w:val="Standarduser"/>
        <w:spacing w:line="360" w:lineRule="auto"/>
        <w:rPr>
          <w:sz w:val="16"/>
          <w:szCs w:val="16"/>
        </w:rPr>
      </w:pPr>
      <w:r w:rsidRPr="00D7158B">
        <w:rPr>
          <w:noProof/>
          <w:sz w:val="16"/>
          <w:szCs w:val="16"/>
          <w:lang w:eastAsia="pl-PL" w:bidi="ar-SA"/>
        </w:rPr>
        <w:drawing>
          <wp:anchor distT="0" distB="0" distL="114300" distR="114300" simplePos="0" relativeHeight="251658240" behindDoc="0" locked="0" layoutInCell="1" allowOverlap="1" wp14:anchorId="569AED0C" wp14:editId="1084C532">
            <wp:simplePos x="0" y="0"/>
            <wp:positionH relativeFrom="column">
              <wp:posOffset>0</wp:posOffset>
            </wp:positionH>
            <wp:positionV relativeFrom="page">
              <wp:posOffset>326004</wp:posOffset>
            </wp:positionV>
            <wp:extent cx="5760000" cy="547200"/>
            <wp:effectExtent l="0" t="0" r="0" b="5250"/>
            <wp:wrapSquare wrapText="bothSides"/>
            <wp:docPr id="1" name="image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lum/>
                      <a:alphaModFix/>
                    </a:blip>
                    <a:srcRect/>
                    <a:stretch>
                      <a:fillRect/>
                    </a:stretch>
                  </pic:blipFill>
                  <pic:spPr>
                    <a:xfrm>
                      <a:off x="0" y="0"/>
                      <a:ext cx="5760000" cy="547200"/>
                    </a:xfrm>
                    <a:prstGeom prst="rect">
                      <a:avLst/>
                    </a:prstGeom>
                    <a:ln>
                      <a:noFill/>
                      <a:prstDash/>
                    </a:ln>
                  </pic:spPr>
                </pic:pic>
              </a:graphicData>
            </a:graphic>
          </wp:anchor>
        </w:drawing>
      </w:r>
    </w:p>
    <w:p w14:paraId="25BEE202" w14:textId="77777777" w:rsidR="00F26D18" w:rsidRDefault="00C836E9">
      <w:pPr>
        <w:pStyle w:val="Standarduser"/>
        <w:pBdr>
          <w:top w:val="single" w:sz="4" w:space="1" w:color="000080"/>
          <w:bottom w:val="single" w:sz="4" w:space="1" w:color="000080"/>
        </w:pBdr>
        <w:spacing w:line="360" w:lineRule="auto"/>
        <w:jc w:val="center"/>
        <w:rPr>
          <w:rFonts w:ascii="Calibri" w:eastAsia="Calibri" w:hAnsi="Calibri" w:cs="Calibri"/>
          <w:i/>
          <w:sz w:val="20"/>
          <w:szCs w:val="20"/>
        </w:rPr>
      </w:pPr>
      <w:r>
        <w:rPr>
          <w:rFonts w:ascii="Calibri" w:eastAsia="Calibri" w:hAnsi="Calibri" w:cs="Calibri"/>
          <w:i/>
          <w:sz w:val="20"/>
          <w:szCs w:val="20"/>
        </w:rPr>
        <w:t>Projekt współfinansowany z Europejskiego Funduszu Społecznego</w:t>
      </w:r>
    </w:p>
    <w:p w14:paraId="156003A0" w14:textId="77777777" w:rsidR="004835D1" w:rsidRDefault="004835D1">
      <w:pPr>
        <w:pStyle w:val="Standarduser"/>
        <w:spacing w:line="360" w:lineRule="auto"/>
        <w:jc w:val="center"/>
        <w:rPr>
          <w:rFonts w:ascii="Calibri" w:eastAsia="Calibri" w:hAnsi="Calibri" w:cs="Calibri"/>
          <w:b/>
          <w:sz w:val="20"/>
          <w:szCs w:val="20"/>
          <w:u w:val="single"/>
        </w:rPr>
      </w:pPr>
    </w:p>
    <w:p w14:paraId="26F11D80" w14:textId="1E377271" w:rsidR="00F26D18" w:rsidRPr="00121E06" w:rsidRDefault="00121E06" w:rsidP="005E694B">
      <w:pPr>
        <w:pStyle w:val="Standarduser"/>
        <w:spacing w:line="360" w:lineRule="auto"/>
        <w:jc w:val="right"/>
        <w:rPr>
          <w:rFonts w:ascii="Calibri" w:eastAsia="Calibri" w:hAnsi="Calibri" w:cs="Calibri"/>
          <w:b/>
          <w:sz w:val="20"/>
          <w:szCs w:val="20"/>
          <w:u w:val="single"/>
        </w:rPr>
      </w:pPr>
      <w:r w:rsidRPr="00121E06">
        <w:rPr>
          <w:rFonts w:ascii="Calibri" w:eastAsia="Calibri" w:hAnsi="Calibri" w:cs="Calibri"/>
          <w:b/>
          <w:sz w:val="20"/>
          <w:szCs w:val="20"/>
          <w:u w:val="single"/>
        </w:rPr>
        <w:t>PROJEKT</w:t>
      </w:r>
      <w:r w:rsidR="005E694B">
        <w:rPr>
          <w:rFonts w:ascii="Calibri" w:eastAsia="Calibri" w:hAnsi="Calibri" w:cs="Calibri"/>
          <w:b/>
          <w:sz w:val="20"/>
          <w:szCs w:val="20"/>
          <w:u w:val="single"/>
        </w:rPr>
        <w:t xml:space="preserve"> UMOWY</w:t>
      </w:r>
    </w:p>
    <w:p w14:paraId="0B0588E0" w14:textId="77777777" w:rsidR="00F26D18" w:rsidRDefault="00F26D18">
      <w:pPr>
        <w:pStyle w:val="Standarduser"/>
        <w:spacing w:line="360" w:lineRule="auto"/>
        <w:jc w:val="center"/>
        <w:rPr>
          <w:rFonts w:ascii="Calibri" w:eastAsia="Calibri" w:hAnsi="Calibri" w:cs="Calibri"/>
          <w:b/>
          <w:sz w:val="20"/>
          <w:szCs w:val="20"/>
        </w:rPr>
      </w:pPr>
    </w:p>
    <w:p w14:paraId="6E60B6E3" w14:textId="6E481793" w:rsidR="00F26D18" w:rsidRDefault="00C836E9">
      <w:pPr>
        <w:pStyle w:val="Standarduser"/>
        <w:spacing w:line="360" w:lineRule="auto"/>
        <w:jc w:val="center"/>
        <w:rPr>
          <w:rFonts w:ascii="Calibri" w:eastAsia="Calibri" w:hAnsi="Calibri" w:cs="Calibri"/>
          <w:b/>
          <w:sz w:val="20"/>
          <w:szCs w:val="20"/>
        </w:rPr>
      </w:pPr>
      <w:r w:rsidRPr="006363EA">
        <w:rPr>
          <w:rFonts w:ascii="Calibri" w:eastAsia="Calibri" w:hAnsi="Calibri" w:cs="Calibri"/>
          <w:b/>
          <w:sz w:val="20"/>
          <w:szCs w:val="20"/>
        </w:rPr>
        <w:t xml:space="preserve">UMOWA NR </w:t>
      </w:r>
      <w:r w:rsidR="003318AB" w:rsidRPr="006363EA">
        <w:rPr>
          <w:rFonts w:ascii="Calibri" w:eastAsia="Calibri" w:hAnsi="Calibri" w:cs="Calibri"/>
          <w:b/>
          <w:sz w:val="20"/>
          <w:szCs w:val="20"/>
        </w:rPr>
        <w:t>………./MJWPU/………./</w:t>
      </w:r>
      <w:r w:rsidR="00A5156F">
        <w:rPr>
          <w:rFonts w:ascii="Calibri" w:eastAsia="Calibri" w:hAnsi="Calibri" w:cs="Calibri"/>
          <w:b/>
          <w:sz w:val="20"/>
          <w:szCs w:val="20"/>
        </w:rPr>
        <w:t>2022/</w:t>
      </w:r>
      <w:bookmarkStart w:id="0" w:name="_GoBack"/>
      <w:bookmarkEnd w:id="0"/>
      <w:r w:rsidR="005E694B">
        <w:rPr>
          <w:rFonts w:ascii="Calibri" w:eastAsia="Calibri" w:hAnsi="Calibri" w:cs="Calibri"/>
          <w:b/>
          <w:sz w:val="20"/>
          <w:szCs w:val="20"/>
        </w:rPr>
        <w:t>Z/WZP/WIPFE/U-332-30/22</w:t>
      </w:r>
    </w:p>
    <w:p w14:paraId="0F55278A" w14:textId="77777777" w:rsidR="00F26D18" w:rsidRDefault="00F26D18">
      <w:pPr>
        <w:pStyle w:val="Standarduser"/>
        <w:spacing w:line="360" w:lineRule="auto"/>
        <w:jc w:val="both"/>
        <w:rPr>
          <w:rFonts w:ascii="Calibri" w:eastAsia="Calibri" w:hAnsi="Calibri" w:cs="Calibri"/>
          <w:sz w:val="20"/>
          <w:szCs w:val="20"/>
        </w:rPr>
      </w:pPr>
    </w:p>
    <w:p w14:paraId="50DAA363" w14:textId="77777777" w:rsidR="00F26D18" w:rsidRDefault="00C836E9">
      <w:pPr>
        <w:pStyle w:val="Standarduser"/>
        <w:spacing w:line="360" w:lineRule="auto"/>
        <w:jc w:val="both"/>
        <w:rPr>
          <w:rFonts w:ascii="Calibri" w:eastAsia="Calibri" w:hAnsi="Calibri" w:cs="Calibri"/>
          <w:sz w:val="20"/>
          <w:szCs w:val="20"/>
        </w:rPr>
      </w:pPr>
      <w:r>
        <w:rPr>
          <w:rFonts w:ascii="Calibri" w:eastAsia="Calibri" w:hAnsi="Calibri" w:cs="Calibri"/>
          <w:sz w:val="20"/>
          <w:szCs w:val="20"/>
        </w:rPr>
        <w:t xml:space="preserve">zawarta w dniu …………….…  w Warszawie, pomiędzy Województwem Mazowieckim, z siedzibą w Warszawie </w:t>
      </w:r>
      <w:r w:rsidR="00C33DCD">
        <w:rPr>
          <w:rFonts w:ascii="Calibri" w:eastAsia="Calibri" w:hAnsi="Calibri" w:cs="Calibri"/>
          <w:sz w:val="20"/>
          <w:szCs w:val="20"/>
        </w:rPr>
        <w:br/>
      </w:r>
      <w:r>
        <w:rPr>
          <w:rFonts w:ascii="Calibri" w:eastAsia="Calibri" w:hAnsi="Calibri" w:cs="Calibri"/>
          <w:sz w:val="20"/>
          <w:szCs w:val="20"/>
        </w:rPr>
        <w:t>(03-719) przy ul. Jagiellońskiej 26, NIP: 1132453940 (zwanym dalej „Nabywcą usługi/dostawy”), w imieniu którego działa Mazowiecka Jednostka Wdrażania Programów Unijnych (zwana dalej MJWPU), z siedzibą w</w:t>
      </w:r>
      <w:r w:rsidR="009F6B48">
        <w:rPr>
          <w:rFonts w:ascii="Calibri" w:eastAsia="Calibri" w:hAnsi="Calibri" w:cs="Calibri"/>
          <w:sz w:val="20"/>
          <w:szCs w:val="20"/>
        </w:rPr>
        <w:t> </w:t>
      </w:r>
      <w:r>
        <w:rPr>
          <w:rFonts w:ascii="Calibri" w:eastAsia="Calibri" w:hAnsi="Calibri" w:cs="Calibri"/>
          <w:sz w:val="20"/>
          <w:szCs w:val="20"/>
        </w:rPr>
        <w:t>Warszawie (03-301), przy ul. Jagiellońskiej 74 (zwana dalej „Zamawiającym” lub „Odbiorcą usługi/dostawy”), reprezentowana przez Pana Mariusza Frankowskiego – p.o. Dyrektora Mazowieckiej Jednostki Wdrażania Programów Unijnych</w:t>
      </w:r>
    </w:p>
    <w:p w14:paraId="6EBAE707" w14:textId="77777777" w:rsidR="00C85C8A" w:rsidRDefault="00C836E9" w:rsidP="00C85C8A">
      <w:pPr>
        <w:pStyle w:val="Standarduser"/>
        <w:spacing w:line="360" w:lineRule="auto"/>
        <w:jc w:val="both"/>
        <w:rPr>
          <w:rFonts w:ascii="Calibri" w:eastAsia="Calibri" w:hAnsi="Calibri" w:cs="Calibri"/>
          <w:sz w:val="20"/>
          <w:szCs w:val="20"/>
        </w:rPr>
      </w:pPr>
      <w:r>
        <w:rPr>
          <w:rFonts w:ascii="Calibri" w:eastAsia="Calibri" w:hAnsi="Calibri" w:cs="Calibri"/>
          <w:sz w:val="20"/>
          <w:szCs w:val="20"/>
        </w:rPr>
        <w:t>a</w:t>
      </w:r>
      <w:r w:rsidR="00C85C8A">
        <w:rPr>
          <w:rFonts w:ascii="Calibri" w:eastAsia="Calibri" w:hAnsi="Calibri" w:cs="Calibri"/>
          <w:sz w:val="20"/>
          <w:szCs w:val="20"/>
        </w:rPr>
        <w:t xml:space="preserve"> </w:t>
      </w:r>
    </w:p>
    <w:p w14:paraId="133DDE1F" w14:textId="77777777" w:rsidR="00F26D18" w:rsidRDefault="00C33DCD">
      <w:pPr>
        <w:pStyle w:val="Standarduser"/>
        <w:spacing w:line="360" w:lineRule="auto"/>
        <w:jc w:val="both"/>
        <w:rPr>
          <w:rFonts w:ascii="Calibri" w:eastAsia="Calibri" w:hAnsi="Calibri" w:cs="Calibri"/>
          <w:sz w:val="20"/>
          <w:szCs w:val="20"/>
        </w:rPr>
      </w:pPr>
      <w:r>
        <w:rPr>
          <w:rFonts w:ascii="Calibri" w:eastAsia="Calibri" w:hAnsi="Calibri" w:cs="Calibri"/>
          <w:sz w:val="20"/>
          <w:szCs w:val="20"/>
        </w:rPr>
        <w:t>…………………</w:t>
      </w:r>
      <w:r w:rsidR="00C85C8A">
        <w:rPr>
          <w:rFonts w:ascii="Calibri" w:eastAsia="Calibri" w:hAnsi="Calibri" w:cs="Calibri"/>
          <w:sz w:val="20"/>
          <w:szCs w:val="20"/>
        </w:rPr>
        <w:t>,</w:t>
      </w:r>
      <w:r w:rsidR="004A4EDC">
        <w:rPr>
          <w:rFonts w:ascii="Calibri" w:eastAsia="Calibri" w:hAnsi="Calibri" w:cs="Calibri"/>
          <w:sz w:val="20"/>
          <w:szCs w:val="20"/>
        </w:rPr>
        <w:t xml:space="preserve"> prowadzącą działalność gospodarczą pod firmą </w:t>
      </w:r>
      <w:r>
        <w:rPr>
          <w:rFonts w:ascii="Calibri" w:eastAsia="Calibri" w:hAnsi="Calibri" w:cs="Calibri"/>
          <w:sz w:val="20"/>
          <w:szCs w:val="20"/>
        </w:rPr>
        <w:t>……………………..</w:t>
      </w:r>
      <w:r w:rsidR="00C85C8A">
        <w:rPr>
          <w:rFonts w:ascii="Calibri" w:eastAsia="Calibri" w:hAnsi="Calibri" w:cs="Calibri"/>
          <w:sz w:val="20"/>
          <w:szCs w:val="20"/>
        </w:rPr>
        <w:t xml:space="preserve">, </w:t>
      </w:r>
      <w:r w:rsidR="004A4EDC">
        <w:rPr>
          <w:rFonts w:ascii="Calibri" w:eastAsia="Calibri" w:hAnsi="Calibri" w:cs="Calibri"/>
          <w:sz w:val="20"/>
          <w:szCs w:val="20"/>
        </w:rPr>
        <w:t>zwaną</w:t>
      </w:r>
      <w:r w:rsidR="00C836E9">
        <w:rPr>
          <w:rFonts w:ascii="Calibri" w:eastAsia="Calibri" w:hAnsi="Calibri" w:cs="Calibri"/>
          <w:sz w:val="20"/>
          <w:szCs w:val="20"/>
        </w:rPr>
        <w:t xml:space="preserve"> dalej „Wy</w:t>
      </w:r>
      <w:r w:rsidR="004A4EDC">
        <w:rPr>
          <w:rFonts w:ascii="Calibri" w:eastAsia="Calibri" w:hAnsi="Calibri" w:cs="Calibri"/>
          <w:sz w:val="20"/>
          <w:szCs w:val="20"/>
        </w:rPr>
        <w:t>konawcą”, reprezentowaną</w:t>
      </w:r>
      <w:r w:rsidR="00C85C8A">
        <w:rPr>
          <w:rFonts w:ascii="Calibri" w:eastAsia="Calibri" w:hAnsi="Calibri" w:cs="Calibri"/>
          <w:sz w:val="20"/>
          <w:szCs w:val="20"/>
        </w:rPr>
        <w:t xml:space="preserve"> przez </w:t>
      </w:r>
      <w:r>
        <w:rPr>
          <w:rFonts w:ascii="Calibri" w:eastAsia="Calibri" w:hAnsi="Calibri" w:cs="Calibri"/>
          <w:sz w:val="20"/>
          <w:szCs w:val="20"/>
        </w:rPr>
        <w:t>…………………………</w:t>
      </w:r>
      <w:r w:rsidR="004A4EDC">
        <w:rPr>
          <w:rFonts w:ascii="Calibri" w:eastAsia="Calibri" w:hAnsi="Calibri" w:cs="Calibri"/>
          <w:sz w:val="20"/>
          <w:szCs w:val="20"/>
        </w:rPr>
        <w:t xml:space="preserve"> na podstawie </w:t>
      </w:r>
      <w:r>
        <w:rPr>
          <w:rFonts w:ascii="Calibri" w:eastAsia="Calibri" w:hAnsi="Calibri" w:cs="Calibri"/>
          <w:sz w:val="20"/>
          <w:szCs w:val="20"/>
        </w:rPr>
        <w:t>……………………………….</w:t>
      </w:r>
    </w:p>
    <w:p w14:paraId="477F185D" w14:textId="77777777" w:rsidR="00114DEB" w:rsidRDefault="00114DEB">
      <w:pPr>
        <w:pStyle w:val="Standarduser"/>
        <w:spacing w:line="360" w:lineRule="auto"/>
        <w:jc w:val="both"/>
        <w:rPr>
          <w:rFonts w:ascii="Calibri" w:eastAsia="Calibri" w:hAnsi="Calibri" w:cs="Calibri"/>
          <w:sz w:val="20"/>
          <w:szCs w:val="20"/>
        </w:rPr>
      </w:pPr>
    </w:p>
    <w:p w14:paraId="71D67E1A" w14:textId="77777777" w:rsidR="00F26D18" w:rsidRDefault="00C836E9">
      <w:pPr>
        <w:pStyle w:val="Standarduser"/>
        <w:spacing w:line="360" w:lineRule="auto"/>
        <w:jc w:val="both"/>
        <w:rPr>
          <w:rFonts w:ascii="Calibri" w:eastAsia="Calibri" w:hAnsi="Calibri" w:cs="Calibri"/>
          <w:sz w:val="20"/>
          <w:szCs w:val="20"/>
        </w:rPr>
      </w:pPr>
      <w:r>
        <w:rPr>
          <w:rFonts w:ascii="Calibri" w:eastAsia="Calibri" w:hAnsi="Calibri" w:cs="Calibri"/>
          <w:sz w:val="20"/>
          <w:szCs w:val="20"/>
        </w:rPr>
        <w:t xml:space="preserve">łącznie zwanych dalej „Stronami”, a każda z osobna „Stroną”, zawierają niniejszą umowę, zwaną dalej „Umową” w </w:t>
      </w:r>
      <w:r w:rsidR="00382D60">
        <w:rPr>
          <w:rFonts w:ascii="Calibri" w:eastAsia="Calibri" w:hAnsi="Calibri" w:cs="Calibri"/>
          <w:sz w:val="20"/>
          <w:szCs w:val="20"/>
        </w:rPr>
        <w:t>ramach</w:t>
      </w:r>
      <w:r>
        <w:rPr>
          <w:rFonts w:ascii="Calibri" w:eastAsia="Calibri" w:hAnsi="Calibri" w:cs="Calibri"/>
          <w:sz w:val="20"/>
          <w:szCs w:val="20"/>
        </w:rPr>
        <w:t xml:space="preserve"> </w:t>
      </w:r>
      <w:r w:rsidR="00382D60">
        <w:rPr>
          <w:rFonts w:ascii="Calibri" w:eastAsia="Calibri" w:hAnsi="Calibri" w:cs="Calibri"/>
          <w:sz w:val="20"/>
          <w:szCs w:val="20"/>
        </w:rPr>
        <w:t xml:space="preserve">postępowania o udzielenie </w:t>
      </w:r>
      <w:r>
        <w:rPr>
          <w:rFonts w:ascii="Calibri" w:eastAsia="Calibri" w:hAnsi="Calibri" w:cs="Calibri"/>
          <w:sz w:val="20"/>
          <w:szCs w:val="20"/>
        </w:rPr>
        <w:t>zamówienia</w:t>
      </w:r>
      <w:r w:rsidR="00382D60">
        <w:rPr>
          <w:rFonts w:ascii="Calibri" w:eastAsia="Calibri" w:hAnsi="Calibri" w:cs="Calibri"/>
          <w:sz w:val="20"/>
          <w:szCs w:val="20"/>
        </w:rPr>
        <w:t xml:space="preserve"> </w:t>
      </w:r>
      <w:r w:rsidR="00382D60" w:rsidRPr="00382D60">
        <w:rPr>
          <w:rFonts w:asciiTheme="minorHAnsi" w:hAnsiTheme="minorHAnsi" w:cstheme="minorHAnsi"/>
          <w:sz w:val="20"/>
          <w:szCs w:val="20"/>
          <w:lang w:eastAsia="pl-PL"/>
        </w:rPr>
        <w:t xml:space="preserve">prowadzonego w trybie podstawowym bez negocjacji na podstawie art. 275 pkt 1 </w:t>
      </w:r>
      <w:r w:rsidR="00382D60" w:rsidRPr="00023BC2">
        <w:rPr>
          <w:rFonts w:asciiTheme="minorHAnsi" w:hAnsiTheme="minorHAnsi" w:cstheme="minorHAnsi"/>
          <w:sz w:val="20"/>
          <w:szCs w:val="20"/>
          <w:lang w:eastAsia="pl-PL"/>
        </w:rPr>
        <w:t>ustawy</w:t>
      </w:r>
      <w:r w:rsidRPr="00023BC2">
        <w:rPr>
          <w:rFonts w:ascii="Calibri" w:eastAsia="Calibri" w:hAnsi="Calibri" w:cs="Calibri"/>
          <w:sz w:val="20"/>
          <w:szCs w:val="20"/>
        </w:rPr>
        <w:t xml:space="preserve"> </w:t>
      </w:r>
      <w:r w:rsidR="000C27D1" w:rsidRPr="00023BC2">
        <w:rPr>
          <w:rFonts w:ascii="Calibri" w:eastAsia="Calibri" w:hAnsi="Calibri" w:cs="Calibri"/>
          <w:sz w:val="20"/>
          <w:szCs w:val="20"/>
        </w:rPr>
        <w:t>z dnia 11 września 2019 r. - Prawo zamówień publicznych (</w:t>
      </w:r>
      <w:proofErr w:type="spellStart"/>
      <w:r w:rsidR="000C27D1" w:rsidRPr="00023BC2">
        <w:rPr>
          <w:rFonts w:ascii="Calibri" w:eastAsia="Calibri" w:hAnsi="Calibri" w:cs="Calibri"/>
          <w:sz w:val="20"/>
          <w:szCs w:val="20"/>
        </w:rPr>
        <w:t>t.j</w:t>
      </w:r>
      <w:proofErr w:type="spellEnd"/>
      <w:r w:rsidR="000C27D1" w:rsidRPr="00023BC2">
        <w:rPr>
          <w:rFonts w:ascii="Calibri" w:eastAsia="Calibri" w:hAnsi="Calibri" w:cs="Calibri"/>
          <w:sz w:val="20"/>
          <w:szCs w:val="20"/>
        </w:rPr>
        <w:t>. Dz. U. z</w:t>
      </w:r>
      <w:r w:rsidR="005D0EFA" w:rsidRPr="00023BC2">
        <w:rPr>
          <w:rFonts w:ascii="Calibri" w:eastAsia="Calibri" w:hAnsi="Calibri" w:cs="Calibri"/>
          <w:sz w:val="20"/>
          <w:szCs w:val="20"/>
        </w:rPr>
        <w:t xml:space="preserve"> 2021 r. poz. 1129 z późn. zm.)</w:t>
      </w:r>
      <w:r w:rsidRPr="00023BC2">
        <w:rPr>
          <w:rFonts w:ascii="Calibri" w:eastAsia="Calibri" w:hAnsi="Calibri" w:cs="Calibri"/>
          <w:sz w:val="20"/>
          <w:szCs w:val="20"/>
        </w:rPr>
        <w:t>.</w:t>
      </w:r>
    </w:p>
    <w:p w14:paraId="4CB08EE0" w14:textId="77777777" w:rsidR="00F26D18" w:rsidRDefault="00F26D18">
      <w:pPr>
        <w:pStyle w:val="Standarduser"/>
        <w:spacing w:line="360" w:lineRule="auto"/>
        <w:jc w:val="both"/>
        <w:rPr>
          <w:rFonts w:ascii="Calibri" w:eastAsia="Calibri" w:hAnsi="Calibri" w:cs="Calibri"/>
          <w:sz w:val="20"/>
          <w:szCs w:val="20"/>
        </w:rPr>
      </w:pPr>
    </w:p>
    <w:p w14:paraId="2C6602B7" w14:textId="77777777" w:rsidR="00F26D18" w:rsidRDefault="00C836E9">
      <w:pPr>
        <w:pStyle w:val="Standarduser"/>
        <w:shd w:val="clear" w:color="auto" w:fill="FFFFFF"/>
        <w:tabs>
          <w:tab w:val="center" w:pos="852"/>
          <w:tab w:val="center" w:pos="5104"/>
          <w:tab w:val="right" w:pos="9640"/>
        </w:tabs>
        <w:spacing w:line="360" w:lineRule="auto"/>
        <w:ind w:left="284" w:hanging="284"/>
        <w:jc w:val="center"/>
        <w:rPr>
          <w:rFonts w:ascii="Calibri" w:eastAsia="Calibri" w:hAnsi="Calibri" w:cs="Calibri"/>
          <w:b/>
          <w:color w:val="000000"/>
          <w:sz w:val="20"/>
          <w:szCs w:val="20"/>
        </w:rPr>
      </w:pPr>
      <w:r>
        <w:rPr>
          <w:rFonts w:ascii="Calibri" w:eastAsia="Calibri" w:hAnsi="Calibri" w:cs="Calibri"/>
          <w:b/>
          <w:color w:val="000000"/>
          <w:sz w:val="20"/>
          <w:szCs w:val="20"/>
        </w:rPr>
        <w:t>§ 1.</w:t>
      </w:r>
    </w:p>
    <w:p w14:paraId="6082EA10" w14:textId="00EF416C" w:rsidR="00717E7B" w:rsidRDefault="00C836E9" w:rsidP="00DB5A8B">
      <w:pPr>
        <w:pStyle w:val="Standarduser"/>
        <w:shd w:val="clear" w:color="auto" w:fill="FFFFFF"/>
        <w:tabs>
          <w:tab w:val="center" w:pos="852"/>
          <w:tab w:val="center" w:pos="5104"/>
          <w:tab w:val="right" w:pos="9640"/>
        </w:tabs>
        <w:spacing w:line="360" w:lineRule="auto"/>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1. </w:t>
      </w:r>
      <w:r>
        <w:rPr>
          <w:rFonts w:ascii="Calibri" w:eastAsia="Calibri" w:hAnsi="Calibri" w:cs="Calibri"/>
          <w:color w:val="000000"/>
          <w:sz w:val="20"/>
          <w:szCs w:val="20"/>
        </w:rPr>
        <w:tab/>
        <w:t>Przedmiotem Umowy jest realizacja u</w:t>
      </w:r>
      <w:r w:rsidR="00780C5F">
        <w:rPr>
          <w:rFonts w:ascii="Calibri" w:eastAsia="Calibri" w:hAnsi="Calibri" w:cs="Calibri"/>
          <w:color w:val="000000"/>
          <w:sz w:val="20"/>
          <w:szCs w:val="20"/>
        </w:rPr>
        <w:t xml:space="preserve">sługi </w:t>
      </w:r>
      <w:r w:rsidR="00DB5A8B" w:rsidRPr="00DB5A8B">
        <w:rPr>
          <w:rFonts w:ascii="Calibri" w:eastAsia="Calibri" w:hAnsi="Calibri" w:cs="Calibri"/>
          <w:color w:val="000000"/>
          <w:sz w:val="20"/>
          <w:szCs w:val="20"/>
        </w:rPr>
        <w:t>fotograficznej na potrzeby działań promocyjnych dotyczących projektów realizowanych w ramach Funduszy Europejskich na Mazowszu</w:t>
      </w:r>
      <w:r w:rsidR="0010622A">
        <w:rPr>
          <w:rFonts w:ascii="Calibri" w:eastAsia="Calibri" w:hAnsi="Calibri" w:cs="Calibri"/>
          <w:color w:val="000000"/>
          <w:sz w:val="20"/>
          <w:szCs w:val="20"/>
        </w:rPr>
        <w:t>.</w:t>
      </w:r>
    </w:p>
    <w:p w14:paraId="195A61E0" w14:textId="307B8B88" w:rsidR="00903D71" w:rsidRDefault="00DB7728" w:rsidP="00DB5A8B">
      <w:pPr>
        <w:pStyle w:val="Standarduser"/>
        <w:shd w:val="clear" w:color="auto" w:fill="FFFFFF"/>
        <w:tabs>
          <w:tab w:val="center" w:pos="852"/>
          <w:tab w:val="center" w:pos="5104"/>
          <w:tab w:val="right" w:pos="9640"/>
        </w:tabs>
        <w:spacing w:line="360" w:lineRule="auto"/>
        <w:ind w:left="284" w:hanging="284"/>
        <w:jc w:val="both"/>
      </w:pPr>
      <w:r>
        <w:rPr>
          <w:rFonts w:ascii="Calibri" w:eastAsia="Calibri" w:hAnsi="Calibri" w:cs="Calibri"/>
          <w:color w:val="000000"/>
          <w:sz w:val="20"/>
          <w:szCs w:val="20"/>
        </w:rPr>
        <w:t xml:space="preserve">2. </w:t>
      </w:r>
      <w:r w:rsidR="00903D71">
        <w:rPr>
          <w:rFonts w:ascii="Calibri" w:eastAsia="Calibri" w:hAnsi="Calibri" w:cs="Calibri"/>
          <w:color w:val="000000"/>
          <w:sz w:val="20"/>
          <w:szCs w:val="20"/>
        </w:rPr>
        <w:t xml:space="preserve">Zamówienie obejmuje wykonanie sesji </w:t>
      </w:r>
      <w:r w:rsidR="00903D71" w:rsidRPr="00DD1693">
        <w:rPr>
          <w:rFonts w:ascii="Calibri" w:eastAsia="Calibri" w:hAnsi="Calibri" w:cs="Calibri"/>
          <w:color w:val="000000"/>
          <w:sz w:val="20"/>
          <w:szCs w:val="20"/>
        </w:rPr>
        <w:t xml:space="preserve">zdjęciowych </w:t>
      </w:r>
      <w:r w:rsidR="001B4004" w:rsidRPr="006363EA">
        <w:rPr>
          <w:rFonts w:ascii="Calibri" w:eastAsia="Calibri" w:hAnsi="Calibri" w:cs="Calibri"/>
          <w:b/>
          <w:bCs/>
          <w:color w:val="000000"/>
          <w:sz w:val="20"/>
          <w:szCs w:val="20"/>
        </w:rPr>
        <w:t xml:space="preserve">nie </w:t>
      </w:r>
      <w:r w:rsidR="00D46280" w:rsidRPr="006363EA">
        <w:rPr>
          <w:rFonts w:ascii="Calibri" w:eastAsia="Calibri" w:hAnsi="Calibri" w:cs="Calibri"/>
          <w:b/>
          <w:bCs/>
          <w:color w:val="000000"/>
          <w:sz w:val="20"/>
          <w:szCs w:val="20"/>
        </w:rPr>
        <w:t xml:space="preserve">więcej </w:t>
      </w:r>
      <w:r w:rsidR="001B4004" w:rsidRPr="006363EA">
        <w:rPr>
          <w:rFonts w:ascii="Calibri" w:eastAsia="Calibri" w:hAnsi="Calibri" w:cs="Calibri"/>
          <w:b/>
          <w:bCs/>
          <w:color w:val="000000"/>
          <w:sz w:val="20"/>
          <w:szCs w:val="20"/>
        </w:rPr>
        <w:t xml:space="preserve">niż </w:t>
      </w:r>
      <w:r w:rsidR="00A459D4">
        <w:rPr>
          <w:rFonts w:ascii="Calibri" w:eastAsia="Calibri" w:hAnsi="Calibri" w:cs="Calibri"/>
          <w:b/>
          <w:bCs/>
          <w:color w:val="000000"/>
          <w:sz w:val="20"/>
          <w:szCs w:val="20"/>
        </w:rPr>
        <w:t>6</w:t>
      </w:r>
      <w:r w:rsidR="00DB5A8B" w:rsidRPr="006363EA">
        <w:rPr>
          <w:rFonts w:ascii="Calibri" w:eastAsia="Calibri" w:hAnsi="Calibri" w:cs="Calibri"/>
          <w:b/>
          <w:bCs/>
          <w:color w:val="000000"/>
          <w:sz w:val="20"/>
          <w:szCs w:val="20"/>
        </w:rPr>
        <w:t xml:space="preserve">0 </w:t>
      </w:r>
      <w:r w:rsidR="008111D6" w:rsidRPr="006363EA">
        <w:rPr>
          <w:rFonts w:ascii="Calibri" w:eastAsia="Calibri" w:hAnsi="Calibri" w:cs="Calibri"/>
          <w:b/>
          <w:bCs/>
          <w:color w:val="000000"/>
          <w:sz w:val="20"/>
          <w:szCs w:val="20"/>
        </w:rPr>
        <w:t>projektów</w:t>
      </w:r>
      <w:r w:rsidR="00903D71" w:rsidRPr="00DA2759">
        <w:rPr>
          <w:rFonts w:ascii="Calibri" w:eastAsia="Calibri" w:hAnsi="Calibri" w:cs="Calibri"/>
          <w:b/>
          <w:bCs/>
          <w:color w:val="000000"/>
          <w:sz w:val="20"/>
          <w:szCs w:val="20"/>
        </w:rPr>
        <w:t xml:space="preserve"> </w:t>
      </w:r>
      <w:r w:rsidR="00903D71">
        <w:rPr>
          <w:rFonts w:ascii="Calibri" w:eastAsia="Calibri" w:hAnsi="Calibri" w:cs="Calibri"/>
          <w:color w:val="000000"/>
          <w:sz w:val="20"/>
          <w:szCs w:val="20"/>
        </w:rPr>
        <w:t xml:space="preserve">wytypowanych przez Zamawiającego, których </w:t>
      </w:r>
      <w:r w:rsidR="00EB27AE">
        <w:rPr>
          <w:rFonts w:ascii="Calibri" w:eastAsia="Calibri" w:hAnsi="Calibri" w:cs="Calibri"/>
          <w:color w:val="000000"/>
          <w:sz w:val="20"/>
          <w:szCs w:val="20"/>
        </w:rPr>
        <w:t xml:space="preserve">miejsca realizacji </w:t>
      </w:r>
      <w:r w:rsidR="00903D71">
        <w:rPr>
          <w:rFonts w:ascii="Calibri" w:eastAsia="Calibri" w:hAnsi="Calibri" w:cs="Calibri"/>
          <w:color w:val="000000"/>
          <w:sz w:val="20"/>
          <w:szCs w:val="20"/>
        </w:rPr>
        <w:t>zlokalizowane są na ter</w:t>
      </w:r>
      <w:r w:rsidR="00D32387">
        <w:rPr>
          <w:rFonts w:ascii="Calibri" w:eastAsia="Calibri" w:hAnsi="Calibri" w:cs="Calibri"/>
          <w:color w:val="000000"/>
          <w:sz w:val="20"/>
          <w:szCs w:val="20"/>
        </w:rPr>
        <w:t>enie województwa mazowieckiego (</w:t>
      </w:r>
      <w:r w:rsidR="00903D71">
        <w:rPr>
          <w:rFonts w:ascii="Calibri" w:eastAsia="Calibri" w:hAnsi="Calibri" w:cs="Calibri"/>
          <w:color w:val="000000"/>
          <w:sz w:val="20"/>
          <w:szCs w:val="20"/>
        </w:rPr>
        <w:t>projekty realizowane w ramach RPO</w:t>
      </w:r>
      <w:r w:rsidR="00116985">
        <w:rPr>
          <w:rFonts w:ascii="Calibri" w:eastAsia="Calibri" w:hAnsi="Calibri" w:cs="Calibri"/>
          <w:color w:val="000000"/>
          <w:sz w:val="20"/>
          <w:szCs w:val="20"/>
        </w:rPr>
        <w:t xml:space="preserve"> </w:t>
      </w:r>
      <w:r w:rsidR="00903D71">
        <w:rPr>
          <w:rFonts w:ascii="Calibri" w:eastAsia="Calibri" w:hAnsi="Calibri" w:cs="Calibri"/>
          <w:color w:val="000000"/>
          <w:sz w:val="20"/>
          <w:szCs w:val="20"/>
        </w:rPr>
        <w:t>WM 2014-2020</w:t>
      </w:r>
      <w:r w:rsidR="00D32387">
        <w:rPr>
          <w:rFonts w:ascii="Calibri" w:eastAsia="Calibri" w:hAnsi="Calibri" w:cs="Calibri"/>
          <w:color w:val="000000"/>
          <w:sz w:val="20"/>
          <w:szCs w:val="20"/>
        </w:rPr>
        <w:t>)</w:t>
      </w:r>
      <w:r w:rsidR="00903D71">
        <w:rPr>
          <w:rFonts w:ascii="Calibri" w:eastAsia="Calibri" w:hAnsi="Calibri" w:cs="Calibri"/>
          <w:color w:val="000000"/>
          <w:sz w:val="20"/>
          <w:szCs w:val="20"/>
        </w:rPr>
        <w:t xml:space="preserve"> wraz z przeniesieniem majątkowych praw autorskich do</w:t>
      </w:r>
      <w:r w:rsidR="00706779">
        <w:rPr>
          <w:rFonts w:ascii="Calibri" w:eastAsia="Calibri" w:hAnsi="Calibri" w:cs="Calibri"/>
          <w:color w:val="000000"/>
          <w:sz w:val="20"/>
          <w:szCs w:val="20"/>
        </w:rPr>
        <w:t> </w:t>
      </w:r>
      <w:r w:rsidR="00903D71">
        <w:rPr>
          <w:rFonts w:ascii="Calibri" w:eastAsia="Calibri" w:hAnsi="Calibri" w:cs="Calibri"/>
          <w:color w:val="000000"/>
          <w:sz w:val="20"/>
          <w:szCs w:val="20"/>
        </w:rPr>
        <w:t>wykonanych w ramach usługi zdjęć.</w:t>
      </w:r>
    </w:p>
    <w:p w14:paraId="3B697DBB" w14:textId="77777777" w:rsidR="00F26D18" w:rsidRPr="00903D71" w:rsidRDefault="00DB7728" w:rsidP="00DB7728">
      <w:pPr>
        <w:pStyle w:val="Standarduser"/>
        <w:shd w:val="clear" w:color="auto" w:fill="FFFFFF"/>
        <w:tabs>
          <w:tab w:val="center" w:pos="852"/>
          <w:tab w:val="center" w:pos="5388"/>
          <w:tab w:val="right" w:pos="9924"/>
        </w:tabs>
        <w:spacing w:line="360" w:lineRule="auto"/>
        <w:ind w:firstLine="142"/>
        <w:jc w:val="both"/>
      </w:pPr>
      <w:r>
        <w:rPr>
          <w:rFonts w:ascii="Calibri" w:eastAsia="Calibri" w:hAnsi="Calibri" w:cs="Calibri"/>
          <w:color w:val="000000"/>
          <w:sz w:val="20"/>
          <w:szCs w:val="20"/>
        </w:rPr>
        <w:t xml:space="preserve">3. </w:t>
      </w:r>
      <w:r w:rsidR="00C836E9" w:rsidRPr="00903D71">
        <w:rPr>
          <w:rFonts w:ascii="Calibri" w:eastAsia="Calibri" w:hAnsi="Calibri" w:cs="Calibri"/>
          <w:color w:val="000000"/>
          <w:sz w:val="20"/>
          <w:szCs w:val="20"/>
        </w:rPr>
        <w:t>W ramach zawartej Umowy Zamawiający zleca, a Wykonawca zobowiązuje się do:</w:t>
      </w:r>
    </w:p>
    <w:p w14:paraId="590940FB" w14:textId="77777777" w:rsidR="00F26D18" w:rsidRDefault="00C836E9" w:rsidP="001B4004">
      <w:pPr>
        <w:pStyle w:val="Standarduser"/>
        <w:widowControl w:val="0"/>
        <w:numPr>
          <w:ilvl w:val="0"/>
          <w:numId w:val="39"/>
        </w:numPr>
        <w:shd w:val="clear" w:color="auto" w:fill="FFFFFF"/>
        <w:spacing w:line="360" w:lineRule="auto"/>
        <w:ind w:left="567" w:hanging="283"/>
        <w:jc w:val="both"/>
        <w:rPr>
          <w:rFonts w:ascii="Calibri" w:eastAsia="Calibri" w:hAnsi="Calibri" w:cs="Calibri"/>
          <w:color w:val="000000"/>
          <w:sz w:val="20"/>
          <w:szCs w:val="20"/>
        </w:rPr>
      </w:pPr>
      <w:r>
        <w:rPr>
          <w:rFonts w:ascii="Calibri" w:eastAsia="Calibri" w:hAnsi="Calibri" w:cs="Calibri"/>
          <w:color w:val="000000"/>
          <w:sz w:val="20"/>
          <w:szCs w:val="20"/>
        </w:rPr>
        <w:t>zrealizowania usługi zgodnie z założeniami przedstawionymi w  Opisie Przedm</w:t>
      </w:r>
      <w:r w:rsidR="00D32387">
        <w:rPr>
          <w:rFonts w:ascii="Calibri" w:eastAsia="Calibri" w:hAnsi="Calibri" w:cs="Calibri"/>
          <w:color w:val="000000"/>
          <w:sz w:val="20"/>
          <w:szCs w:val="20"/>
        </w:rPr>
        <w:t>iotu Zamówienia (zwanym dalej „</w:t>
      </w:r>
      <w:r>
        <w:rPr>
          <w:rFonts w:ascii="Calibri" w:eastAsia="Calibri" w:hAnsi="Calibri" w:cs="Calibri"/>
          <w:color w:val="000000"/>
          <w:sz w:val="20"/>
          <w:szCs w:val="20"/>
        </w:rPr>
        <w:t>OPZ”), stanowiącym załącznik nr 1 do Umowy,</w:t>
      </w:r>
    </w:p>
    <w:p w14:paraId="530EB30D" w14:textId="5C9EA1B1" w:rsidR="00F26D18" w:rsidRDefault="00C836E9" w:rsidP="001B4004">
      <w:pPr>
        <w:pStyle w:val="Standarduser"/>
        <w:widowControl w:val="0"/>
        <w:numPr>
          <w:ilvl w:val="0"/>
          <w:numId w:val="8"/>
        </w:numPr>
        <w:shd w:val="clear" w:color="auto" w:fill="FFFFFF"/>
        <w:spacing w:line="360" w:lineRule="auto"/>
        <w:jc w:val="both"/>
      </w:pPr>
      <w:r>
        <w:rPr>
          <w:rFonts w:ascii="Calibri" w:eastAsia="Calibri" w:hAnsi="Calibri" w:cs="Calibri"/>
          <w:color w:val="000000"/>
          <w:sz w:val="20"/>
          <w:szCs w:val="20"/>
        </w:rPr>
        <w:t xml:space="preserve">opracowania harmonogramu realizacji zlecenia w ciągu </w:t>
      </w:r>
      <w:r w:rsidR="00717E7B">
        <w:rPr>
          <w:rFonts w:ascii="Calibri" w:eastAsia="Calibri" w:hAnsi="Calibri" w:cs="Calibri"/>
          <w:color w:val="000000"/>
          <w:sz w:val="20"/>
          <w:szCs w:val="20"/>
        </w:rPr>
        <w:t xml:space="preserve">10 </w:t>
      </w:r>
      <w:r>
        <w:rPr>
          <w:rFonts w:ascii="Calibri" w:eastAsia="Calibri" w:hAnsi="Calibri" w:cs="Calibri"/>
          <w:color w:val="000000"/>
          <w:sz w:val="20"/>
          <w:szCs w:val="20"/>
        </w:rPr>
        <w:t xml:space="preserve">dni roboczych od dnia podpisania </w:t>
      </w:r>
      <w:r w:rsidR="00EB27AE">
        <w:rPr>
          <w:rFonts w:ascii="Calibri" w:eastAsia="Calibri" w:hAnsi="Calibri" w:cs="Calibri"/>
          <w:color w:val="000000"/>
          <w:sz w:val="20"/>
          <w:szCs w:val="20"/>
        </w:rPr>
        <w:t>U</w:t>
      </w:r>
      <w:r w:rsidR="00EC3260">
        <w:rPr>
          <w:rFonts w:ascii="Calibri" w:eastAsia="Calibri" w:hAnsi="Calibri" w:cs="Calibri"/>
          <w:color w:val="000000"/>
          <w:sz w:val="20"/>
          <w:szCs w:val="20"/>
        </w:rPr>
        <w:t>mowy</w:t>
      </w:r>
      <w:r>
        <w:rPr>
          <w:rFonts w:ascii="Calibri" w:eastAsia="Calibri" w:hAnsi="Calibri" w:cs="Calibri"/>
          <w:color w:val="000000"/>
          <w:sz w:val="20"/>
          <w:szCs w:val="20"/>
        </w:rPr>
        <w:t xml:space="preserve"> </w:t>
      </w:r>
      <w:r>
        <w:rPr>
          <w:rFonts w:ascii="Calibri" w:hAnsi="Calibri"/>
          <w:color w:val="000000"/>
          <w:sz w:val="20"/>
          <w:szCs w:val="20"/>
        </w:rPr>
        <w:t>Harmonogram powinien być przesłany drogą elektroniczną do Zamawiającego oraz powinien zawierać:</w:t>
      </w:r>
    </w:p>
    <w:p w14:paraId="75F7D9B4" w14:textId="77777777" w:rsidR="00A77E27" w:rsidRDefault="00C836E9" w:rsidP="00B818F1">
      <w:pPr>
        <w:pStyle w:val="Standard"/>
        <w:numPr>
          <w:ilvl w:val="0"/>
          <w:numId w:val="77"/>
        </w:numPr>
        <w:tabs>
          <w:tab w:val="left" w:pos="993"/>
        </w:tabs>
        <w:spacing w:line="360" w:lineRule="auto"/>
        <w:jc w:val="both"/>
        <w:rPr>
          <w:rFonts w:ascii="Calibri" w:hAnsi="Calibri"/>
          <w:sz w:val="20"/>
          <w:szCs w:val="20"/>
        </w:rPr>
      </w:pPr>
      <w:r>
        <w:rPr>
          <w:rFonts w:ascii="Calibri" w:hAnsi="Calibri"/>
          <w:sz w:val="20"/>
          <w:szCs w:val="20"/>
        </w:rPr>
        <w:t>zaplanowan</w:t>
      </w:r>
      <w:r w:rsidR="00DB5A8B">
        <w:rPr>
          <w:rFonts w:ascii="Calibri" w:hAnsi="Calibri"/>
          <w:sz w:val="20"/>
          <w:szCs w:val="20"/>
        </w:rPr>
        <w:t>ą</w:t>
      </w:r>
      <w:r>
        <w:rPr>
          <w:rFonts w:ascii="Calibri" w:hAnsi="Calibri"/>
          <w:sz w:val="20"/>
          <w:szCs w:val="20"/>
        </w:rPr>
        <w:t xml:space="preserve"> l</w:t>
      </w:r>
      <w:r w:rsidR="00DB5A8B">
        <w:rPr>
          <w:rFonts w:ascii="Calibri" w:hAnsi="Calibri"/>
          <w:sz w:val="20"/>
          <w:szCs w:val="20"/>
        </w:rPr>
        <w:t>iczbę wykonanych sesji w każdym miesiącu</w:t>
      </w:r>
      <w:r w:rsidR="00A77E27">
        <w:rPr>
          <w:rFonts w:ascii="Calibri" w:hAnsi="Calibri"/>
          <w:sz w:val="20"/>
          <w:szCs w:val="20"/>
        </w:rPr>
        <w:t>,</w:t>
      </w:r>
    </w:p>
    <w:p w14:paraId="4067C261" w14:textId="77777777" w:rsidR="00F26D18" w:rsidRPr="000C27D1" w:rsidRDefault="00DB5A8B" w:rsidP="00B818F1">
      <w:pPr>
        <w:pStyle w:val="Standard"/>
        <w:numPr>
          <w:ilvl w:val="0"/>
          <w:numId w:val="77"/>
        </w:numPr>
        <w:tabs>
          <w:tab w:val="left" w:pos="993"/>
        </w:tabs>
        <w:spacing w:line="360" w:lineRule="auto"/>
        <w:jc w:val="both"/>
        <w:rPr>
          <w:rFonts w:ascii="Calibri" w:hAnsi="Calibri"/>
          <w:sz w:val="20"/>
          <w:szCs w:val="20"/>
        </w:rPr>
      </w:pPr>
      <w:r w:rsidRPr="00A77E27">
        <w:rPr>
          <w:rFonts w:ascii="Calibri" w:hAnsi="Calibri"/>
          <w:sz w:val="20"/>
          <w:szCs w:val="20"/>
        </w:rPr>
        <w:t>zaplanowaną liczbę przekazanych sesji w każdym miesiącu</w:t>
      </w:r>
      <w:r w:rsidR="00717E7B" w:rsidRPr="00A77E27">
        <w:rPr>
          <w:rFonts w:ascii="Calibri" w:hAnsi="Calibri"/>
          <w:sz w:val="20"/>
          <w:szCs w:val="20"/>
        </w:rPr>
        <w:t>,</w:t>
      </w:r>
    </w:p>
    <w:p w14:paraId="6798E3F8" w14:textId="77777777" w:rsidR="00F26D18" w:rsidRPr="00E13195" w:rsidRDefault="0055276D" w:rsidP="001B4004">
      <w:pPr>
        <w:pStyle w:val="Akapitzlist"/>
        <w:widowControl w:val="0"/>
        <w:numPr>
          <w:ilvl w:val="0"/>
          <w:numId w:val="8"/>
        </w:numPr>
        <w:shd w:val="clear" w:color="auto" w:fill="FFFFFF"/>
        <w:spacing w:line="360" w:lineRule="auto"/>
        <w:jc w:val="both"/>
        <w:rPr>
          <w:rFonts w:ascii="Calibri" w:eastAsia="Calibri" w:hAnsi="Calibri" w:cs="Calibri"/>
          <w:color w:val="000000"/>
          <w:sz w:val="20"/>
          <w:szCs w:val="20"/>
        </w:rPr>
      </w:pPr>
      <w:r>
        <w:rPr>
          <w:rFonts w:ascii="Calibri" w:eastAsia="Calibri" w:hAnsi="Calibri" w:cs="Calibri"/>
          <w:color w:val="000000"/>
          <w:sz w:val="20"/>
          <w:szCs w:val="20"/>
        </w:rPr>
        <w:t xml:space="preserve">łącznie </w:t>
      </w:r>
      <w:r w:rsidR="00C836E9">
        <w:rPr>
          <w:rFonts w:ascii="Calibri" w:eastAsia="Calibri" w:hAnsi="Calibri" w:cs="Calibri"/>
          <w:color w:val="000000"/>
          <w:sz w:val="20"/>
          <w:szCs w:val="20"/>
        </w:rPr>
        <w:t>wykonania nie mni</w:t>
      </w:r>
      <w:r w:rsidR="00C836E9" w:rsidRPr="00DD1693">
        <w:rPr>
          <w:rFonts w:ascii="Calibri" w:eastAsia="Calibri" w:hAnsi="Calibri" w:cs="Calibri"/>
          <w:color w:val="000000"/>
          <w:sz w:val="20"/>
          <w:szCs w:val="20"/>
        </w:rPr>
        <w:t xml:space="preserve">ej </w:t>
      </w:r>
      <w:r w:rsidR="00C836E9" w:rsidRPr="006363EA">
        <w:rPr>
          <w:rFonts w:ascii="Calibri" w:eastAsia="Calibri" w:hAnsi="Calibri" w:cs="Calibri"/>
          <w:color w:val="000000"/>
          <w:sz w:val="20"/>
          <w:szCs w:val="20"/>
        </w:rPr>
        <w:t xml:space="preserve">niż </w:t>
      </w:r>
      <w:r w:rsidR="00DB5A8B" w:rsidRPr="006363EA">
        <w:rPr>
          <w:rFonts w:ascii="Calibri" w:eastAsia="Calibri" w:hAnsi="Calibri" w:cs="Calibri"/>
          <w:color w:val="000000"/>
          <w:sz w:val="20"/>
          <w:szCs w:val="20"/>
        </w:rPr>
        <w:t xml:space="preserve">600 </w:t>
      </w:r>
      <w:r w:rsidR="00C836E9" w:rsidRPr="006363EA">
        <w:rPr>
          <w:rFonts w:ascii="Calibri" w:eastAsia="Calibri" w:hAnsi="Calibri" w:cs="Calibri"/>
          <w:color w:val="000000"/>
          <w:sz w:val="20"/>
          <w:szCs w:val="20"/>
        </w:rPr>
        <w:t xml:space="preserve">zdjęć </w:t>
      </w:r>
      <w:r w:rsidR="00C836E9">
        <w:rPr>
          <w:rFonts w:ascii="Calibri" w:eastAsia="Calibri" w:hAnsi="Calibri" w:cs="Calibri"/>
          <w:color w:val="000000"/>
          <w:sz w:val="20"/>
          <w:szCs w:val="20"/>
        </w:rPr>
        <w:t xml:space="preserve">prezentujących projekty europejskie </w:t>
      </w:r>
      <w:r w:rsidR="00E13195" w:rsidRPr="00E13195">
        <w:rPr>
          <w:rFonts w:ascii="Calibri" w:eastAsia="Calibri" w:hAnsi="Calibri" w:cs="Calibri"/>
          <w:color w:val="000000"/>
          <w:sz w:val="20"/>
          <w:szCs w:val="20"/>
        </w:rPr>
        <w:t xml:space="preserve">w miejscach wskazanych przez Zamawiającego, zlokalizowanych na terenie województwa mazowieckiego </w:t>
      </w:r>
      <w:r w:rsidR="00E13195" w:rsidRPr="00E13195">
        <w:rPr>
          <w:rFonts w:ascii="Calibri" w:eastAsia="Calibri" w:hAnsi="Calibri" w:cs="Calibri"/>
          <w:color w:val="000000"/>
          <w:sz w:val="20"/>
          <w:szCs w:val="20"/>
        </w:rPr>
        <w:br/>
      </w:r>
      <w:r w:rsidR="00E13195" w:rsidRPr="00E13195">
        <w:rPr>
          <w:rFonts w:ascii="Calibri" w:eastAsia="Calibri" w:hAnsi="Calibri" w:cs="Calibri"/>
          <w:color w:val="000000"/>
          <w:sz w:val="20"/>
          <w:szCs w:val="20"/>
        </w:rPr>
        <w:lastRenderedPageBreak/>
        <w:t>(we wszystkich regionach). Zdjęcia muszą być wykonane zgodnie ze sztuką fotografowania</w:t>
      </w:r>
      <w:r w:rsidR="00C836E9" w:rsidRPr="00E13195">
        <w:rPr>
          <w:rFonts w:ascii="Calibri" w:eastAsia="Calibri" w:hAnsi="Calibri" w:cs="Calibri"/>
          <w:color w:val="000000"/>
          <w:sz w:val="20"/>
          <w:szCs w:val="20"/>
        </w:rPr>
        <w:t>. Dla każdego projektu ma to być nie</w:t>
      </w:r>
      <w:r w:rsidR="00E13195" w:rsidRPr="00E13195">
        <w:rPr>
          <w:rFonts w:ascii="Calibri" w:eastAsia="Calibri" w:hAnsi="Calibri" w:cs="Calibri"/>
          <w:color w:val="000000"/>
          <w:sz w:val="20"/>
          <w:szCs w:val="20"/>
        </w:rPr>
        <w:t xml:space="preserve"> mniej niż 10 i nie więcej niż 3</w:t>
      </w:r>
      <w:r w:rsidR="00C836E9" w:rsidRPr="00E13195">
        <w:rPr>
          <w:rFonts w:ascii="Calibri" w:eastAsia="Calibri" w:hAnsi="Calibri" w:cs="Calibri"/>
          <w:color w:val="000000"/>
          <w:sz w:val="20"/>
          <w:szCs w:val="20"/>
        </w:rPr>
        <w:t>5 fotografii.</w:t>
      </w:r>
    </w:p>
    <w:p w14:paraId="6F6E8E09" w14:textId="77777777" w:rsidR="00F26D18" w:rsidRPr="00E13195" w:rsidRDefault="00C836E9" w:rsidP="001B4004">
      <w:pPr>
        <w:pStyle w:val="Akapitzlist"/>
        <w:numPr>
          <w:ilvl w:val="0"/>
          <w:numId w:val="8"/>
        </w:numPr>
        <w:spacing w:line="360" w:lineRule="auto"/>
        <w:jc w:val="both"/>
        <w:rPr>
          <w:rFonts w:ascii="Calibri" w:hAnsi="Calibri" w:cs="Calibri"/>
          <w:color w:val="000000"/>
          <w:sz w:val="20"/>
          <w:szCs w:val="20"/>
        </w:rPr>
      </w:pPr>
      <w:r w:rsidRPr="00E13195">
        <w:rPr>
          <w:rFonts w:ascii="Calibri" w:hAnsi="Calibri" w:cs="Calibri"/>
          <w:color w:val="000000"/>
          <w:sz w:val="20"/>
          <w:szCs w:val="20"/>
        </w:rPr>
        <w:t>profesjonaln</w:t>
      </w:r>
      <w:r w:rsidR="000C27D1">
        <w:rPr>
          <w:rFonts w:ascii="Calibri" w:hAnsi="Calibri" w:cs="Calibri"/>
          <w:color w:val="000000"/>
          <w:sz w:val="20"/>
          <w:szCs w:val="20"/>
        </w:rPr>
        <w:t>ego</w:t>
      </w:r>
      <w:r w:rsidRPr="00E13195">
        <w:rPr>
          <w:rFonts w:ascii="Calibri" w:hAnsi="Calibri" w:cs="Calibri"/>
          <w:color w:val="000000"/>
          <w:sz w:val="20"/>
          <w:szCs w:val="20"/>
        </w:rPr>
        <w:t xml:space="preserve"> </w:t>
      </w:r>
      <w:r w:rsidR="00A77E27" w:rsidRPr="00E13195">
        <w:rPr>
          <w:rFonts w:ascii="Calibri" w:hAnsi="Calibri" w:cs="Calibri"/>
          <w:color w:val="000000"/>
          <w:sz w:val="20"/>
          <w:szCs w:val="20"/>
        </w:rPr>
        <w:t>wykonan</w:t>
      </w:r>
      <w:r w:rsidR="00A77E27">
        <w:rPr>
          <w:rFonts w:ascii="Calibri" w:hAnsi="Calibri" w:cs="Calibri"/>
          <w:color w:val="000000"/>
          <w:sz w:val="20"/>
          <w:szCs w:val="20"/>
        </w:rPr>
        <w:t>ia zdjęć</w:t>
      </w:r>
      <w:r w:rsidRPr="00E13195">
        <w:rPr>
          <w:rFonts w:ascii="Calibri" w:hAnsi="Calibri" w:cs="Calibri"/>
          <w:color w:val="000000"/>
          <w:sz w:val="20"/>
          <w:szCs w:val="20"/>
        </w:rPr>
        <w:t xml:space="preserve"> w dobrej jakości (rozdzielczość, ostrość, światło) i</w:t>
      </w:r>
      <w:r w:rsidR="00706779" w:rsidRPr="00E13195">
        <w:rPr>
          <w:rFonts w:ascii="Calibri" w:hAnsi="Calibri" w:cs="Calibri"/>
          <w:color w:val="000000"/>
          <w:sz w:val="20"/>
          <w:szCs w:val="20"/>
        </w:rPr>
        <w:t> </w:t>
      </w:r>
      <w:r w:rsidRPr="00E13195">
        <w:rPr>
          <w:rFonts w:ascii="Calibri" w:hAnsi="Calibri" w:cs="Calibri"/>
          <w:color w:val="000000"/>
          <w:sz w:val="20"/>
          <w:szCs w:val="20"/>
        </w:rPr>
        <w:t>w</w:t>
      </w:r>
      <w:r w:rsidR="00706779" w:rsidRPr="00E13195">
        <w:rPr>
          <w:rFonts w:ascii="Calibri" w:hAnsi="Calibri" w:cs="Calibri"/>
          <w:color w:val="000000"/>
          <w:sz w:val="20"/>
          <w:szCs w:val="20"/>
        </w:rPr>
        <w:t> </w:t>
      </w:r>
      <w:r w:rsidRPr="00E13195">
        <w:rPr>
          <w:rFonts w:ascii="Calibri" w:hAnsi="Calibri" w:cs="Calibri"/>
          <w:color w:val="000000"/>
          <w:sz w:val="20"/>
          <w:szCs w:val="20"/>
        </w:rPr>
        <w:t xml:space="preserve">dobrej rozdzielczości (min. 300 </w:t>
      </w:r>
      <w:proofErr w:type="spellStart"/>
      <w:r w:rsidRPr="00E13195">
        <w:rPr>
          <w:rFonts w:ascii="Calibri" w:hAnsi="Calibri" w:cs="Calibri"/>
          <w:color w:val="000000"/>
          <w:sz w:val="20"/>
          <w:szCs w:val="20"/>
        </w:rPr>
        <w:t>dpi</w:t>
      </w:r>
      <w:proofErr w:type="spellEnd"/>
      <w:r w:rsidRPr="00E13195">
        <w:rPr>
          <w:rFonts w:ascii="Calibri" w:hAnsi="Calibri" w:cs="Calibri"/>
          <w:color w:val="000000"/>
          <w:sz w:val="20"/>
          <w:szCs w:val="20"/>
        </w:rPr>
        <w:t>),</w:t>
      </w:r>
    </w:p>
    <w:p w14:paraId="7F4BF384" w14:textId="77777777" w:rsidR="00F26D18" w:rsidRDefault="00C836E9" w:rsidP="001B4004">
      <w:pPr>
        <w:pStyle w:val="Akapitzlist"/>
        <w:numPr>
          <w:ilvl w:val="0"/>
          <w:numId w:val="8"/>
        </w:numPr>
        <w:spacing w:line="360" w:lineRule="auto"/>
        <w:jc w:val="both"/>
        <w:rPr>
          <w:rFonts w:ascii="Calibri" w:hAnsi="Calibri" w:cs="Calibri"/>
          <w:color w:val="000000"/>
          <w:sz w:val="20"/>
          <w:szCs w:val="20"/>
        </w:rPr>
      </w:pPr>
      <w:r>
        <w:rPr>
          <w:rFonts w:ascii="Calibri" w:hAnsi="Calibri" w:cs="Calibri"/>
          <w:color w:val="000000"/>
          <w:sz w:val="20"/>
          <w:szCs w:val="20"/>
        </w:rPr>
        <w:t>zapewnienia profesjonalnego sprzętu fotograficznego, obiektywów o zmiennej optyce i innych niezbędnych narzędzi do każdej z sesji zdjęciowej (m. in. teleobiektyw, obiektyw szerokokątny, statywy, oświetlenia itp.),</w:t>
      </w:r>
    </w:p>
    <w:p w14:paraId="1FC9FFB9" w14:textId="77777777" w:rsidR="00F26D18" w:rsidRDefault="00C836E9" w:rsidP="001B4004">
      <w:pPr>
        <w:pStyle w:val="Akapitzlist"/>
        <w:numPr>
          <w:ilvl w:val="0"/>
          <w:numId w:val="8"/>
        </w:numPr>
        <w:spacing w:line="360" w:lineRule="auto"/>
        <w:jc w:val="both"/>
        <w:rPr>
          <w:rFonts w:ascii="Calibri" w:hAnsi="Calibri" w:cs="Calibri"/>
          <w:color w:val="000000"/>
          <w:sz w:val="20"/>
          <w:szCs w:val="20"/>
        </w:rPr>
      </w:pPr>
      <w:r>
        <w:rPr>
          <w:rFonts w:ascii="Calibri" w:hAnsi="Calibri" w:cs="Calibri"/>
          <w:color w:val="000000"/>
          <w:sz w:val="20"/>
          <w:szCs w:val="20"/>
        </w:rPr>
        <w:t>umawiani</w:t>
      </w:r>
      <w:r w:rsidR="00A77E27">
        <w:rPr>
          <w:rFonts w:ascii="Calibri" w:hAnsi="Calibri" w:cs="Calibri"/>
          <w:color w:val="000000"/>
          <w:sz w:val="20"/>
          <w:szCs w:val="20"/>
        </w:rPr>
        <w:t>a</w:t>
      </w:r>
      <w:r>
        <w:rPr>
          <w:rFonts w:ascii="Calibri" w:hAnsi="Calibri" w:cs="Calibri"/>
          <w:color w:val="000000"/>
          <w:sz w:val="20"/>
          <w:szCs w:val="20"/>
        </w:rPr>
        <w:t xml:space="preserve"> sesji zdjęciowych i ustaleni</w:t>
      </w:r>
      <w:r w:rsidR="00765934">
        <w:rPr>
          <w:rFonts w:ascii="Calibri" w:hAnsi="Calibri" w:cs="Calibri"/>
          <w:color w:val="000000"/>
          <w:sz w:val="20"/>
          <w:szCs w:val="20"/>
        </w:rPr>
        <w:t>a</w:t>
      </w:r>
      <w:r>
        <w:rPr>
          <w:rFonts w:ascii="Calibri" w:hAnsi="Calibri" w:cs="Calibri"/>
          <w:color w:val="000000"/>
          <w:sz w:val="20"/>
          <w:szCs w:val="20"/>
        </w:rPr>
        <w:t>, po uzgodnieniu z przedstawicielami Beneficjentów, terminów poszczególnych sesji zdjęciowych,</w:t>
      </w:r>
    </w:p>
    <w:p w14:paraId="23641DEC" w14:textId="77777777" w:rsidR="00903D71" w:rsidRDefault="00903D71" w:rsidP="001B4004">
      <w:pPr>
        <w:pStyle w:val="Akapitzlist"/>
        <w:numPr>
          <w:ilvl w:val="0"/>
          <w:numId w:val="8"/>
        </w:numPr>
        <w:spacing w:line="360" w:lineRule="auto"/>
        <w:jc w:val="both"/>
        <w:rPr>
          <w:rFonts w:ascii="Calibri" w:hAnsi="Calibri" w:cs="Calibri"/>
          <w:color w:val="000000"/>
          <w:sz w:val="20"/>
          <w:szCs w:val="20"/>
        </w:rPr>
      </w:pPr>
      <w:r>
        <w:rPr>
          <w:rFonts w:ascii="Calibri" w:hAnsi="Calibri" w:cs="Calibri"/>
          <w:color w:val="000000"/>
          <w:sz w:val="20"/>
          <w:szCs w:val="20"/>
        </w:rPr>
        <w:t>uzyskiwania zgód na wykonywanie zdjęć w zakresie, w jakim wymagają tego przepisy prawa np.: poszczególnych obiektów z zewnątrz i wewnątrz oraz fotografowanych osób, przedmiotów lub produktów,</w:t>
      </w:r>
    </w:p>
    <w:p w14:paraId="52DCA5AC" w14:textId="77777777" w:rsidR="00F26D18" w:rsidRDefault="00A77E27" w:rsidP="001B4004">
      <w:pPr>
        <w:pStyle w:val="Standarduser"/>
        <w:numPr>
          <w:ilvl w:val="0"/>
          <w:numId w:val="8"/>
        </w:numPr>
        <w:shd w:val="clear" w:color="auto" w:fill="FFFFFF"/>
        <w:tabs>
          <w:tab w:val="center" w:pos="-644"/>
          <w:tab w:val="center" w:pos="3892"/>
          <w:tab w:val="right" w:pos="8428"/>
        </w:tabs>
        <w:spacing w:line="360" w:lineRule="auto"/>
        <w:jc w:val="both"/>
        <w:rPr>
          <w:rFonts w:ascii="Calibri" w:eastAsia="Calibri" w:hAnsi="Calibri" w:cs="Calibri"/>
          <w:color w:val="000000"/>
          <w:sz w:val="20"/>
          <w:szCs w:val="20"/>
        </w:rPr>
      </w:pPr>
      <w:r>
        <w:rPr>
          <w:rFonts w:ascii="Calibri" w:eastAsia="Calibri" w:hAnsi="Calibri" w:cs="Calibri"/>
          <w:color w:val="000000"/>
          <w:sz w:val="20"/>
          <w:szCs w:val="20"/>
        </w:rPr>
        <w:t xml:space="preserve">przekazywania zdjęć sukcesywnie </w:t>
      </w:r>
      <w:r w:rsidR="00C836E9">
        <w:rPr>
          <w:rFonts w:ascii="Calibri" w:eastAsia="Calibri" w:hAnsi="Calibri" w:cs="Calibri"/>
          <w:color w:val="000000"/>
          <w:sz w:val="20"/>
          <w:szCs w:val="20"/>
        </w:rPr>
        <w:t>Zamawiające</w:t>
      </w:r>
      <w:r>
        <w:rPr>
          <w:rFonts w:ascii="Calibri" w:eastAsia="Calibri" w:hAnsi="Calibri" w:cs="Calibri"/>
          <w:color w:val="000000"/>
          <w:sz w:val="20"/>
          <w:szCs w:val="20"/>
        </w:rPr>
        <w:t>mu, tj.</w:t>
      </w:r>
      <w:r w:rsidR="00C836E9">
        <w:rPr>
          <w:rFonts w:ascii="Calibri" w:eastAsia="Calibri" w:hAnsi="Calibri" w:cs="Calibri"/>
          <w:color w:val="000000"/>
          <w:sz w:val="20"/>
          <w:szCs w:val="20"/>
        </w:rPr>
        <w:t xml:space="preserve"> </w:t>
      </w:r>
      <w:r w:rsidR="00E13195">
        <w:rPr>
          <w:rFonts w:ascii="Calibri" w:eastAsia="Calibri" w:hAnsi="Calibri" w:cs="Calibri"/>
          <w:color w:val="000000"/>
          <w:sz w:val="20"/>
          <w:szCs w:val="20"/>
        </w:rPr>
        <w:t>partiami (maksymalnie 35</w:t>
      </w:r>
      <w:r w:rsidR="00C836E9">
        <w:rPr>
          <w:rFonts w:ascii="Calibri" w:eastAsia="Calibri" w:hAnsi="Calibri" w:cs="Calibri"/>
          <w:color w:val="000000"/>
          <w:sz w:val="20"/>
          <w:szCs w:val="20"/>
        </w:rPr>
        <w:t xml:space="preserve"> zdjęć z jednego projektu w jednej partii) we wspólnie ustalonym terminie, sprecyzowanym w harmonogramie.</w:t>
      </w:r>
    </w:p>
    <w:p w14:paraId="75CCA780" w14:textId="77777777" w:rsidR="00F26D18" w:rsidRPr="00D32387" w:rsidRDefault="00D32387" w:rsidP="001B4004">
      <w:pPr>
        <w:pStyle w:val="Standarduser"/>
        <w:numPr>
          <w:ilvl w:val="0"/>
          <w:numId w:val="40"/>
        </w:numPr>
        <w:shd w:val="clear" w:color="auto" w:fill="FFFFFF"/>
        <w:tabs>
          <w:tab w:val="center" w:pos="284"/>
          <w:tab w:val="center" w:pos="4962"/>
          <w:tab w:val="right" w:pos="9498"/>
        </w:tabs>
        <w:spacing w:line="360" w:lineRule="auto"/>
        <w:ind w:left="142" w:hanging="142"/>
        <w:jc w:val="both"/>
        <w:rPr>
          <w:rFonts w:ascii="Calibri" w:eastAsia="Calibri" w:hAnsi="Calibri" w:cs="Calibri"/>
          <w:color w:val="000000"/>
          <w:sz w:val="20"/>
          <w:szCs w:val="20"/>
        </w:rPr>
      </w:pPr>
      <w:r>
        <w:rPr>
          <w:rFonts w:ascii="Calibri" w:eastAsia="Calibri" w:hAnsi="Calibri" w:cs="Calibri"/>
          <w:color w:val="000000"/>
          <w:sz w:val="20"/>
          <w:szCs w:val="20"/>
        </w:rPr>
        <w:t>O</w:t>
      </w:r>
      <w:r w:rsidR="00C836E9">
        <w:rPr>
          <w:rFonts w:ascii="Calibri" w:eastAsia="Calibri" w:hAnsi="Calibri" w:cs="Calibri"/>
          <w:color w:val="000000"/>
          <w:sz w:val="20"/>
          <w:szCs w:val="20"/>
        </w:rPr>
        <w:t xml:space="preserve">pis przedmiotu zamówienia </w:t>
      </w:r>
      <w:r w:rsidR="00C836E9" w:rsidRPr="00D32387">
        <w:rPr>
          <w:rFonts w:ascii="Calibri" w:eastAsia="Calibri" w:hAnsi="Calibri" w:cs="Calibri"/>
          <w:color w:val="000000"/>
          <w:sz w:val="20"/>
          <w:szCs w:val="20"/>
        </w:rPr>
        <w:t>określa OPZ, stanowiący załącznik nr 1 do umowy.</w:t>
      </w:r>
    </w:p>
    <w:p w14:paraId="4742C88B" w14:textId="77777777" w:rsidR="00F26D18" w:rsidRDefault="00C836E9" w:rsidP="001B4004">
      <w:pPr>
        <w:pStyle w:val="Standarduser"/>
        <w:numPr>
          <w:ilvl w:val="0"/>
          <w:numId w:val="5"/>
        </w:numPr>
        <w:shd w:val="clear" w:color="auto" w:fill="FFFFFF"/>
        <w:tabs>
          <w:tab w:val="center" w:pos="568"/>
          <w:tab w:val="center" w:pos="5104"/>
          <w:tab w:val="right" w:pos="9640"/>
        </w:tabs>
        <w:spacing w:line="360" w:lineRule="auto"/>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Wykonawca oświadcza, że spełnia warunki niezbędne do wykonania Umowy, posiada wystarczającą wiedzę, doświadczenie i kompetencje do realizacji przedmiotu Umowy oraz zobowiązuje się wykonać Umowę zgodnie z przedłożoną Ofertą Wykonawcy stanowiącą załącznik nr 2 z należytą starannością wymaganą przy usługach tego </w:t>
      </w:r>
      <w:r w:rsidR="00903D71">
        <w:rPr>
          <w:rFonts w:ascii="Calibri" w:eastAsia="Calibri" w:hAnsi="Calibri" w:cs="Calibri"/>
          <w:color w:val="000000"/>
          <w:sz w:val="20"/>
          <w:szCs w:val="20"/>
        </w:rPr>
        <w:t xml:space="preserve">rodzaju, w sposób, w zakresie i </w:t>
      </w:r>
      <w:r>
        <w:rPr>
          <w:rFonts w:ascii="Calibri" w:eastAsia="Calibri" w:hAnsi="Calibri" w:cs="Calibri"/>
          <w:color w:val="000000"/>
          <w:sz w:val="20"/>
          <w:szCs w:val="20"/>
        </w:rPr>
        <w:t>w</w:t>
      </w:r>
      <w:r w:rsidR="00903D71">
        <w:rPr>
          <w:rFonts w:ascii="Calibri" w:eastAsia="Calibri" w:hAnsi="Calibri" w:cs="Calibri"/>
          <w:color w:val="000000"/>
          <w:sz w:val="20"/>
          <w:szCs w:val="20"/>
        </w:rPr>
        <w:t xml:space="preserve"> </w:t>
      </w:r>
      <w:r>
        <w:rPr>
          <w:rFonts w:ascii="Calibri" w:eastAsia="Calibri" w:hAnsi="Calibri" w:cs="Calibri"/>
          <w:color w:val="000000"/>
          <w:sz w:val="20"/>
          <w:szCs w:val="20"/>
        </w:rPr>
        <w:t>terminach określonych w Umowie, w</w:t>
      </w:r>
      <w:r w:rsidR="00706779">
        <w:rPr>
          <w:rFonts w:ascii="Calibri" w:eastAsia="Calibri" w:hAnsi="Calibri" w:cs="Calibri"/>
          <w:color w:val="000000"/>
          <w:sz w:val="20"/>
          <w:szCs w:val="20"/>
        </w:rPr>
        <w:t> </w:t>
      </w:r>
      <w:r>
        <w:rPr>
          <w:rFonts w:ascii="Calibri" w:eastAsia="Calibri" w:hAnsi="Calibri" w:cs="Calibri"/>
          <w:color w:val="000000"/>
          <w:sz w:val="20"/>
          <w:szCs w:val="20"/>
        </w:rPr>
        <w:t>OPZ oraz w</w:t>
      </w:r>
      <w:r w:rsidR="00903D71">
        <w:rPr>
          <w:rFonts w:ascii="Calibri" w:eastAsia="Calibri" w:hAnsi="Calibri" w:cs="Calibri"/>
          <w:color w:val="000000"/>
          <w:sz w:val="20"/>
          <w:szCs w:val="20"/>
        </w:rPr>
        <w:t> </w:t>
      </w:r>
      <w:r>
        <w:rPr>
          <w:rFonts w:ascii="Calibri" w:eastAsia="Calibri" w:hAnsi="Calibri" w:cs="Calibri"/>
          <w:color w:val="000000"/>
          <w:sz w:val="20"/>
          <w:szCs w:val="20"/>
        </w:rPr>
        <w:t>harmonogramie prac.</w:t>
      </w:r>
    </w:p>
    <w:p w14:paraId="68145DD3" w14:textId="77777777" w:rsidR="00F26D18" w:rsidRDefault="00C836E9" w:rsidP="001B4004">
      <w:pPr>
        <w:pStyle w:val="Standarduser"/>
        <w:numPr>
          <w:ilvl w:val="0"/>
          <w:numId w:val="5"/>
        </w:numPr>
        <w:shd w:val="clear" w:color="auto" w:fill="FFFFFF"/>
        <w:tabs>
          <w:tab w:val="center" w:pos="568"/>
          <w:tab w:val="center" w:pos="5104"/>
          <w:tab w:val="right" w:pos="9640"/>
        </w:tabs>
        <w:spacing w:line="360" w:lineRule="auto"/>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Wykonawca zobowiązuje się wykonać przedmiot Umowy zgodnie z obowiązującymi przepisami prawa, z zasadami sztuki oraz z uwzględnieniem interesów Zamawiającego.</w:t>
      </w:r>
    </w:p>
    <w:p w14:paraId="706065FB" w14:textId="77777777" w:rsidR="00F26D18" w:rsidRDefault="00C836E9" w:rsidP="001B4004">
      <w:pPr>
        <w:pStyle w:val="Standarduser"/>
        <w:numPr>
          <w:ilvl w:val="0"/>
          <w:numId w:val="5"/>
        </w:numPr>
        <w:shd w:val="clear" w:color="auto" w:fill="FFFFFF"/>
        <w:tabs>
          <w:tab w:val="center" w:pos="568"/>
          <w:tab w:val="center" w:pos="5104"/>
          <w:tab w:val="right" w:pos="9640"/>
        </w:tabs>
        <w:spacing w:line="360" w:lineRule="auto"/>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Wykonawca odpowiada za należytą jakość wykonywanych usług.</w:t>
      </w:r>
    </w:p>
    <w:p w14:paraId="3D353177" w14:textId="77777777" w:rsidR="00F26D18" w:rsidRDefault="00C836E9" w:rsidP="001B4004">
      <w:pPr>
        <w:pStyle w:val="Standarduser"/>
        <w:numPr>
          <w:ilvl w:val="0"/>
          <w:numId w:val="5"/>
        </w:numPr>
        <w:shd w:val="clear" w:color="auto" w:fill="FFFFFF"/>
        <w:tabs>
          <w:tab w:val="center" w:pos="568"/>
          <w:tab w:val="center" w:pos="5104"/>
          <w:tab w:val="right" w:pos="9640"/>
        </w:tabs>
        <w:spacing w:line="360" w:lineRule="auto"/>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W przypadku powierzenia wykonania części Umowy </w:t>
      </w:r>
      <w:r w:rsidR="00301886">
        <w:rPr>
          <w:rFonts w:ascii="Calibri" w:eastAsia="Calibri" w:hAnsi="Calibri" w:cs="Calibri"/>
          <w:color w:val="000000"/>
          <w:sz w:val="20"/>
          <w:szCs w:val="20"/>
        </w:rPr>
        <w:t>P</w:t>
      </w:r>
      <w:r>
        <w:rPr>
          <w:rFonts w:ascii="Calibri" w:eastAsia="Calibri" w:hAnsi="Calibri" w:cs="Calibri"/>
          <w:color w:val="000000"/>
          <w:sz w:val="20"/>
          <w:szCs w:val="20"/>
        </w:rPr>
        <w:t xml:space="preserve">odwykonawcom, Wykonawca, na żądanie Zamawiającego, ma obowiązek poinformowania, która z części Umowy została powierzona </w:t>
      </w:r>
      <w:r w:rsidR="00301886">
        <w:rPr>
          <w:rFonts w:ascii="Calibri" w:eastAsia="Calibri" w:hAnsi="Calibri" w:cs="Calibri"/>
          <w:color w:val="000000"/>
          <w:sz w:val="20"/>
          <w:szCs w:val="20"/>
        </w:rPr>
        <w:t>P</w:t>
      </w:r>
      <w:r>
        <w:rPr>
          <w:rFonts w:ascii="Calibri" w:eastAsia="Calibri" w:hAnsi="Calibri" w:cs="Calibri"/>
          <w:color w:val="000000"/>
          <w:sz w:val="20"/>
          <w:szCs w:val="20"/>
        </w:rPr>
        <w:t>odwykonawcom.</w:t>
      </w:r>
    </w:p>
    <w:p w14:paraId="3CB76FA2" w14:textId="77777777" w:rsidR="00F26D18" w:rsidRDefault="00C836E9" w:rsidP="001B4004">
      <w:pPr>
        <w:pStyle w:val="Standarduser"/>
        <w:numPr>
          <w:ilvl w:val="0"/>
          <w:numId w:val="5"/>
        </w:numPr>
        <w:shd w:val="clear" w:color="auto" w:fill="FFFFFF"/>
        <w:tabs>
          <w:tab w:val="center" w:pos="568"/>
          <w:tab w:val="center" w:pos="5104"/>
          <w:tab w:val="right" w:pos="9640"/>
        </w:tabs>
        <w:spacing w:line="360" w:lineRule="auto"/>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W przypadku powierzenia wykonania części Umowy </w:t>
      </w:r>
      <w:r w:rsidR="00301886">
        <w:rPr>
          <w:rFonts w:ascii="Calibri" w:eastAsia="Calibri" w:hAnsi="Calibri" w:cs="Calibri"/>
          <w:color w:val="000000"/>
          <w:sz w:val="20"/>
          <w:szCs w:val="20"/>
        </w:rPr>
        <w:t>Podwykonawcy</w:t>
      </w:r>
      <w:r>
        <w:rPr>
          <w:rFonts w:ascii="Calibri" w:eastAsia="Calibri" w:hAnsi="Calibri" w:cs="Calibri"/>
          <w:color w:val="000000"/>
          <w:sz w:val="20"/>
          <w:szCs w:val="20"/>
        </w:rPr>
        <w:t xml:space="preserve">, Zamawiający gwarantuje, iż wszelkie obowiązki związane z wykonaniem tej części Umowy przez </w:t>
      </w:r>
      <w:r w:rsidR="00301886">
        <w:rPr>
          <w:rFonts w:ascii="Calibri" w:eastAsia="Calibri" w:hAnsi="Calibri" w:cs="Calibri"/>
          <w:color w:val="000000"/>
          <w:sz w:val="20"/>
          <w:szCs w:val="20"/>
        </w:rPr>
        <w:t>P</w:t>
      </w:r>
      <w:r>
        <w:rPr>
          <w:rFonts w:ascii="Calibri" w:eastAsia="Calibri" w:hAnsi="Calibri" w:cs="Calibri"/>
          <w:color w:val="000000"/>
          <w:sz w:val="20"/>
          <w:szCs w:val="20"/>
        </w:rPr>
        <w:t xml:space="preserve">odwykonawcę będą realizowane przez </w:t>
      </w:r>
      <w:r w:rsidR="00301886">
        <w:rPr>
          <w:rFonts w:ascii="Calibri" w:eastAsia="Calibri" w:hAnsi="Calibri" w:cs="Calibri"/>
          <w:color w:val="000000"/>
          <w:sz w:val="20"/>
          <w:szCs w:val="20"/>
        </w:rPr>
        <w:t>P</w:t>
      </w:r>
      <w:r>
        <w:rPr>
          <w:rFonts w:ascii="Calibri" w:eastAsia="Calibri" w:hAnsi="Calibri" w:cs="Calibri"/>
          <w:color w:val="000000"/>
          <w:sz w:val="20"/>
          <w:szCs w:val="20"/>
        </w:rPr>
        <w:t>odwykonawcę w sposób prawidłowy oraz zgodny z niniejszą Umową i załącznikami do niej.</w:t>
      </w:r>
      <w:bookmarkStart w:id="1" w:name="Bookmark"/>
      <w:bookmarkEnd w:id="1"/>
    </w:p>
    <w:p w14:paraId="644265AD" w14:textId="77777777" w:rsidR="001B4004" w:rsidRDefault="001B4004" w:rsidP="001B4004">
      <w:pPr>
        <w:pStyle w:val="Standarduser"/>
        <w:shd w:val="clear" w:color="auto" w:fill="FFFFFF"/>
        <w:tabs>
          <w:tab w:val="center" w:pos="568"/>
          <w:tab w:val="center" w:pos="5104"/>
          <w:tab w:val="right" w:pos="9640"/>
        </w:tabs>
        <w:spacing w:line="360" w:lineRule="auto"/>
        <w:ind w:left="284"/>
        <w:jc w:val="both"/>
        <w:rPr>
          <w:rFonts w:ascii="Calibri" w:eastAsia="Calibri" w:hAnsi="Calibri" w:cs="Calibri"/>
          <w:color w:val="000000"/>
          <w:sz w:val="20"/>
          <w:szCs w:val="20"/>
        </w:rPr>
      </w:pPr>
    </w:p>
    <w:p w14:paraId="62439728" w14:textId="77777777" w:rsidR="00F26D18" w:rsidRDefault="00C836E9">
      <w:pPr>
        <w:pStyle w:val="Standarduser"/>
        <w:shd w:val="clear" w:color="auto" w:fill="FFFFFF"/>
        <w:tabs>
          <w:tab w:val="center" w:pos="568"/>
          <w:tab w:val="center" w:pos="5104"/>
          <w:tab w:val="right" w:pos="9640"/>
        </w:tabs>
        <w:spacing w:line="360" w:lineRule="auto"/>
        <w:ind w:left="284" w:hanging="284"/>
        <w:jc w:val="center"/>
        <w:rPr>
          <w:rFonts w:ascii="Calibri" w:eastAsia="Calibri" w:hAnsi="Calibri" w:cs="Calibri"/>
          <w:b/>
          <w:color w:val="000000"/>
          <w:sz w:val="20"/>
          <w:szCs w:val="20"/>
        </w:rPr>
      </w:pPr>
      <w:r>
        <w:rPr>
          <w:rFonts w:ascii="Calibri" w:eastAsia="Calibri" w:hAnsi="Calibri" w:cs="Calibri"/>
          <w:b/>
          <w:color w:val="000000"/>
          <w:sz w:val="20"/>
          <w:szCs w:val="20"/>
        </w:rPr>
        <w:t>§ 2.</w:t>
      </w:r>
    </w:p>
    <w:p w14:paraId="560AB64B" w14:textId="79774F7F" w:rsidR="00CF2A1F" w:rsidRDefault="00C836E9" w:rsidP="00CF2A1F">
      <w:pPr>
        <w:pStyle w:val="Standarduser"/>
        <w:numPr>
          <w:ilvl w:val="0"/>
          <w:numId w:val="26"/>
        </w:numPr>
        <w:shd w:val="clear" w:color="auto" w:fill="FFFFFF"/>
        <w:tabs>
          <w:tab w:val="left" w:pos="284"/>
        </w:tabs>
        <w:spacing w:line="360" w:lineRule="auto"/>
        <w:ind w:left="142" w:hanging="142"/>
        <w:jc w:val="both"/>
        <w:rPr>
          <w:rFonts w:ascii="Calibri" w:eastAsia="Calibri" w:hAnsi="Calibri" w:cs="Calibri"/>
          <w:color w:val="000000"/>
          <w:sz w:val="20"/>
          <w:szCs w:val="20"/>
        </w:rPr>
      </w:pPr>
      <w:bookmarkStart w:id="2" w:name="_Hlk97540848"/>
      <w:r w:rsidRPr="007005F0">
        <w:rPr>
          <w:rFonts w:ascii="Calibri" w:eastAsia="Calibri" w:hAnsi="Calibri" w:cs="Calibri"/>
          <w:color w:val="000000"/>
          <w:sz w:val="20"/>
          <w:szCs w:val="20"/>
        </w:rPr>
        <w:t xml:space="preserve">Umowa będzie realizowana </w:t>
      </w:r>
      <w:r w:rsidR="00DE2DBC" w:rsidRPr="007005F0">
        <w:rPr>
          <w:rFonts w:ascii="Calibri" w:eastAsia="Calibri" w:hAnsi="Calibri" w:cs="Calibri"/>
          <w:color w:val="000000"/>
          <w:sz w:val="20"/>
          <w:szCs w:val="20"/>
        </w:rPr>
        <w:t xml:space="preserve">przez </w:t>
      </w:r>
      <w:r w:rsidR="005611E3">
        <w:rPr>
          <w:rFonts w:ascii="Calibri" w:eastAsia="Calibri" w:hAnsi="Calibri" w:cs="Calibri"/>
          <w:color w:val="000000"/>
          <w:sz w:val="20"/>
          <w:szCs w:val="20"/>
        </w:rPr>
        <w:t xml:space="preserve">maksymalnie </w:t>
      </w:r>
      <w:r w:rsidR="00DE2DBC" w:rsidRPr="007005F0">
        <w:rPr>
          <w:rFonts w:ascii="Calibri" w:eastAsia="Calibri" w:hAnsi="Calibri" w:cs="Calibri"/>
          <w:color w:val="000000"/>
          <w:sz w:val="20"/>
          <w:szCs w:val="20"/>
        </w:rPr>
        <w:t>12</w:t>
      </w:r>
      <w:r w:rsidR="00FA34BF" w:rsidRPr="007005F0">
        <w:rPr>
          <w:rFonts w:ascii="Calibri" w:eastAsia="Calibri" w:hAnsi="Calibri" w:cs="Calibri"/>
          <w:color w:val="000000"/>
          <w:sz w:val="20"/>
          <w:szCs w:val="20"/>
        </w:rPr>
        <w:t xml:space="preserve"> miesięcy </w:t>
      </w:r>
      <w:r w:rsidRPr="007005F0">
        <w:rPr>
          <w:rFonts w:ascii="Calibri" w:eastAsia="Calibri" w:hAnsi="Calibri" w:cs="Calibri"/>
          <w:color w:val="000000"/>
          <w:sz w:val="20"/>
          <w:szCs w:val="20"/>
        </w:rPr>
        <w:t xml:space="preserve">od dnia </w:t>
      </w:r>
      <w:r w:rsidR="00BE41EC">
        <w:rPr>
          <w:rFonts w:ascii="Calibri" w:eastAsia="Calibri" w:hAnsi="Calibri" w:cs="Calibri"/>
          <w:color w:val="000000"/>
          <w:sz w:val="20"/>
          <w:szCs w:val="20"/>
        </w:rPr>
        <w:t>jej zawarcia</w:t>
      </w:r>
      <w:r w:rsidR="007005F0">
        <w:rPr>
          <w:rFonts w:ascii="Calibri" w:eastAsia="Calibri" w:hAnsi="Calibri" w:cs="Calibri"/>
          <w:color w:val="000000"/>
          <w:sz w:val="20"/>
          <w:szCs w:val="20"/>
        </w:rPr>
        <w:t>.</w:t>
      </w:r>
      <w:r w:rsidR="00301886">
        <w:rPr>
          <w:rFonts w:ascii="Calibri" w:eastAsia="Calibri" w:hAnsi="Calibri" w:cs="Calibri"/>
          <w:color w:val="000000"/>
          <w:sz w:val="20"/>
          <w:szCs w:val="20"/>
        </w:rPr>
        <w:t xml:space="preserve"> </w:t>
      </w:r>
    </w:p>
    <w:p w14:paraId="74003023" w14:textId="1D00BDF0" w:rsidR="00F26D18" w:rsidRPr="007005F0" w:rsidRDefault="00C836E9" w:rsidP="00CF2A1F">
      <w:pPr>
        <w:pStyle w:val="Standarduser"/>
        <w:numPr>
          <w:ilvl w:val="0"/>
          <w:numId w:val="26"/>
        </w:numPr>
        <w:shd w:val="clear" w:color="auto" w:fill="FFFFFF"/>
        <w:tabs>
          <w:tab w:val="left" w:pos="426"/>
        </w:tabs>
        <w:spacing w:line="360" w:lineRule="auto"/>
        <w:ind w:left="284" w:hanging="284"/>
        <w:jc w:val="both"/>
        <w:rPr>
          <w:rFonts w:ascii="Calibri" w:eastAsia="Calibri" w:hAnsi="Calibri" w:cs="Calibri"/>
          <w:color w:val="000000"/>
          <w:sz w:val="20"/>
          <w:szCs w:val="20"/>
        </w:rPr>
      </w:pPr>
      <w:r w:rsidRPr="007005F0">
        <w:rPr>
          <w:rFonts w:ascii="Calibri" w:eastAsia="Calibri" w:hAnsi="Calibri" w:cs="Calibri"/>
          <w:color w:val="000000"/>
          <w:sz w:val="20"/>
          <w:szCs w:val="20"/>
        </w:rPr>
        <w:t xml:space="preserve">Wykonawca oświadcza, że Umowa zostanie realizowana zgodnie z harmonogramem prac, o którym mowa w § 1 ust. 3 pkt 2 </w:t>
      </w:r>
      <w:r w:rsidR="00BE41EC">
        <w:rPr>
          <w:rFonts w:ascii="Calibri" w:eastAsia="Calibri" w:hAnsi="Calibri" w:cs="Calibri"/>
          <w:color w:val="000000"/>
          <w:sz w:val="20"/>
          <w:szCs w:val="20"/>
        </w:rPr>
        <w:t>U</w:t>
      </w:r>
      <w:r w:rsidR="00A77E27" w:rsidRPr="007005F0">
        <w:rPr>
          <w:rFonts w:ascii="Calibri" w:eastAsia="Calibri" w:hAnsi="Calibri" w:cs="Calibri"/>
          <w:color w:val="000000"/>
          <w:sz w:val="20"/>
          <w:szCs w:val="20"/>
        </w:rPr>
        <w:t xml:space="preserve">mowy, </w:t>
      </w:r>
      <w:r w:rsidRPr="007005F0">
        <w:rPr>
          <w:rFonts w:ascii="Calibri" w:eastAsia="Calibri" w:hAnsi="Calibri" w:cs="Calibri"/>
          <w:color w:val="000000"/>
          <w:sz w:val="20"/>
          <w:szCs w:val="20"/>
        </w:rPr>
        <w:t xml:space="preserve">zaakceptowanym przez Zamawiającego, przy czym harmonogram ten musi zostać przekazany Zamawiającemu najpóźniej w ciągu </w:t>
      </w:r>
      <w:r w:rsidR="00717E7B" w:rsidRPr="007005F0">
        <w:rPr>
          <w:rFonts w:ascii="Calibri" w:eastAsia="Calibri" w:hAnsi="Calibri" w:cs="Calibri"/>
          <w:color w:val="000000"/>
          <w:sz w:val="20"/>
          <w:szCs w:val="20"/>
        </w:rPr>
        <w:t>10</w:t>
      </w:r>
      <w:r w:rsidR="00404D35" w:rsidRPr="007005F0">
        <w:rPr>
          <w:rFonts w:ascii="Calibri" w:eastAsia="Calibri" w:hAnsi="Calibri" w:cs="Calibri"/>
          <w:color w:val="000000"/>
          <w:sz w:val="20"/>
          <w:szCs w:val="20"/>
        </w:rPr>
        <w:t xml:space="preserve"> </w:t>
      </w:r>
      <w:r w:rsidRPr="007005F0">
        <w:rPr>
          <w:rFonts w:ascii="Calibri" w:eastAsia="Calibri" w:hAnsi="Calibri" w:cs="Calibri"/>
          <w:color w:val="000000"/>
          <w:sz w:val="20"/>
          <w:szCs w:val="20"/>
        </w:rPr>
        <w:t>dni roboczych od daty zawarcia Umowy.</w:t>
      </w:r>
    </w:p>
    <w:bookmarkEnd w:id="2"/>
    <w:p w14:paraId="4643A733" w14:textId="77777777" w:rsidR="00F26D18" w:rsidRDefault="00C836E9" w:rsidP="00CF2A1F">
      <w:pPr>
        <w:pStyle w:val="Standarduser"/>
        <w:numPr>
          <w:ilvl w:val="0"/>
          <w:numId w:val="26"/>
        </w:numPr>
        <w:shd w:val="clear" w:color="auto" w:fill="FFFFFF"/>
        <w:tabs>
          <w:tab w:val="left" w:pos="426"/>
        </w:tabs>
        <w:spacing w:line="360" w:lineRule="auto"/>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Wykonawca będzie niezwłocznie powiadamiał Zamawiającego o wszelkich możliwych odstępstwach od harmonogramu prac, jeżeli miałyby mieć miejsce w trakcie realizacji Umowy.</w:t>
      </w:r>
    </w:p>
    <w:p w14:paraId="2C722C5D" w14:textId="0E1E3988" w:rsidR="00F26D18" w:rsidRDefault="00C836E9" w:rsidP="00CF2A1F">
      <w:pPr>
        <w:pStyle w:val="Standarduser"/>
        <w:numPr>
          <w:ilvl w:val="0"/>
          <w:numId w:val="26"/>
        </w:numPr>
        <w:shd w:val="clear" w:color="auto" w:fill="FFFFFF"/>
        <w:tabs>
          <w:tab w:val="left" w:pos="426"/>
        </w:tabs>
        <w:spacing w:line="360" w:lineRule="auto"/>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lastRenderedPageBreak/>
        <w:t>Każda z zaistniałych sytuacji, w których – z powodów mogących być uznanymi za zaistnienie przyczyn niezależnych – mogą nastąpić utrudn</w:t>
      </w:r>
      <w:r w:rsidR="00EC3260">
        <w:rPr>
          <w:rFonts w:ascii="Calibri" w:eastAsia="Calibri" w:hAnsi="Calibri" w:cs="Calibri"/>
          <w:color w:val="000000"/>
          <w:sz w:val="20"/>
          <w:szCs w:val="20"/>
        </w:rPr>
        <w:t xml:space="preserve">ienia w prawidłowej realizacji </w:t>
      </w:r>
      <w:r w:rsidR="00BE41EC">
        <w:rPr>
          <w:rFonts w:ascii="Calibri" w:eastAsia="Calibri" w:hAnsi="Calibri" w:cs="Calibri"/>
          <w:color w:val="000000"/>
          <w:sz w:val="20"/>
          <w:szCs w:val="20"/>
        </w:rPr>
        <w:t>U</w:t>
      </w:r>
      <w:r>
        <w:rPr>
          <w:rFonts w:ascii="Calibri" w:eastAsia="Calibri" w:hAnsi="Calibri" w:cs="Calibri"/>
          <w:color w:val="000000"/>
          <w:sz w:val="20"/>
          <w:szCs w:val="20"/>
        </w:rPr>
        <w:t xml:space="preserve">mowy, </w:t>
      </w:r>
      <w:r w:rsidR="00D30E90">
        <w:rPr>
          <w:rFonts w:ascii="Calibri" w:eastAsia="Calibri" w:hAnsi="Calibri" w:cs="Calibri"/>
          <w:color w:val="000000"/>
          <w:sz w:val="20"/>
          <w:szCs w:val="20"/>
        </w:rPr>
        <w:t xml:space="preserve">w </w:t>
      </w:r>
      <w:r>
        <w:rPr>
          <w:rFonts w:ascii="Calibri" w:eastAsia="Calibri" w:hAnsi="Calibri" w:cs="Calibri"/>
          <w:color w:val="000000"/>
          <w:sz w:val="20"/>
          <w:szCs w:val="20"/>
        </w:rPr>
        <w:t>tym zwłaszcza w realizacji harmonogramu prac będzie analizowana i oceniana przez Strony indywidualnie.</w:t>
      </w:r>
    </w:p>
    <w:p w14:paraId="331CC7A6" w14:textId="77777777" w:rsidR="00F26D18" w:rsidRDefault="00C836E9" w:rsidP="00CF2A1F">
      <w:pPr>
        <w:pStyle w:val="Standarduser"/>
        <w:numPr>
          <w:ilvl w:val="0"/>
          <w:numId w:val="26"/>
        </w:numPr>
        <w:shd w:val="clear" w:color="auto" w:fill="FFFFFF"/>
        <w:tabs>
          <w:tab w:val="left" w:pos="426"/>
        </w:tabs>
        <w:spacing w:line="360" w:lineRule="auto"/>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Zmiany, o których mowa w ust. 3 i 4, nie </w:t>
      </w:r>
      <w:r w:rsidR="00A77E27">
        <w:rPr>
          <w:rFonts w:ascii="Calibri" w:eastAsia="Calibri" w:hAnsi="Calibri" w:cs="Calibri"/>
          <w:color w:val="000000"/>
          <w:sz w:val="20"/>
          <w:szCs w:val="20"/>
        </w:rPr>
        <w:t xml:space="preserve">stanowią </w:t>
      </w:r>
      <w:r>
        <w:rPr>
          <w:rFonts w:ascii="Calibri" w:eastAsia="Calibri" w:hAnsi="Calibri" w:cs="Calibri"/>
          <w:color w:val="000000"/>
          <w:sz w:val="20"/>
          <w:szCs w:val="20"/>
        </w:rPr>
        <w:t>zmiany Umowy i konieczności zawierania aneksu.</w:t>
      </w:r>
    </w:p>
    <w:p w14:paraId="7223F94D" w14:textId="77777777" w:rsidR="00F26D18" w:rsidRDefault="00F26D18">
      <w:pPr>
        <w:pStyle w:val="Standarduser"/>
        <w:shd w:val="clear" w:color="auto" w:fill="FFFFFF"/>
        <w:tabs>
          <w:tab w:val="left" w:pos="852"/>
        </w:tabs>
        <w:spacing w:line="360" w:lineRule="auto"/>
        <w:ind w:left="284" w:hanging="284"/>
        <w:jc w:val="both"/>
        <w:rPr>
          <w:rFonts w:ascii="Calibri" w:eastAsia="Calibri" w:hAnsi="Calibri" w:cs="Calibri"/>
          <w:color w:val="000000"/>
          <w:sz w:val="20"/>
          <w:szCs w:val="20"/>
        </w:rPr>
      </w:pPr>
    </w:p>
    <w:p w14:paraId="6920028B" w14:textId="77777777" w:rsidR="001B4004" w:rsidRDefault="00D46280" w:rsidP="001B4004">
      <w:pPr>
        <w:pStyle w:val="Standarduser"/>
        <w:shd w:val="clear" w:color="auto" w:fill="FFFFFF"/>
        <w:tabs>
          <w:tab w:val="left" w:pos="852"/>
        </w:tabs>
        <w:spacing w:line="360" w:lineRule="auto"/>
        <w:ind w:left="284" w:hanging="284"/>
        <w:jc w:val="center"/>
        <w:rPr>
          <w:rFonts w:ascii="Calibri" w:eastAsia="Calibri" w:hAnsi="Calibri" w:cs="Calibri"/>
          <w:b/>
          <w:color w:val="000000"/>
          <w:sz w:val="20"/>
          <w:szCs w:val="20"/>
        </w:rPr>
      </w:pPr>
      <w:r>
        <w:rPr>
          <w:rFonts w:ascii="Calibri" w:eastAsia="Calibri" w:hAnsi="Calibri" w:cs="Calibri"/>
          <w:b/>
          <w:color w:val="000000"/>
          <w:sz w:val="20"/>
          <w:szCs w:val="20"/>
        </w:rPr>
        <w:t>§ 3</w:t>
      </w:r>
      <w:r w:rsidR="001B4004" w:rsidRPr="001B4004">
        <w:rPr>
          <w:rFonts w:ascii="Calibri" w:eastAsia="Calibri" w:hAnsi="Calibri" w:cs="Calibri"/>
          <w:b/>
          <w:color w:val="000000"/>
          <w:sz w:val="20"/>
          <w:szCs w:val="20"/>
        </w:rPr>
        <w:t>.</w:t>
      </w:r>
    </w:p>
    <w:p w14:paraId="0C0E8D34" w14:textId="77777777" w:rsidR="001B4004" w:rsidRDefault="001B4004" w:rsidP="00B818F1">
      <w:pPr>
        <w:pStyle w:val="Standarduser"/>
        <w:numPr>
          <w:ilvl w:val="0"/>
          <w:numId w:val="67"/>
        </w:numPr>
        <w:shd w:val="clear" w:color="auto" w:fill="FFFFFF"/>
        <w:tabs>
          <w:tab w:val="left" w:pos="852"/>
        </w:tabs>
        <w:spacing w:line="360" w:lineRule="auto"/>
        <w:ind w:left="284" w:hanging="284"/>
        <w:rPr>
          <w:rFonts w:ascii="Calibri" w:eastAsia="Calibri" w:hAnsi="Calibri" w:cs="Calibri"/>
          <w:color w:val="000000"/>
          <w:sz w:val="20"/>
          <w:szCs w:val="20"/>
        </w:rPr>
      </w:pPr>
      <w:bookmarkStart w:id="3" w:name="_Hlk97543313"/>
      <w:r>
        <w:rPr>
          <w:rFonts w:ascii="Calibri" w:eastAsia="Calibri" w:hAnsi="Calibri" w:cs="Calibri"/>
          <w:color w:val="000000"/>
          <w:sz w:val="20"/>
          <w:szCs w:val="20"/>
        </w:rPr>
        <w:t xml:space="preserve">Zamawiający </w:t>
      </w:r>
      <w:r w:rsidR="00A77E27">
        <w:rPr>
          <w:rFonts w:ascii="Calibri" w:eastAsia="Calibri" w:hAnsi="Calibri" w:cs="Calibri"/>
          <w:color w:val="000000"/>
          <w:sz w:val="20"/>
          <w:szCs w:val="20"/>
        </w:rPr>
        <w:t xml:space="preserve">dopuszcza możliwość dokonania </w:t>
      </w:r>
      <w:r>
        <w:rPr>
          <w:rFonts w:ascii="Calibri" w:eastAsia="Calibri" w:hAnsi="Calibri" w:cs="Calibri"/>
          <w:color w:val="000000"/>
          <w:sz w:val="20"/>
          <w:szCs w:val="20"/>
        </w:rPr>
        <w:t>zmian</w:t>
      </w:r>
      <w:r w:rsidR="00A77E27">
        <w:rPr>
          <w:rFonts w:ascii="Calibri" w:eastAsia="Calibri" w:hAnsi="Calibri" w:cs="Calibri"/>
          <w:color w:val="000000"/>
          <w:sz w:val="20"/>
          <w:szCs w:val="20"/>
        </w:rPr>
        <w:t>y</w:t>
      </w:r>
      <w:r>
        <w:rPr>
          <w:rFonts w:ascii="Calibri" w:eastAsia="Calibri" w:hAnsi="Calibri" w:cs="Calibri"/>
          <w:color w:val="000000"/>
          <w:sz w:val="20"/>
          <w:szCs w:val="20"/>
        </w:rPr>
        <w:t xml:space="preserve"> w zakresie:</w:t>
      </w:r>
    </w:p>
    <w:p w14:paraId="254BBD4A" w14:textId="77777777" w:rsidR="001B4004" w:rsidRPr="001B4004" w:rsidRDefault="001B4004" w:rsidP="00B818F1">
      <w:pPr>
        <w:pStyle w:val="Standarduser"/>
        <w:numPr>
          <w:ilvl w:val="0"/>
          <w:numId w:val="70"/>
        </w:numPr>
        <w:shd w:val="clear" w:color="auto" w:fill="FFFFFF"/>
        <w:tabs>
          <w:tab w:val="left" w:pos="851"/>
        </w:tabs>
        <w:spacing w:line="360" w:lineRule="auto"/>
        <w:ind w:left="851" w:hanging="207"/>
        <w:jc w:val="both"/>
        <w:rPr>
          <w:rFonts w:ascii="Calibri" w:eastAsia="Calibri" w:hAnsi="Calibri" w:cs="Calibri"/>
          <w:color w:val="000000"/>
          <w:sz w:val="20"/>
          <w:szCs w:val="20"/>
        </w:rPr>
      </w:pPr>
      <w:r w:rsidRPr="001B4004">
        <w:rPr>
          <w:rFonts w:ascii="Calibri" w:eastAsia="Calibri" w:hAnsi="Calibri" w:cs="Calibri"/>
          <w:color w:val="000000"/>
          <w:sz w:val="20"/>
          <w:szCs w:val="20"/>
        </w:rPr>
        <w:t>zmiany osób, które będą uczestniczyć w wykonaniu zamówienia i były wskazane w ofercie Wykonawcy, na podstawie, k</w:t>
      </w:r>
      <w:r w:rsidR="00CF2620">
        <w:rPr>
          <w:rFonts w:ascii="Calibri" w:eastAsia="Calibri" w:hAnsi="Calibri" w:cs="Calibri"/>
          <w:color w:val="000000"/>
          <w:sz w:val="20"/>
          <w:szCs w:val="20"/>
        </w:rPr>
        <w:t xml:space="preserve">tórej dokonano wyboru Wykonawcy. </w:t>
      </w:r>
    </w:p>
    <w:p w14:paraId="65A9789A" w14:textId="77777777" w:rsidR="001B4004" w:rsidRPr="001B4004" w:rsidRDefault="001B4004" w:rsidP="00B818F1">
      <w:pPr>
        <w:pStyle w:val="Standarduser"/>
        <w:numPr>
          <w:ilvl w:val="0"/>
          <w:numId w:val="68"/>
        </w:numPr>
        <w:shd w:val="clear" w:color="auto" w:fill="FFFFFF"/>
        <w:tabs>
          <w:tab w:val="left" w:pos="851"/>
        </w:tabs>
        <w:spacing w:line="360" w:lineRule="auto"/>
        <w:ind w:left="851" w:hanging="207"/>
        <w:jc w:val="both"/>
        <w:rPr>
          <w:rFonts w:ascii="Calibri" w:eastAsia="Calibri" w:hAnsi="Calibri" w:cs="Calibri"/>
          <w:color w:val="000000"/>
          <w:sz w:val="20"/>
          <w:szCs w:val="20"/>
        </w:rPr>
      </w:pPr>
      <w:r w:rsidRPr="001B4004">
        <w:rPr>
          <w:rFonts w:ascii="Calibri" w:eastAsia="Calibri" w:hAnsi="Calibri" w:cs="Calibri"/>
          <w:color w:val="000000"/>
          <w:sz w:val="20"/>
          <w:szCs w:val="20"/>
        </w:rPr>
        <w:t>dodania osób, które będą uczestniczyć w wykonaniu zamówienia i nie były wskazane w ofercie Wykonawcy, na podstawie, której dokonano wyboru Wykonawcy.</w:t>
      </w:r>
    </w:p>
    <w:p w14:paraId="3184990B" w14:textId="77777777" w:rsidR="00D46280" w:rsidRDefault="001B4004" w:rsidP="00B818F1">
      <w:pPr>
        <w:pStyle w:val="Standarduser"/>
        <w:numPr>
          <w:ilvl w:val="0"/>
          <w:numId w:val="67"/>
        </w:numPr>
        <w:shd w:val="clear" w:color="auto" w:fill="FFFFFF"/>
        <w:tabs>
          <w:tab w:val="left" w:pos="852"/>
        </w:tabs>
        <w:spacing w:line="360" w:lineRule="auto"/>
        <w:ind w:left="284" w:hanging="284"/>
        <w:jc w:val="both"/>
        <w:rPr>
          <w:rFonts w:ascii="Calibri" w:eastAsia="Calibri" w:hAnsi="Calibri" w:cs="Calibri"/>
          <w:color w:val="000000"/>
          <w:sz w:val="20"/>
          <w:szCs w:val="20"/>
        </w:rPr>
      </w:pPr>
      <w:bookmarkStart w:id="4" w:name="_Hlk97543584"/>
      <w:bookmarkEnd w:id="3"/>
      <w:r w:rsidRPr="001B4004">
        <w:rPr>
          <w:rFonts w:ascii="Calibri" w:eastAsia="Calibri" w:hAnsi="Calibri" w:cs="Calibri"/>
          <w:color w:val="000000"/>
          <w:sz w:val="20"/>
          <w:szCs w:val="20"/>
        </w:rPr>
        <w:t>Wa</w:t>
      </w:r>
      <w:r>
        <w:rPr>
          <w:rFonts w:ascii="Calibri" w:eastAsia="Calibri" w:hAnsi="Calibri" w:cs="Calibri"/>
          <w:color w:val="000000"/>
          <w:sz w:val="20"/>
          <w:szCs w:val="20"/>
        </w:rPr>
        <w:t>runkiem zmiany wskazanej w ust. 1</w:t>
      </w:r>
      <w:r w:rsidRPr="001B4004">
        <w:rPr>
          <w:rFonts w:ascii="Calibri" w:eastAsia="Calibri" w:hAnsi="Calibri" w:cs="Calibri"/>
          <w:color w:val="000000"/>
          <w:sz w:val="20"/>
          <w:szCs w:val="20"/>
        </w:rPr>
        <w:t xml:space="preserve"> </w:t>
      </w:r>
      <w:r w:rsidR="00A77E27">
        <w:rPr>
          <w:rFonts w:ascii="Calibri" w:eastAsia="Calibri" w:hAnsi="Calibri" w:cs="Calibri"/>
          <w:color w:val="000000"/>
          <w:sz w:val="20"/>
          <w:szCs w:val="20"/>
        </w:rPr>
        <w:t>lit.</w:t>
      </w:r>
      <w:r w:rsidR="00A77E27" w:rsidRPr="001B4004">
        <w:rPr>
          <w:rFonts w:ascii="Calibri" w:eastAsia="Calibri" w:hAnsi="Calibri" w:cs="Calibri"/>
          <w:color w:val="000000"/>
          <w:sz w:val="20"/>
          <w:szCs w:val="20"/>
        </w:rPr>
        <w:t xml:space="preserve"> </w:t>
      </w:r>
      <w:r w:rsidRPr="001B4004">
        <w:rPr>
          <w:rFonts w:ascii="Calibri" w:eastAsia="Calibri" w:hAnsi="Calibri" w:cs="Calibri"/>
          <w:color w:val="000000"/>
          <w:sz w:val="20"/>
          <w:szCs w:val="20"/>
        </w:rPr>
        <w:t>a.</w:t>
      </w:r>
      <w:r>
        <w:rPr>
          <w:rFonts w:ascii="Calibri" w:eastAsia="Calibri" w:hAnsi="Calibri" w:cs="Calibri"/>
          <w:color w:val="000000"/>
          <w:sz w:val="20"/>
          <w:szCs w:val="20"/>
        </w:rPr>
        <w:t xml:space="preserve"> </w:t>
      </w:r>
      <w:r w:rsidRPr="001B4004">
        <w:rPr>
          <w:rFonts w:ascii="Calibri" w:eastAsia="Calibri" w:hAnsi="Calibri" w:cs="Calibri"/>
          <w:color w:val="000000"/>
          <w:sz w:val="20"/>
          <w:szCs w:val="20"/>
        </w:rPr>
        <w:t>jest wystąpienie okoliczności lub zdarzenia losowego uniemożliwiającego danej osobie wykonywanie czynności wynikających z zawartej umowy lub utrata uprawnień do wykonywania takich czynności (jeżeli dotyczy), czego Zamawiający i Wykonawca nie mogli przewidzieć wcześniej.</w:t>
      </w:r>
    </w:p>
    <w:p w14:paraId="46F00074" w14:textId="77777777" w:rsidR="00D46280" w:rsidRPr="00D46280" w:rsidRDefault="00D46280" w:rsidP="00B818F1">
      <w:pPr>
        <w:pStyle w:val="Standarduser"/>
        <w:numPr>
          <w:ilvl w:val="0"/>
          <w:numId w:val="67"/>
        </w:numPr>
        <w:shd w:val="clear" w:color="auto" w:fill="FFFFFF"/>
        <w:tabs>
          <w:tab w:val="left" w:pos="852"/>
        </w:tabs>
        <w:spacing w:line="360" w:lineRule="auto"/>
        <w:ind w:left="284" w:hanging="284"/>
        <w:jc w:val="both"/>
        <w:rPr>
          <w:rFonts w:ascii="Calibri" w:eastAsia="Calibri" w:hAnsi="Calibri" w:cs="Calibri"/>
          <w:color w:val="000000"/>
          <w:sz w:val="20"/>
          <w:szCs w:val="20"/>
        </w:rPr>
      </w:pPr>
      <w:r w:rsidRPr="00D46280">
        <w:rPr>
          <w:rFonts w:ascii="Calibri" w:eastAsia="SimSun, 宋体" w:hAnsi="Calibri" w:cs="Calibri"/>
          <w:bCs/>
          <w:sz w:val="20"/>
          <w:szCs w:val="20"/>
        </w:rPr>
        <w:t xml:space="preserve">Rozszerzenie, o którym mowa w ust. 1 </w:t>
      </w:r>
      <w:r w:rsidR="00A77E27">
        <w:rPr>
          <w:rFonts w:ascii="Calibri" w:eastAsia="SimSun, 宋体" w:hAnsi="Calibri" w:cs="Calibri"/>
          <w:bCs/>
          <w:sz w:val="20"/>
          <w:szCs w:val="20"/>
        </w:rPr>
        <w:t>lit.</w:t>
      </w:r>
      <w:r w:rsidR="00A77E27" w:rsidRPr="00D46280">
        <w:rPr>
          <w:rFonts w:ascii="Calibri" w:eastAsia="SimSun, 宋体" w:hAnsi="Calibri" w:cs="Calibri"/>
          <w:bCs/>
          <w:sz w:val="20"/>
          <w:szCs w:val="20"/>
        </w:rPr>
        <w:t xml:space="preserve"> </w:t>
      </w:r>
      <w:r w:rsidRPr="00D46280">
        <w:rPr>
          <w:rFonts w:ascii="Calibri" w:eastAsia="SimSun, 宋体" w:hAnsi="Calibri" w:cs="Calibri"/>
          <w:bCs/>
          <w:sz w:val="20"/>
          <w:szCs w:val="20"/>
        </w:rPr>
        <w:t>b może nastąpić w przypadku stwierdzenia przez którąkolwiek ze Stron,  że zwiększenie liczby osób uczestniczących w wykonaniu zamówienia jest niezbędne do zapewnienia jego terminowej i rzetelnej realizacji. Zwiększenie liczby osób, która będzie realizowała ze strony Wykonawcy przedmiot Umowy, nie powoduje roszczenia Wykonawcy o dodatkowe wynagrodzenie.</w:t>
      </w:r>
      <w:r w:rsidR="001B2B12">
        <w:rPr>
          <w:rFonts w:ascii="Calibri" w:eastAsia="SimSun, 宋体" w:hAnsi="Calibri" w:cs="Calibri"/>
          <w:bCs/>
          <w:sz w:val="20"/>
          <w:szCs w:val="20"/>
        </w:rPr>
        <w:t xml:space="preserve"> Rozszerzenie wymaga przeprowadzenia procedury opisany poniżej. </w:t>
      </w:r>
    </w:p>
    <w:bookmarkEnd w:id="4"/>
    <w:p w14:paraId="004E4A98" w14:textId="77777777" w:rsidR="001B4004" w:rsidRDefault="001B4004" w:rsidP="00B818F1">
      <w:pPr>
        <w:pStyle w:val="Standarduser"/>
        <w:numPr>
          <w:ilvl w:val="0"/>
          <w:numId w:val="67"/>
        </w:numPr>
        <w:shd w:val="clear" w:color="auto" w:fill="FFFFFF"/>
        <w:tabs>
          <w:tab w:val="left" w:pos="852"/>
        </w:tabs>
        <w:spacing w:line="360" w:lineRule="auto"/>
        <w:ind w:left="284" w:hanging="284"/>
        <w:jc w:val="both"/>
        <w:rPr>
          <w:rFonts w:ascii="Calibri" w:eastAsia="Calibri" w:hAnsi="Calibri" w:cs="Calibri"/>
          <w:color w:val="000000"/>
          <w:sz w:val="20"/>
          <w:szCs w:val="20"/>
        </w:rPr>
      </w:pPr>
      <w:r w:rsidRPr="001B4004">
        <w:rPr>
          <w:rFonts w:ascii="Calibri" w:eastAsia="Calibri" w:hAnsi="Calibri" w:cs="Calibri"/>
          <w:color w:val="000000"/>
          <w:sz w:val="20"/>
          <w:szCs w:val="20"/>
        </w:rPr>
        <w:t>Wykonawca jest zobowiązany powiadomić Zamawiającego o konieczności zmiany osoby lub dodania osób, które będą uczestniczyć w wykonaniu zamówienia.</w:t>
      </w:r>
      <w:r w:rsidR="00CF2620">
        <w:rPr>
          <w:rFonts w:ascii="Calibri" w:eastAsia="Calibri" w:hAnsi="Calibri" w:cs="Calibri"/>
          <w:color w:val="000000"/>
          <w:sz w:val="20"/>
          <w:szCs w:val="20"/>
        </w:rPr>
        <w:t xml:space="preserve"> </w:t>
      </w:r>
    </w:p>
    <w:p w14:paraId="569064A3" w14:textId="77777777" w:rsidR="001B4004" w:rsidRDefault="001B4004" w:rsidP="00B818F1">
      <w:pPr>
        <w:pStyle w:val="Standarduser"/>
        <w:numPr>
          <w:ilvl w:val="0"/>
          <w:numId w:val="67"/>
        </w:numPr>
        <w:shd w:val="clear" w:color="auto" w:fill="FFFFFF"/>
        <w:tabs>
          <w:tab w:val="left" w:pos="852"/>
        </w:tabs>
        <w:spacing w:line="360" w:lineRule="auto"/>
        <w:ind w:left="284" w:hanging="284"/>
        <w:jc w:val="both"/>
        <w:rPr>
          <w:rFonts w:ascii="Calibri" w:eastAsia="Calibri" w:hAnsi="Calibri" w:cs="Calibri"/>
          <w:color w:val="000000"/>
          <w:sz w:val="20"/>
          <w:szCs w:val="20"/>
        </w:rPr>
      </w:pPr>
      <w:r w:rsidRPr="001B4004">
        <w:rPr>
          <w:rFonts w:ascii="Calibri" w:eastAsia="Calibri" w:hAnsi="Calibri" w:cs="Calibri"/>
          <w:color w:val="000000"/>
          <w:sz w:val="20"/>
          <w:szCs w:val="20"/>
        </w:rPr>
        <w:t>Powiadomienie o konieczności zmiany lub dodania osoby musi mieć formę pisemną lub e-mailową.</w:t>
      </w:r>
    </w:p>
    <w:p w14:paraId="7C719CA0" w14:textId="77777777" w:rsidR="001B4004" w:rsidRDefault="001B4004" w:rsidP="00B818F1">
      <w:pPr>
        <w:pStyle w:val="Standarduser"/>
        <w:numPr>
          <w:ilvl w:val="0"/>
          <w:numId w:val="67"/>
        </w:numPr>
        <w:shd w:val="clear" w:color="auto" w:fill="FFFFFF"/>
        <w:tabs>
          <w:tab w:val="left" w:pos="852"/>
        </w:tabs>
        <w:spacing w:line="360" w:lineRule="auto"/>
        <w:ind w:left="284" w:hanging="284"/>
        <w:jc w:val="both"/>
        <w:rPr>
          <w:rFonts w:ascii="Calibri" w:eastAsia="Calibri" w:hAnsi="Calibri" w:cs="Calibri"/>
          <w:color w:val="000000"/>
          <w:sz w:val="20"/>
          <w:szCs w:val="20"/>
        </w:rPr>
      </w:pPr>
      <w:r w:rsidRPr="001B4004">
        <w:rPr>
          <w:rFonts w:ascii="Calibri" w:eastAsia="Calibri" w:hAnsi="Calibri" w:cs="Calibri"/>
          <w:color w:val="000000"/>
          <w:sz w:val="20"/>
          <w:szCs w:val="20"/>
        </w:rPr>
        <w:t>Powiadomienie o konieczności zmiany osoby musi zawierać minimalnie: imię i nazwisko, pełnioną funkcję oraz przyczynę braku możliwości realizacji zadań przez daną osobę. Wraz z powyższą informacją Wykonawca zobowiązany jest zaproponować minimum jedną inną osobę, która będzie realizowała zadania w zastępstwie oraz powiadomić Zamawiającego o posiadanych kwalifikacjach i doświadczeniu wskazanej osoby.</w:t>
      </w:r>
    </w:p>
    <w:p w14:paraId="2D92A56E" w14:textId="77777777" w:rsidR="001B4004" w:rsidRDefault="001B4004" w:rsidP="00B818F1">
      <w:pPr>
        <w:pStyle w:val="Standarduser"/>
        <w:numPr>
          <w:ilvl w:val="0"/>
          <w:numId w:val="67"/>
        </w:numPr>
        <w:shd w:val="clear" w:color="auto" w:fill="FFFFFF"/>
        <w:tabs>
          <w:tab w:val="left" w:pos="852"/>
        </w:tabs>
        <w:spacing w:line="360" w:lineRule="auto"/>
        <w:ind w:left="284" w:hanging="284"/>
        <w:jc w:val="both"/>
        <w:rPr>
          <w:rFonts w:ascii="Calibri" w:eastAsia="Calibri" w:hAnsi="Calibri" w:cs="Calibri"/>
          <w:color w:val="000000"/>
          <w:sz w:val="20"/>
          <w:szCs w:val="20"/>
        </w:rPr>
      </w:pPr>
      <w:r w:rsidRPr="001B4004">
        <w:rPr>
          <w:rFonts w:ascii="Calibri" w:eastAsia="Calibri" w:hAnsi="Calibri" w:cs="Calibri"/>
          <w:color w:val="000000"/>
          <w:sz w:val="20"/>
          <w:szCs w:val="20"/>
        </w:rPr>
        <w:t>Powiadomienie o konieczności dodania osoby musi zawierać minimalnie: imię i nazwisko, proponowaną funkcję, wykaz kompetencji i doświadczenia wskazanej osoby.</w:t>
      </w:r>
    </w:p>
    <w:p w14:paraId="6DE137D0" w14:textId="77777777" w:rsidR="001B4004" w:rsidRDefault="001B4004" w:rsidP="00B818F1">
      <w:pPr>
        <w:pStyle w:val="Standarduser"/>
        <w:numPr>
          <w:ilvl w:val="0"/>
          <w:numId w:val="67"/>
        </w:numPr>
        <w:shd w:val="clear" w:color="auto" w:fill="FFFFFF"/>
        <w:tabs>
          <w:tab w:val="left" w:pos="852"/>
        </w:tabs>
        <w:spacing w:line="360" w:lineRule="auto"/>
        <w:ind w:left="284" w:hanging="284"/>
        <w:jc w:val="both"/>
        <w:rPr>
          <w:rFonts w:ascii="Calibri" w:eastAsia="Calibri" w:hAnsi="Calibri" w:cs="Calibri"/>
          <w:color w:val="000000"/>
          <w:sz w:val="20"/>
          <w:szCs w:val="20"/>
        </w:rPr>
      </w:pPr>
      <w:r w:rsidRPr="001B4004">
        <w:rPr>
          <w:rFonts w:ascii="Calibri" w:eastAsia="Calibri" w:hAnsi="Calibri" w:cs="Calibri"/>
          <w:color w:val="000000"/>
          <w:sz w:val="20"/>
          <w:szCs w:val="20"/>
        </w:rPr>
        <w:t>W przypadku zmiany osób realizujących zamówienie, wskazane osoby muszą posiadać wiedzę, umiejętności i doświadczenie nie gorsze niż osoby wskazane w ofercie. Poprzez stwierdzenie „wiedzę, umiejętności i doświadczenie nie gorsze” Zamawiający rozumie osoby, które w przyjętych kryteriach otrzymałyby nie mniej punktów niż osoby wskazane przez Wykonawcę.</w:t>
      </w:r>
    </w:p>
    <w:p w14:paraId="74271202" w14:textId="77777777" w:rsidR="00F8128A" w:rsidRPr="002B7085" w:rsidRDefault="00F8128A" w:rsidP="00B818F1">
      <w:pPr>
        <w:pStyle w:val="Standard"/>
        <w:numPr>
          <w:ilvl w:val="0"/>
          <w:numId w:val="67"/>
        </w:numPr>
        <w:spacing w:line="360" w:lineRule="auto"/>
        <w:ind w:left="284" w:hanging="284"/>
        <w:jc w:val="both"/>
        <w:rPr>
          <w:rFonts w:asciiTheme="minorHAnsi" w:eastAsia="Calibri" w:hAnsiTheme="minorHAnsi" w:cstheme="minorHAnsi"/>
          <w:sz w:val="20"/>
          <w:szCs w:val="20"/>
        </w:rPr>
      </w:pPr>
      <w:r>
        <w:rPr>
          <w:rFonts w:asciiTheme="minorHAnsi" w:eastAsia="Calibri" w:hAnsiTheme="minorHAnsi" w:cstheme="minorHAnsi"/>
          <w:sz w:val="20"/>
          <w:szCs w:val="20"/>
        </w:rPr>
        <w:t xml:space="preserve">W przypadku dodania osób realizujących zamówienie, wskazane osoby musza posiadać wiedzę, umiejętności i doświadczenia nie gorsze niż osoby uczestniczące w realizacji zamówienia i wskazane w ofercie. </w:t>
      </w:r>
      <w:r w:rsidRPr="009E7D23">
        <w:rPr>
          <w:rFonts w:asciiTheme="minorHAnsi" w:eastAsia="Calibri" w:hAnsiTheme="minorHAnsi" w:cstheme="minorHAnsi"/>
          <w:sz w:val="20"/>
          <w:szCs w:val="20"/>
        </w:rPr>
        <w:t>Poprzez stwierdzenie „wiedzę, umiejętności i doświadczenie nie gorsze” Zamawiający rozumie osoby,</w:t>
      </w:r>
      <w:r>
        <w:rPr>
          <w:rFonts w:asciiTheme="minorHAnsi" w:eastAsia="Calibri" w:hAnsiTheme="minorHAnsi" w:cstheme="minorHAnsi"/>
          <w:sz w:val="20"/>
          <w:szCs w:val="20"/>
        </w:rPr>
        <w:t xml:space="preserve"> które spełniłyby warunki opisane w zamówieniu. </w:t>
      </w:r>
    </w:p>
    <w:p w14:paraId="19EAC2DA" w14:textId="77777777" w:rsidR="001B4004" w:rsidRDefault="001B4004" w:rsidP="00B818F1">
      <w:pPr>
        <w:pStyle w:val="Standarduser"/>
        <w:numPr>
          <w:ilvl w:val="0"/>
          <w:numId w:val="67"/>
        </w:numPr>
        <w:shd w:val="clear" w:color="auto" w:fill="FFFFFF"/>
        <w:tabs>
          <w:tab w:val="left" w:pos="852"/>
        </w:tabs>
        <w:spacing w:line="360" w:lineRule="auto"/>
        <w:ind w:left="284" w:hanging="284"/>
        <w:jc w:val="both"/>
        <w:rPr>
          <w:rFonts w:ascii="Calibri" w:eastAsia="Calibri" w:hAnsi="Calibri" w:cs="Calibri"/>
          <w:color w:val="000000"/>
          <w:sz w:val="20"/>
          <w:szCs w:val="20"/>
        </w:rPr>
      </w:pPr>
      <w:r w:rsidRPr="001B4004">
        <w:rPr>
          <w:rFonts w:ascii="Calibri" w:eastAsia="Calibri" w:hAnsi="Calibri" w:cs="Calibri"/>
          <w:color w:val="000000"/>
          <w:sz w:val="20"/>
          <w:szCs w:val="20"/>
        </w:rPr>
        <w:t xml:space="preserve">W przypadku zmiany osób, które będą uczestniczyć w wykonaniu zamówienia w sytuacji braku akceptacji zaproponowanej kandydatury przez Zamawiającego, Wykonawca jest zobowiązany do przedstawienia </w:t>
      </w:r>
      <w:r w:rsidRPr="001B4004">
        <w:rPr>
          <w:rFonts w:ascii="Calibri" w:eastAsia="Calibri" w:hAnsi="Calibri" w:cs="Calibri"/>
          <w:color w:val="000000"/>
          <w:sz w:val="20"/>
          <w:szCs w:val="20"/>
        </w:rPr>
        <w:lastRenderedPageBreak/>
        <w:t>kolejnych kandydatur (w terminie 3 dni kalendarzowych), aż do uzyskania akceptacji Zamawiającego tak, aby zadanie było realizowane wyłącznie przez osoby spełniające wszystkie wymagania Zamawiającego.</w:t>
      </w:r>
    </w:p>
    <w:p w14:paraId="5E41DCDE" w14:textId="0576364D" w:rsidR="00CF2620" w:rsidRPr="0010675B" w:rsidRDefault="00CF2620" w:rsidP="00B818F1">
      <w:pPr>
        <w:pStyle w:val="Standard"/>
        <w:numPr>
          <w:ilvl w:val="0"/>
          <w:numId w:val="67"/>
        </w:numPr>
        <w:spacing w:line="360" w:lineRule="auto"/>
        <w:ind w:left="284" w:hanging="284"/>
        <w:jc w:val="both"/>
        <w:rPr>
          <w:rFonts w:asciiTheme="minorHAnsi" w:eastAsia="Calibri" w:hAnsiTheme="minorHAnsi" w:cstheme="minorHAnsi"/>
          <w:sz w:val="20"/>
          <w:szCs w:val="20"/>
        </w:rPr>
      </w:pPr>
      <w:r w:rsidRPr="0010675B">
        <w:rPr>
          <w:rFonts w:asciiTheme="minorHAnsi" w:eastAsia="Calibri" w:hAnsiTheme="minorHAnsi" w:cstheme="minorHAnsi"/>
          <w:sz w:val="20"/>
          <w:szCs w:val="20"/>
        </w:rPr>
        <w:t xml:space="preserve">Po zaakceptowaniu kandydatury przez Zamawiającego, zmiana </w:t>
      </w:r>
      <w:r w:rsidR="00F613CA">
        <w:rPr>
          <w:rFonts w:asciiTheme="minorHAnsi" w:eastAsia="Calibri" w:hAnsiTheme="minorHAnsi" w:cstheme="minorHAnsi"/>
          <w:sz w:val="20"/>
          <w:szCs w:val="20"/>
        </w:rPr>
        <w:t xml:space="preserve">ta wymaga zawarcia aneksu do </w:t>
      </w:r>
      <w:r w:rsidR="005634E5">
        <w:rPr>
          <w:rFonts w:asciiTheme="minorHAnsi" w:eastAsia="Calibri" w:hAnsiTheme="minorHAnsi" w:cstheme="minorHAnsi"/>
          <w:sz w:val="20"/>
          <w:szCs w:val="20"/>
        </w:rPr>
        <w:t>U</w:t>
      </w:r>
      <w:r w:rsidR="00F613CA">
        <w:rPr>
          <w:rFonts w:asciiTheme="minorHAnsi" w:eastAsia="Calibri" w:hAnsiTheme="minorHAnsi" w:cstheme="minorHAnsi"/>
          <w:sz w:val="20"/>
          <w:szCs w:val="20"/>
        </w:rPr>
        <w:t>mowy.</w:t>
      </w:r>
    </w:p>
    <w:p w14:paraId="1FC308EB" w14:textId="77777777" w:rsidR="001B4004" w:rsidRDefault="001B4004" w:rsidP="00B818F1">
      <w:pPr>
        <w:pStyle w:val="Standarduser"/>
        <w:numPr>
          <w:ilvl w:val="0"/>
          <w:numId w:val="67"/>
        </w:numPr>
        <w:shd w:val="clear" w:color="auto" w:fill="FFFFFF"/>
        <w:tabs>
          <w:tab w:val="left" w:pos="852"/>
        </w:tabs>
        <w:spacing w:line="360" w:lineRule="auto"/>
        <w:ind w:left="284" w:hanging="284"/>
        <w:jc w:val="both"/>
        <w:rPr>
          <w:rFonts w:ascii="Calibri" w:eastAsia="Calibri" w:hAnsi="Calibri" w:cs="Calibri"/>
          <w:color w:val="000000"/>
          <w:sz w:val="20"/>
          <w:szCs w:val="20"/>
        </w:rPr>
      </w:pPr>
      <w:r w:rsidRPr="001B4004">
        <w:rPr>
          <w:rFonts w:ascii="Calibri" w:eastAsia="Calibri" w:hAnsi="Calibri" w:cs="Calibri"/>
          <w:color w:val="000000"/>
          <w:sz w:val="20"/>
          <w:szCs w:val="20"/>
        </w:rPr>
        <w:t xml:space="preserve">W przypadku dodania osób, które będą uczestniczyć w wykonaniu zamówienia w sytuacji braku akceptacji zaproponowanej kandydatury przez Zamawiającego, Wykonawca może przedstawić kolejne kandydatury, aż do uzyskania akceptacji Zamawiającego tak, aby zadanie było realizowane wyłącznie przez osoby spełniające wszystkie wymagania Zamawiającego. </w:t>
      </w:r>
    </w:p>
    <w:p w14:paraId="1839D1CD" w14:textId="77777777" w:rsidR="001B4004" w:rsidRDefault="001B4004" w:rsidP="00B818F1">
      <w:pPr>
        <w:pStyle w:val="Standarduser"/>
        <w:numPr>
          <w:ilvl w:val="0"/>
          <w:numId w:val="67"/>
        </w:numPr>
        <w:shd w:val="clear" w:color="auto" w:fill="FFFFFF"/>
        <w:tabs>
          <w:tab w:val="left" w:pos="852"/>
        </w:tabs>
        <w:spacing w:line="360" w:lineRule="auto"/>
        <w:ind w:left="284" w:hanging="284"/>
        <w:jc w:val="both"/>
        <w:rPr>
          <w:rFonts w:ascii="Calibri" w:eastAsia="Calibri" w:hAnsi="Calibri" w:cs="Calibri"/>
          <w:color w:val="000000"/>
          <w:sz w:val="20"/>
          <w:szCs w:val="20"/>
        </w:rPr>
      </w:pPr>
      <w:r w:rsidRPr="001B4004">
        <w:rPr>
          <w:rFonts w:ascii="Calibri" w:eastAsia="Calibri" w:hAnsi="Calibri" w:cs="Calibri"/>
          <w:color w:val="000000"/>
          <w:sz w:val="20"/>
          <w:szCs w:val="20"/>
        </w:rPr>
        <w:t>Zmiana osoby lub dodanie osób, które będą uczestniczyć w wykonaniu zamówienia nie będzie powodować zwiększenia ceny za realizację przedmiotu zamówienia, nie może również wpłynąć na termin i jakość realizowanych usług.</w:t>
      </w:r>
    </w:p>
    <w:p w14:paraId="7D326250" w14:textId="77777777" w:rsidR="0010675B" w:rsidRPr="001B4004" w:rsidRDefault="0010675B" w:rsidP="0010675B">
      <w:pPr>
        <w:pStyle w:val="Standarduser"/>
        <w:shd w:val="clear" w:color="auto" w:fill="FFFFFF"/>
        <w:tabs>
          <w:tab w:val="left" w:pos="852"/>
        </w:tabs>
        <w:spacing w:line="360" w:lineRule="auto"/>
        <w:ind w:left="284"/>
        <w:jc w:val="both"/>
        <w:rPr>
          <w:rFonts w:ascii="Calibri" w:eastAsia="Calibri" w:hAnsi="Calibri" w:cs="Calibri"/>
          <w:color w:val="000000"/>
          <w:sz w:val="20"/>
          <w:szCs w:val="20"/>
        </w:rPr>
      </w:pPr>
    </w:p>
    <w:p w14:paraId="10F283C9" w14:textId="77777777" w:rsidR="00F26D18" w:rsidRDefault="00D46280">
      <w:pPr>
        <w:pStyle w:val="Standarduser"/>
        <w:shd w:val="clear" w:color="auto" w:fill="FFFFFF"/>
        <w:tabs>
          <w:tab w:val="center" w:pos="568"/>
          <w:tab w:val="center" w:pos="5104"/>
          <w:tab w:val="right" w:pos="9640"/>
        </w:tabs>
        <w:spacing w:line="360" w:lineRule="auto"/>
        <w:ind w:left="284" w:hanging="284"/>
        <w:jc w:val="center"/>
        <w:rPr>
          <w:rFonts w:ascii="Calibri" w:eastAsia="Calibri" w:hAnsi="Calibri" w:cs="Calibri"/>
          <w:b/>
          <w:bCs/>
          <w:color w:val="000000"/>
          <w:sz w:val="20"/>
          <w:szCs w:val="20"/>
        </w:rPr>
      </w:pPr>
      <w:r>
        <w:rPr>
          <w:rFonts w:ascii="Calibri" w:eastAsia="Calibri" w:hAnsi="Calibri" w:cs="Calibri"/>
          <w:b/>
          <w:bCs/>
          <w:color w:val="000000"/>
          <w:sz w:val="20"/>
          <w:szCs w:val="20"/>
        </w:rPr>
        <w:t>§ 4</w:t>
      </w:r>
      <w:r w:rsidR="00C836E9">
        <w:rPr>
          <w:rFonts w:ascii="Calibri" w:eastAsia="Calibri" w:hAnsi="Calibri" w:cs="Calibri"/>
          <w:b/>
          <w:bCs/>
          <w:color w:val="000000"/>
          <w:sz w:val="20"/>
          <w:szCs w:val="20"/>
        </w:rPr>
        <w:t>.</w:t>
      </w:r>
    </w:p>
    <w:p w14:paraId="42B67F13" w14:textId="77777777" w:rsidR="00F26D18" w:rsidRDefault="00C836E9" w:rsidP="00B818F1">
      <w:pPr>
        <w:pStyle w:val="Standarduser"/>
        <w:numPr>
          <w:ilvl w:val="0"/>
          <w:numId w:val="41"/>
        </w:numPr>
        <w:shd w:val="clear" w:color="auto" w:fill="FFFFFF"/>
        <w:tabs>
          <w:tab w:val="left" w:pos="568"/>
        </w:tabs>
        <w:spacing w:line="360" w:lineRule="auto"/>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Strony zobowiązują się do wzajemnej współpracy przez cały czas realizacji przedmiotu Umowy.</w:t>
      </w:r>
    </w:p>
    <w:p w14:paraId="6E35D98F" w14:textId="77777777" w:rsidR="00F26D18" w:rsidRDefault="00C836E9" w:rsidP="001B4004">
      <w:pPr>
        <w:pStyle w:val="Standarduser"/>
        <w:numPr>
          <w:ilvl w:val="0"/>
          <w:numId w:val="19"/>
        </w:numPr>
        <w:shd w:val="clear" w:color="auto" w:fill="FFFFFF"/>
        <w:tabs>
          <w:tab w:val="left" w:pos="568"/>
        </w:tabs>
        <w:spacing w:line="360" w:lineRule="auto"/>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Wszystkie materiały przygotowane przez Wykonawcę w celu wykonania niniejszej Umowy wymagają akceptacji Zamawiającego, przy czym w przypadku zatwierdzania finalnych wersji obowiązująca jest forma pisemna akceptacji dokonywana za pomocą poczty elektronicznej przez osoby określone w ust. 8.</w:t>
      </w:r>
    </w:p>
    <w:p w14:paraId="22E8451A" w14:textId="77777777" w:rsidR="00F26D18" w:rsidRDefault="00C836E9" w:rsidP="001B4004">
      <w:pPr>
        <w:pStyle w:val="Standarduser"/>
        <w:numPr>
          <w:ilvl w:val="0"/>
          <w:numId w:val="19"/>
        </w:numPr>
        <w:shd w:val="clear" w:color="auto" w:fill="FFFFFF"/>
        <w:tabs>
          <w:tab w:val="left" w:pos="568"/>
        </w:tabs>
        <w:spacing w:line="360" w:lineRule="auto"/>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Wskazówki i wytyczne dotyczące sposobu opracowywania i/lub produkcji materiałów wykorzystywanych w celu wykonania niniejszej Umowy przekazywane przez Zamawiającego nie będą: sprzeczne z prawem, dobrymi obyczajami, uchybiać godności człowieka, stanowić czynu nieuczciwej konkurencji. Jeśli zdaniem Wykonawcy taka sytuacja zaistnieje, ma on obowiązek niezwłocznie powiadomić o tym Zamawiającego, podając pisemne uzasadnienie. W takiej sytuacji Strony wspólnie uzgodnią termin wprowadzenia ewentualnych poprawek, w celu uniknięcia niedotrzymania terminów określonych w harmonogramie prac.</w:t>
      </w:r>
    </w:p>
    <w:p w14:paraId="43AFBD8D" w14:textId="77777777" w:rsidR="00F26D18" w:rsidRDefault="00C836E9" w:rsidP="001B4004">
      <w:pPr>
        <w:pStyle w:val="Standarduser"/>
        <w:numPr>
          <w:ilvl w:val="0"/>
          <w:numId w:val="19"/>
        </w:numPr>
        <w:shd w:val="clear" w:color="auto" w:fill="FFFFFF"/>
        <w:tabs>
          <w:tab w:val="left" w:pos="568"/>
        </w:tabs>
        <w:spacing w:line="360" w:lineRule="auto"/>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Zamawiający zastrzega sobie prawo do wnoszenia uwag lub poprawek na każdym etapie realizacji zamówienia do poszczególnych materiałów oraz części składowych każdej z sesji zdjęciowej, jednak nie później niż po pisemnej akceptacji, o której mowa w ust. 2.</w:t>
      </w:r>
    </w:p>
    <w:p w14:paraId="4807B286" w14:textId="77777777" w:rsidR="00F26D18" w:rsidRDefault="00C836E9" w:rsidP="001B4004">
      <w:pPr>
        <w:pStyle w:val="Standarduser"/>
        <w:numPr>
          <w:ilvl w:val="0"/>
          <w:numId w:val="19"/>
        </w:numPr>
        <w:shd w:val="clear" w:color="auto" w:fill="FFFFFF"/>
        <w:tabs>
          <w:tab w:val="left" w:pos="284"/>
        </w:tabs>
        <w:spacing w:line="360" w:lineRule="auto"/>
        <w:ind w:left="284" w:hanging="218"/>
        <w:jc w:val="both"/>
        <w:rPr>
          <w:rFonts w:ascii="Calibri" w:eastAsia="Calibri" w:hAnsi="Calibri" w:cs="Calibri"/>
          <w:color w:val="000000"/>
          <w:sz w:val="20"/>
          <w:szCs w:val="20"/>
        </w:rPr>
      </w:pPr>
      <w:r>
        <w:rPr>
          <w:rFonts w:ascii="Calibri" w:eastAsia="Calibri" w:hAnsi="Calibri" w:cs="Calibri"/>
          <w:color w:val="000000"/>
          <w:sz w:val="20"/>
          <w:szCs w:val="20"/>
        </w:rPr>
        <w:t xml:space="preserve">W przypadku dostrzeżenia przez Zamawiającego rażących błędów w zdjęciach, Zamawiający będzie zgłaszał ewentualne uwagi do dostarczonego materiału w terminie do </w:t>
      </w:r>
      <w:r w:rsidR="00404D35">
        <w:rPr>
          <w:rFonts w:ascii="Calibri" w:eastAsia="Calibri" w:hAnsi="Calibri" w:cs="Calibri"/>
          <w:color w:val="000000"/>
          <w:sz w:val="20"/>
          <w:szCs w:val="20"/>
        </w:rPr>
        <w:t>5 </w:t>
      </w:r>
      <w:r>
        <w:rPr>
          <w:rFonts w:ascii="Calibri" w:eastAsia="Calibri" w:hAnsi="Calibri" w:cs="Calibri"/>
          <w:color w:val="000000"/>
          <w:sz w:val="20"/>
          <w:szCs w:val="20"/>
        </w:rPr>
        <w:t>dni roboczych od przekazania danej partii</w:t>
      </w:r>
      <w:r w:rsidR="00D30E90">
        <w:rPr>
          <w:rFonts w:ascii="Calibri" w:eastAsia="Calibri" w:hAnsi="Calibri" w:cs="Calibri"/>
          <w:color w:val="000000"/>
          <w:sz w:val="20"/>
          <w:szCs w:val="20"/>
        </w:rPr>
        <w:t xml:space="preserve"> zdjęć</w:t>
      </w:r>
      <w:r>
        <w:rPr>
          <w:rFonts w:ascii="Calibri" w:eastAsia="Calibri" w:hAnsi="Calibri" w:cs="Calibri"/>
          <w:color w:val="000000"/>
          <w:sz w:val="20"/>
          <w:szCs w:val="20"/>
        </w:rPr>
        <w:t>. W</w:t>
      </w:r>
      <w:r w:rsidR="00EC3260">
        <w:rPr>
          <w:rFonts w:ascii="Calibri" w:eastAsia="Calibri" w:hAnsi="Calibri" w:cs="Calibri"/>
          <w:color w:val="000000"/>
          <w:sz w:val="20"/>
          <w:szCs w:val="20"/>
        </w:rPr>
        <w:t xml:space="preserve"> </w:t>
      </w:r>
      <w:r>
        <w:rPr>
          <w:rFonts w:ascii="Calibri" w:eastAsia="Calibri" w:hAnsi="Calibri" w:cs="Calibri"/>
          <w:color w:val="000000"/>
          <w:sz w:val="20"/>
          <w:szCs w:val="20"/>
        </w:rPr>
        <w:t xml:space="preserve">przypadku braku akceptacji zdjęć do danego projektu przez Zamawiającego, Wykonawca zobowiązany jest do poprawienia takich błędów i przedstawienia w terminie </w:t>
      </w:r>
      <w:r w:rsidR="00404D35">
        <w:rPr>
          <w:rFonts w:ascii="Calibri" w:eastAsia="Calibri" w:hAnsi="Calibri" w:cs="Calibri"/>
          <w:color w:val="000000"/>
          <w:sz w:val="20"/>
          <w:szCs w:val="20"/>
        </w:rPr>
        <w:t xml:space="preserve">10 </w:t>
      </w:r>
      <w:r>
        <w:rPr>
          <w:rFonts w:ascii="Calibri" w:eastAsia="Calibri" w:hAnsi="Calibri" w:cs="Calibri"/>
          <w:color w:val="000000"/>
          <w:sz w:val="20"/>
          <w:szCs w:val="20"/>
        </w:rPr>
        <w:t>dni roboczych nowych zdjęć danego projektu. Wprowadzenie powyższych zmian</w:t>
      </w:r>
      <w:r w:rsidR="00F107E6">
        <w:rPr>
          <w:rFonts w:ascii="Calibri" w:eastAsia="Calibri" w:hAnsi="Calibri" w:cs="Calibri"/>
          <w:color w:val="000000"/>
          <w:sz w:val="20"/>
          <w:szCs w:val="20"/>
        </w:rPr>
        <w:t xml:space="preserve"> i wykonanie nowych zdjęć</w:t>
      </w:r>
      <w:r w:rsidR="00903D71">
        <w:rPr>
          <w:rFonts w:ascii="Calibri" w:eastAsia="Calibri" w:hAnsi="Calibri" w:cs="Calibri"/>
          <w:color w:val="000000"/>
          <w:sz w:val="20"/>
          <w:szCs w:val="20"/>
        </w:rPr>
        <w:t xml:space="preserve"> nie może wiązać się z </w:t>
      </w:r>
      <w:r>
        <w:rPr>
          <w:rFonts w:ascii="Calibri" w:eastAsia="Calibri" w:hAnsi="Calibri" w:cs="Calibri"/>
          <w:color w:val="000000"/>
          <w:sz w:val="20"/>
          <w:szCs w:val="20"/>
        </w:rPr>
        <w:t>koniecznością ponoszenia dodatkowych kosztów przez Zamawiająceg</w:t>
      </w:r>
      <w:r w:rsidR="00903D71">
        <w:rPr>
          <w:rFonts w:ascii="Calibri" w:eastAsia="Calibri" w:hAnsi="Calibri" w:cs="Calibri"/>
          <w:color w:val="000000"/>
          <w:sz w:val="20"/>
          <w:szCs w:val="20"/>
        </w:rPr>
        <w:t xml:space="preserve">o. Każdorazowo Zamawiający ma </w:t>
      </w:r>
      <w:r w:rsidR="00404D35">
        <w:rPr>
          <w:rFonts w:ascii="Calibri" w:eastAsia="Calibri" w:hAnsi="Calibri" w:cs="Calibri"/>
          <w:color w:val="000000"/>
          <w:sz w:val="20"/>
          <w:szCs w:val="20"/>
        </w:rPr>
        <w:t>5 </w:t>
      </w:r>
      <w:r>
        <w:rPr>
          <w:rFonts w:ascii="Calibri" w:eastAsia="Calibri" w:hAnsi="Calibri" w:cs="Calibri"/>
          <w:color w:val="000000"/>
          <w:sz w:val="20"/>
          <w:szCs w:val="20"/>
        </w:rPr>
        <w:t>dni robocz</w:t>
      </w:r>
      <w:r w:rsidR="00D7217B">
        <w:rPr>
          <w:rFonts w:ascii="Calibri" w:eastAsia="Calibri" w:hAnsi="Calibri" w:cs="Calibri"/>
          <w:color w:val="000000"/>
          <w:sz w:val="20"/>
          <w:szCs w:val="20"/>
        </w:rPr>
        <w:t>ych</w:t>
      </w:r>
      <w:r>
        <w:rPr>
          <w:rFonts w:ascii="Calibri" w:eastAsia="Calibri" w:hAnsi="Calibri" w:cs="Calibri"/>
          <w:color w:val="000000"/>
          <w:sz w:val="20"/>
          <w:szCs w:val="20"/>
        </w:rPr>
        <w:t xml:space="preserve"> na przesłanie uw</w:t>
      </w:r>
      <w:r w:rsidR="00903D71">
        <w:rPr>
          <w:rFonts w:ascii="Calibri" w:eastAsia="Calibri" w:hAnsi="Calibri" w:cs="Calibri"/>
          <w:color w:val="000000"/>
          <w:sz w:val="20"/>
          <w:szCs w:val="20"/>
        </w:rPr>
        <w:t xml:space="preserve">ag do odebranej partii zdjęć, a </w:t>
      </w:r>
      <w:r>
        <w:rPr>
          <w:rFonts w:ascii="Calibri" w:eastAsia="Calibri" w:hAnsi="Calibri" w:cs="Calibri"/>
          <w:color w:val="000000"/>
          <w:sz w:val="20"/>
          <w:szCs w:val="20"/>
        </w:rPr>
        <w:t xml:space="preserve">Wykonawca ma </w:t>
      </w:r>
      <w:r w:rsidR="00404D35">
        <w:rPr>
          <w:rFonts w:ascii="Calibri" w:eastAsia="Calibri" w:hAnsi="Calibri" w:cs="Calibri"/>
          <w:color w:val="000000"/>
          <w:sz w:val="20"/>
          <w:szCs w:val="20"/>
        </w:rPr>
        <w:t xml:space="preserve">10 </w:t>
      </w:r>
      <w:r>
        <w:rPr>
          <w:rFonts w:ascii="Calibri" w:eastAsia="Calibri" w:hAnsi="Calibri" w:cs="Calibri"/>
          <w:color w:val="000000"/>
          <w:sz w:val="20"/>
          <w:szCs w:val="20"/>
        </w:rPr>
        <w:t>dni robocz</w:t>
      </w:r>
      <w:r w:rsidR="00404D35">
        <w:rPr>
          <w:rFonts w:ascii="Calibri" w:eastAsia="Calibri" w:hAnsi="Calibri" w:cs="Calibri"/>
          <w:color w:val="000000"/>
          <w:sz w:val="20"/>
          <w:szCs w:val="20"/>
        </w:rPr>
        <w:t>ych</w:t>
      </w:r>
      <w:r>
        <w:rPr>
          <w:rFonts w:ascii="Calibri" w:eastAsia="Calibri" w:hAnsi="Calibri" w:cs="Calibri"/>
          <w:color w:val="000000"/>
          <w:sz w:val="20"/>
          <w:szCs w:val="20"/>
        </w:rPr>
        <w:t xml:space="preserve"> na naniesienie</w:t>
      </w:r>
      <w:r w:rsidR="00F107E6">
        <w:rPr>
          <w:rFonts w:ascii="Calibri" w:eastAsia="Calibri" w:hAnsi="Calibri" w:cs="Calibri"/>
          <w:color w:val="000000"/>
          <w:sz w:val="20"/>
          <w:szCs w:val="20"/>
        </w:rPr>
        <w:t xml:space="preserve"> stosownych</w:t>
      </w:r>
      <w:r>
        <w:rPr>
          <w:rFonts w:ascii="Calibri" w:eastAsia="Calibri" w:hAnsi="Calibri" w:cs="Calibri"/>
          <w:color w:val="000000"/>
          <w:sz w:val="20"/>
          <w:szCs w:val="20"/>
        </w:rPr>
        <w:t xml:space="preserve"> poprawek. Zamawiający ma prawo wielokrotnie wnosić uwagi. Każdorazowo procedura będzie powtarzana, jednak nie może trwać dłużej niż </w:t>
      </w:r>
      <w:r w:rsidR="009F591B">
        <w:rPr>
          <w:rFonts w:ascii="Calibri" w:eastAsia="Calibri" w:hAnsi="Calibri" w:cs="Calibri"/>
          <w:color w:val="000000"/>
          <w:sz w:val="20"/>
          <w:szCs w:val="20"/>
        </w:rPr>
        <w:t>do dnia zakończenia danego okresu rozliczeniowego</w:t>
      </w:r>
      <w:r>
        <w:rPr>
          <w:rFonts w:ascii="Calibri" w:eastAsia="Calibri" w:hAnsi="Calibri" w:cs="Calibri"/>
          <w:color w:val="000000"/>
          <w:sz w:val="20"/>
          <w:szCs w:val="20"/>
        </w:rPr>
        <w:t>. Zamawiający zapłaci tylko za ostateczne zatwierdzone</w:t>
      </w:r>
      <w:r w:rsidR="004A787A">
        <w:rPr>
          <w:rFonts w:ascii="Calibri" w:eastAsia="Calibri" w:hAnsi="Calibri" w:cs="Calibri"/>
          <w:color w:val="000000"/>
          <w:sz w:val="20"/>
          <w:szCs w:val="20"/>
        </w:rPr>
        <w:t>, odebrane protokołem</w:t>
      </w:r>
      <w:r>
        <w:rPr>
          <w:rFonts w:ascii="Calibri" w:eastAsia="Calibri" w:hAnsi="Calibri" w:cs="Calibri"/>
          <w:color w:val="000000"/>
          <w:sz w:val="20"/>
          <w:szCs w:val="20"/>
        </w:rPr>
        <w:t xml:space="preserve"> wersje zdjęć.</w:t>
      </w:r>
    </w:p>
    <w:p w14:paraId="6A589286" w14:textId="77777777" w:rsidR="00F26D18" w:rsidRDefault="00C836E9" w:rsidP="001B4004">
      <w:pPr>
        <w:pStyle w:val="Standarduser"/>
        <w:numPr>
          <w:ilvl w:val="0"/>
          <w:numId w:val="19"/>
        </w:numPr>
        <w:shd w:val="clear" w:color="auto" w:fill="FFFFFF"/>
        <w:tabs>
          <w:tab w:val="left" w:pos="568"/>
        </w:tabs>
        <w:spacing w:line="360" w:lineRule="auto"/>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Zamawiający zastrzega sobie możliwość przekazywania drogą elektroniczną bieżących informacji dla Wykonawcy oraz materiałów niezbędnych do prawidłowej realizacji przedmiotu Umowy.</w:t>
      </w:r>
    </w:p>
    <w:p w14:paraId="62FA0255" w14:textId="77777777" w:rsidR="00F26D18" w:rsidRDefault="00C836E9" w:rsidP="001B4004">
      <w:pPr>
        <w:pStyle w:val="Standarduser"/>
        <w:numPr>
          <w:ilvl w:val="0"/>
          <w:numId w:val="19"/>
        </w:numPr>
        <w:shd w:val="clear" w:color="auto" w:fill="FFFFFF"/>
        <w:tabs>
          <w:tab w:val="left" w:pos="568"/>
        </w:tabs>
        <w:spacing w:line="360" w:lineRule="auto"/>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Wykonawca zapewni możliwość kontaktu telefonicznego i/lub e-mailowego z Zamawiającym maksymalnie w ciągu </w:t>
      </w:r>
      <w:r w:rsidR="009F591B">
        <w:rPr>
          <w:rFonts w:ascii="Calibri" w:eastAsia="Calibri" w:hAnsi="Calibri" w:cs="Calibri"/>
          <w:color w:val="000000"/>
          <w:sz w:val="20"/>
          <w:szCs w:val="20"/>
        </w:rPr>
        <w:t xml:space="preserve">4 </w:t>
      </w:r>
      <w:r>
        <w:rPr>
          <w:rFonts w:ascii="Calibri" w:eastAsia="Calibri" w:hAnsi="Calibri" w:cs="Calibri"/>
          <w:color w:val="000000"/>
          <w:sz w:val="20"/>
          <w:szCs w:val="20"/>
        </w:rPr>
        <w:t>godzin od momentu powiadomienia o wystąpieniu takiej konieczności.</w:t>
      </w:r>
    </w:p>
    <w:p w14:paraId="2C38670C" w14:textId="77777777" w:rsidR="00F26D18" w:rsidRDefault="00C836E9" w:rsidP="001B4004">
      <w:pPr>
        <w:pStyle w:val="Standarduser"/>
        <w:numPr>
          <w:ilvl w:val="0"/>
          <w:numId w:val="19"/>
        </w:numPr>
        <w:shd w:val="clear" w:color="auto" w:fill="FFFFFF"/>
        <w:tabs>
          <w:tab w:val="left" w:pos="568"/>
        </w:tabs>
        <w:spacing w:line="360" w:lineRule="auto"/>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lastRenderedPageBreak/>
        <w:t>Osobami odpowiedzialnymi ze strony Zamawiającego za realizację niniejszej Umowy są:</w:t>
      </w:r>
    </w:p>
    <w:p w14:paraId="0AD60DFB" w14:textId="77777777" w:rsidR="00717E7B" w:rsidRPr="009A54A5" w:rsidRDefault="00717E7B" w:rsidP="00B818F1">
      <w:pPr>
        <w:pStyle w:val="xxmsonormal"/>
        <w:numPr>
          <w:ilvl w:val="0"/>
          <w:numId w:val="76"/>
        </w:numPr>
        <w:rPr>
          <w:rFonts w:eastAsia="Calibri"/>
          <w:color w:val="000000"/>
          <w:kern w:val="3"/>
          <w:sz w:val="20"/>
          <w:szCs w:val="20"/>
          <w:lang w:eastAsia="zh-CN" w:bidi="hi-IN"/>
        </w:rPr>
      </w:pPr>
      <w:r w:rsidRPr="009A54A5">
        <w:rPr>
          <w:rFonts w:eastAsia="Calibri"/>
          <w:color w:val="000000"/>
          <w:kern w:val="3"/>
          <w:sz w:val="20"/>
          <w:szCs w:val="20"/>
          <w:lang w:eastAsia="zh-CN" w:bidi="hi-IN"/>
        </w:rPr>
        <w:t xml:space="preserve">……………………………., </w:t>
      </w:r>
      <w:r w:rsidRPr="002D3EA5">
        <w:rPr>
          <w:rFonts w:eastAsia="Calibri"/>
          <w:color w:val="000000"/>
          <w:kern w:val="3"/>
          <w:sz w:val="20"/>
          <w:szCs w:val="20"/>
          <w:lang w:eastAsia="zh-CN" w:bidi="hi-IN"/>
        </w:rPr>
        <w:t xml:space="preserve">tel. </w:t>
      </w:r>
      <w:r>
        <w:rPr>
          <w:rFonts w:eastAsia="Calibri"/>
          <w:color w:val="000000"/>
          <w:kern w:val="3"/>
          <w:sz w:val="20"/>
          <w:szCs w:val="20"/>
          <w:lang w:eastAsia="zh-CN" w:bidi="hi-IN"/>
        </w:rPr>
        <w:t>…………………………….</w:t>
      </w:r>
      <w:r w:rsidRPr="002D3EA5">
        <w:rPr>
          <w:rFonts w:eastAsia="Calibri"/>
          <w:color w:val="000000"/>
          <w:kern w:val="3"/>
          <w:sz w:val="20"/>
          <w:szCs w:val="20"/>
          <w:lang w:eastAsia="zh-CN" w:bidi="hi-IN"/>
        </w:rPr>
        <w:t>,</w:t>
      </w:r>
      <w:r w:rsidRPr="009A54A5">
        <w:rPr>
          <w:rFonts w:eastAsia="Calibri"/>
          <w:color w:val="000000"/>
          <w:kern w:val="3"/>
          <w:sz w:val="20"/>
          <w:szCs w:val="20"/>
          <w:lang w:eastAsia="zh-CN" w:bidi="hi-IN"/>
        </w:rPr>
        <w:t xml:space="preserve"> e-mail: …………………………..,</w:t>
      </w:r>
    </w:p>
    <w:p w14:paraId="50E308C2" w14:textId="77777777" w:rsidR="00717E7B" w:rsidRPr="009A54A5" w:rsidRDefault="00717E7B" w:rsidP="00B818F1">
      <w:pPr>
        <w:pStyle w:val="xxmsonormal"/>
        <w:numPr>
          <w:ilvl w:val="0"/>
          <w:numId w:val="76"/>
        </w:numPr>
        <w:rPr>
          <w:rFonts w:eastAsia="Calibri"/>
          <w:color w:val="000000"/>
          <w:kern w:val="3"/>
          <w:sz w:val="20"/>
          <w:szCs w:val="20"/>
          <w:lang w:eastAsia="zh-CN" w:bidi="hi-IN"/>
        </w:rPr>
      </w:pPr>
      <w:r w:rsidRPr="009A54A5">
        <w:rPr>
          <w:rFonts w:eastAsia="Calibri"/>
          <w:color w:val="000000"/>
          <w:kern w:val="3"/>
          <w:sz w:val="20"/>
          <w:szCs w:val="20"/>
          <w:lang w:eastAsia="zh-CN" w:bidi="hi-IN"/>
        </w:rPr>
        <w:t xml:space="preserve">……………………………., </w:t>
      </w:r>
      <w:r w:rsidRPr="002D3EA5">
        <w:rPr>
          <w:rFonts w:eastAsia="Calibri"/>
          <w:color w:val="000000"/>
          <w:kern w:val="3"/>
          <w:sz w:val="20"/>
          <w:szCs w:val="20"/>
          <w:lang w:eastAsia="zh-CN" w:bidi="hi-IN"/>
        </w:rPr>
        <w:t xml:space="preserve">tel. </w:t>
      </w:r>
      <w:r>
        <w:rPr>
          <w:rFonts w:eastAsia="Calibri"/>
          <w:color w:val="000000"/>
          <w:kern w:val="3"/>
          <w:sz w:val="20"/>
          <w:szCs w:val="20"/>
          <w:lang w:eastAsia="zh-CN" w:bidi="hi-IN"/>
        </w:rPr>
        <w:t>…………………………….</w:t>
      </w:r>
      <w:r w:rsidRPr="002D3EA5">
        <w:rPr>
          <w:rFonts w:eastAsia="Calibri"/>
          <w:color w:val="000000"/>
          <w:kern w:val="3"/>
          <w:sz w:val="20"/>
          <w:szCs w:val="20"/>
          <w:lang w:eastAsia="zh-CN" w:bidi="hi-IN"/>
        </w:rPr>
        <w:t>,</w:t>
      </w:r>
      <w:r w:rsidRPr="009A54A5">
        <w:rPr>
          <w:rFonts w:eastAsia="Calibri"/>
          <w:color w:val="000000"/>
          <w:kern w:val="3"/>
          <w:sz w:val="20"/>
          <w:szCs w:val="20"/>
          <w:lang w:eastAsia="zh-CN" w:bidi="hi-IN"/>
        </w:rPr>
        <w:t xml:space="preserve"> e-mail: ……………………………</w:t>
      </w:r>
    </w:p>
    <w:p w14:paraId="30D3EB9F" w14:textId="77777777" w:rsidR="00717E7B" w:rsidRDefault="00717E7B" w:rsidP="00717E7B">
      <w:pPr>
        <w:pStyle w:val="Standarduser"/>
        <w:shd w:val="clear" w:color="auto" w:fill="FFFFFF"/>
        <w:tabs>
          <w:tab w:val="left" w:pos="568"/>
        </w:tabs>
        <w:spacing w:line="360" w:lineRule="auto"/>
        <w:ind w:left="284"/>
        <w:jc w:val="both"/>
        <w:rPr>
          <w:rFonts w:ascii="Calibri" w:eastAsia="Calibri" w:hAnsi="Calibri" w:cs="Calibri"/>
          <w:color w:val="000000"/>
          <w:sz w:val="20"/>
          <w:szCs w:val="20"/>
        </w:rPr>
      </w:pPr>
    </w:p>
    <w:p w14:paraId="4D02F0E0" w14:textId="77777777" w:rsidR="00717E7B" w:rsidRPr="002D3EA5" w:rsidRDefault="00C85C8A" w:rsidP="00717E7B">
      <w:pPr>
        <w:pStyle w:val="xxmsonormal"/>
        <w:numPr>
          <w:ilvl w:val="0"/>
          <w:numId w:val="19"/>
        </w:numPr>
        <w:ind w:left="284"/>
      </w:pPr>
      <w:r>
        <w:rPr>
          <w:rFonts w:eastAsia="Calibri"/>
          <w:color w:val="000000"/>
          <w:sz w:val="20"/>
          <w:szCs w:val="20"/>
        </w:rPr>
        <w:t>Osobą upoważnioną</w:t>
      </w:r>
      <w:r w:rsidR="00C836E9">
        <w:rPr>
          <w:rFonts w:eastAsia="Calibri"/>
          <w:color w:val="000000"/>
          <w:sz w:val="20"/>
          <w:szCs w:val="20"/>
        </w:rPr>
        <w:t xml:space="preserve"> ze strony Wykonawcy do stałego kontaktu z Zamawiającym w sprawi</w:t>
      </w:r>
      <w:r>
        <w:rPr>
          <w:rFonts w:eastAsia="Calibri"/>
          <w:color w:val="000000"/>
          <w:sz w:val="20"/>
          <w:szCs w:val="20"/>
        </w:rPr>
        <w:t>e realizacji przedmiotu Umowy jest</w:t>
      </w:r>
      <w:r w:rsidR="00C836E9">
        <w:rPr>
          <w:rFonts w:eastAsia="Calibri"/>
          <w:color w:val="000000"/>
          <w:sz w:val="20"/>
          <w:szCs w:val="20"/>
        </w:rPr>
        <w:t>:</w:t>
      </w:r>
      <w:r w:rsidR="00717E7B">
        <w:rPr>
          <w:rFonts w:eastAsia="Calibri"/>
          <w:color w:val="000000"/>
          <w:sz w:val="20"/>
          <w:szCs w:val="20"/>
        </w:rPr>
        <w:t xml:space="preserve"> …..</w:t>
      </w:r>
      <w:r w:rsidR="00717E7B">
        <w:rPr>
          <w:rFonts w:eastAsia="Calibri"/>
          <w:color w:val="000000"/>
          <w:sz w:val="20"/>
          <w:szCs w:val="20"/>
          <w:lang w:val="en-US"/>
        </w:rPr>
        <w:t xml:space="preserve">……………………., </w:t>
      </w:r>
      <w:r w:rsidR="00717E7B" w:rsidRPr="002D3EA5">
        <w:rPr>
          <w:rFonts w:eastAsia="Calibri"/>
          <w:color w:val="000000"/>
          <w:kern w:val="3"/>
          <w:sz w:val="20"/>
          <w:szCs w:val="20"/>
          <w:lang w:eastAsia="zh-CN" w:bidi="hi-IN"/>
        </w:rPr>
        <w:t xml:space="preserve">tel. </w:t>
      </w:r>
      <w:r w:rsidR="00717E7B">
        <w:rPr>
          <w:rFonts w:eastAsia="Calibri"/>
          <w:color w:val="000000"/>
          <w:kern w:val="3"/>
          <w:sz w:val="20"/>
          <w:szCs w:val="20"/>
          <w:lang w:eastAsia="zh-CN" w:bidi="hi-IN"/>
        </w:rPr>
        <w:t>…………………………….</w:t>
      </w:r>
      <w:r w:rsidR="00717E7B" w:rsidRPr="002D3EA5">
        <w:rPr>
          <w:rFonts w:eastAsia="Calibri"/>
          <w:color w:val="000000"/>
          <w:kern w:val="3"/>
          <w:sz w:val="20"/>
          <w:szCs w:val="20"/>
          <w:lang w:eastAsia="zh-CN" w:bidi="hi-IN"/>
        </w:rPr>
        <w:t>,</w:t>
      </w:r>
      <w:r w:rsidR="00717E7B">
        <w:rPr>
          <w:rFonts w:eastAsia="Calibri"/>
          <w:color w:val="000000"/>
          <w:sz w:val="20"/>
          <w:szCs w:val="20"/>
          <w:lang w:val="en-US"/>
        </w:rPr>
        <w:t xml:space="preserve"> e-mail: </w:t>
      </w:r>
      <w:r w:rsidR="00717E7B">
        <w:t>……………………………</w:t>
      </w:r>
    </w:p>
    <w:p w14:paraId="04DFB179" w14:textId="77777777" w:rsidR="00F26D18" w:rsidRDefault="00F26D18" w:rsidP="00717E7B">
      <w:pPr>
        <w:pStyle w:val="Standarduser"/>
        <w:shd w:val="clear" w:color="auto" w:fill="FFFFFF"/>
        <w:spacing w:line="360" w:lineRule="auto"/>
        <w:ind w:left="284"/>
        <w:jc w:val="both"/>
        <w:rPr>
          <w:rFonts w:ascii="Calibri" w:eastAsia="Calibri" w:hAnsi="Calibri" w:cs="Calibri"/>
          <w:color w:val="000000"/>
          <w:sz w:val="20"/>
          <w:szCs w:val="20"/>
        </w:rPr>
      </w:pPr>
    </w:p>
    <w:p w14:paraId="14A8183F" w14:textId="77777777" w:rsidR="00F26D18" w:rsidRDefault="00C836E9" w:rsidP="001B4004">
      <w:pPr>
        <w:pStyle w:val="Standarduser"/>
        <w:numPr>
          <w:ilvl w:val="0"/>
          <w:numId w:val="19"/>
        </w:numPr>
        <w:shd w:val="clear" w:color="auto" w:fill="FFFFFF"/>
        <w:tabs>
          <w:tab w:val="left" w:pos="568"/>
        </w:tabs>
        <w:spacing w:line="360" w:lineRule="auto"/>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Zmiana powyżej określonych osób wymaga powiadomienia drugiej Strony na piśmie lub e-mailem i nie wymaga zmiany treści niniejszej Umowy i konieczności zawierania aneksu.</w:t>
      </w:r>
    </w:p>
    <w:p w14:paraId="0FB6DF96" w14:textId="77777777" w:rsidR="00F26D18" w:rsidRDefault="00F26D18">
      <w:pPr>
        <w:pStyle w:val="Standarduser"/>
        <w:spacing w:line="360" w:lineRule="auto"/>
        <w:jc w:val="center"/>
        <w:rPr>
          <w:rFonts w:ascii="Calibri" w:eastAsia="Calibri" w:hAnsi="Calibri" w:cs="Calibri"/>
          <w:b/>
          <w:sz w:val="20"/>
          <w:szCs w:val="20"/>
        </w:rPr>
      </w:pPr>
    </w:p>
    <w:p w14:paraId="75AC47E5" w14:textId="77777777" w:rsidR="00F26D18" w:rsidRDefault="00D46280">
      <w:pPr>
        <w:pStyle w:val="Standarduser"/>
        <w:spacing w:line="360" w:lineRule="auto"/>
        <w:jc w:val="center"/>
        <w:rPr>
          <w:rFonts w:ascii="Calibri" w:eastAsia="Calibri" w:hAnsi="Calibri" w:cs="Calibri"/>
          <w:b/>
          <w:sz w:val="20"/>
          <w:szCs w:val="20"/>
        </w:rPr>
      </w:pPr>
      <w:r>
        <w:rPr>
          <w:rFonts w:ascii="Calibri" w:eastAsia="Calibri" w:hAnsi="Calibri" w:cs="Calibri"/>
          <w:b/>
          <w:sz w:val="20"/>
          <w:szCs w:val="20"/>
        </w:rPr>
        <w:t>§ 5</w:t>
      </w:r>
      <w:r w:rsidR="00C836E9">
        <w:rPr>
          <w:rFonts w:ascii="Calibri" w:eastAsia="Calibri" w:hAnsi="Calibri" w:cs="Calibri"/>
          <w:b/>
          <w:sz w:val="20"/>
          <w:szCs w:val="20"/>
        </w:rPr>
        <w:t>.</w:t>
      </w:r>
    </w:p>
    <w:p w14:paraId="6D4F0430" w14:textId="512B2EB5" w:rsidR="00F26D18" w:rsidRDefault="00DE2DBC" w:rsidP="00B818F1">
      <w:pPr>
        <w:pStyle w:val="Standarduser"/>
        <w:numPr>
          <w:ilvl w:val="0"/>
          <w:numId w:val="42"/>
        </w:numPr>
        <w:tabs>
          <w:tab w:val="left" w:pos="568"/>
        </w:tabs>
        <w:spacing w:line="360" w:lineRule="auto"/>
        <w:ind w:left="284" w:hanging="284"/>
        <w:jc w:val="both"/>
        <w:rPr>
          <w:rFonts w:ascii="Calibri" w:eastAsia="Calibri" w:hAnsi="Calibri" w:cs="Calibri"/>
          <w:sz w:val="20"/>
          <w:szCs w:val="20"/>
        </w:rPr>
      </w:pPr>
      <w:r w:rsidRPr="00DE2DBC">
        <w:rPr>
          <w:rFonts w:ascii="Calibri" w:eastAsia="Calibri" w:hAnsi="Calibri" w:cs="Calibri"/>
          <w:sz w:val="20"/>
          <w:szCs w:val="20"/>
        </w:rPr>
        <w:t>Zdjęcia będą przekazywane partiami, co najmniej 5 projektów w ciągu miesiąca</w:t>
      </w:r>
      <w:r w:rsidR="005634E5">
        <w:rPr>
          <w:rFonts w:ascii="Calibri" w:eastAsia="Calibri" w:hAnsi="Calibri" w:cs="Calibri"/>
          <w:sz w:val="20"/>
          <w:szCs w:val="20"/>
        </w:rPr>
        <w:t xml:space="preserve"> kalendarzowego</w:t>
      </w:r>
      <w:r w:rsidRPr="00DE2DBC">
        <w:rPr>
          <w:rFonts w:ascii="Calibri" w:eastAsia="Calibri" w:hAnsi="Calibri" w:cs="Calibri"/>
          <w:sz w:val="20"/>
          <w:szCs w:val="20"/>
        </w:rPr>
        <w:t>, aż do wyczerpania liczby ustalonych sesji oraz z uwzględnieniem harmonogramu prac</w:t>
      </w:r>
      <w:r>
        <w:rPr>
          <w:rFonts w:ascii="Calibri" w:eastAsia="Calibri" w:hAnsi="Calibri" w:cs="Calibri"/>
          <w:sz w:val="20"/>
          <w:szCs w:val="20"/>
        </w:rPr>
        <w:t xml:space="preserve">. Każdorazowo po przekazaniu partii zdjęć </w:t>
      </w:r>
      <w:r w:rsidR="00CC7781">
        <w:rPr>
          <w:rFonts w:ascii="Calibri" w:eastAsia="Calibri" w:hAnsi="Calibri" w:cs="Calibri"/>
          <w:sz w:val="20"/>
          <w:szCs w:val="20"/>
        </w:rPr>
        <w:t xml:space="preserve"> co najmniej 5 projektów </w:t>
      </w:r>
      <w:r>
        <w:rPr>
          <w:rFonts w:ascii="Calibri" w:eastAsia="Calibri" w:hAnsi="Calibri" w:cs="Calibri"/>
          <w:sz w:val="20"/>
          <w:szCs w:val="20"/>
        </w:rPr>
        <w:t xml:space="preserve">Strony sporządzą protokół </w:t>
      </w:r>
      <w:r w:rsidR="00A168F4">
        <w:rPr>
          <w:rFonts w:ascii="Calibri" w:eastAsia="Calibri" w:hAnsi="Calibri" w:cs="Calibri"/>
          <w:sz w:val="20"/>
          <w:szCs w:val="20"/>
        </w:rPr>
        <w:t>odbioru, w który</w:t>
      </w:r>
      <w:r>
        <w:rPr>
          <w:rFonts w:ascii="Calibri" w:eastAsia="Calibri" w:hAnsi="Calibri" w:cs="Calibri"/>
          <w:sz w:val="20"/>
          <w:szCs w:val="20"/>
        </w:rPr>
        <w:t xml:space="preserve">m </w:t>
      </w:r>
      <w:r w:rsidR="00C836E9">
        <w:rPr>
          <w:rFonts w:ascii="Calibri" w:eastAsia="Calibri" w:hAnsi="Calibri" w:cs="Calibri"/>
          <w:sz w:val="20"/>
          <w:szCs w:val="20"/>
        </w:rPr>
        <w:t>potwierdzona zostanie liczba przekazanych zdjęć Zamawiającemu.</w:t>
      </w:r>
    </w:p>
    <w:p w14:paraId="0B60AA24" w14:textId="47132141" w:rsidR="00F26D18" w:rsidRDefault="00C836E9">
      <w:pPr>
        <w:pStyle w:val="Standarduser"/>
        <w:numPr>
          <w:ilvl w:val="0"/>
          <w:numId w:val="4"/>
        </w:numPr>
        <w:tabs>
          <w:tab w:val="left" w:pos="568"/>
        </w:tabs>
        <w:spacing w:line="360" w:lineRule="auto"/>
        <w:ind w:left="284" w:hanging="284"/>
        <w:jc w:val="both"/>
        <w:rPr>
          <w:rFonts w:ascii="Calibri" w:eastAsia="Calibri" w:hAnsi="Calibri" w:cs="Calibri"/>
          <w:sz w:val="20"/>
          <w:szCs w:val="20"/>
        </w:rPr>
      </w:pPr>
      <w:r>
        <w:rPr>
          <w:rFonts w:ascii="Calibri" w:eastAsia="Calibri" w:hAnsi="Calibri" w:cs="Calibri"/>
          <w:sz w:val="20"/>
          <w:szCs w:val="20"/>
        </w:rPr>
        <w:t>Protokół</w:t>
      </w:r>
      <w:r w:rsidR="004A787A">
        <w:rPr>
          <w:rFonts w:ascii="Calibri" w:eastAsia="Calibri" w:hAnsi="Calibri" w:cs="Calibri"/>
          <w:sz w:val="20"/>
          <w:szCs w:val="20"/>
        </w:rPr>
        <w:t xml:space="preserve"> odbioru</w:t>
      </w:r>
      <w:r>
        <w:rPr>
          <w:rFonts w:ascii="Calibri" w:eastAsia="Calibri" w:hAnsi="Calibri" w:cs="Calibri"/>
          <w:sz w:val="20"/>
          <w:szCs w:val="20"/>
        </w:rPr>
        <w:t xml:space="preserve"> zostanie przygotowany przez Zamawiającego i podpisany</w:t>
      </w:r>
      <w:r w:rsidR="005634E5">
        <w:rPr>
          <w:rFonts w:ascii="Calibri" w:eastAsia="Calibri" w:hAnsi="Calibri" w:cs="Calibri"/>
          <w:sz w:val="20"/>
          <w:szCs w:val="20"/>
        </w:rPr>
        <w:t xml:space="preserve"> przez Strony</w:t>
      </w:r>
      <w:r>
        <w:rPr>
          <w:rFonts w:ascii="Calibri" w:eastAsia="Calibri" w:hAnsi="Calibri" w:cs="Calibri"/>
          <w:sz w:val="20"/>
          <w:szCs w:val="20"/>
        </w:rPr>
        <w:t xml:space="preserve"> w siedzibie Mazowieckiej Jednostki Wdrażania Programów Unijnych przy ul. Jagiellońskiej 74 w Warszawie w terminie do 2 dni roboczych od</w:t>
      </w:r>
      <w:r w:rsidR="00675A60">
        <w:rPr>
          <w:rFonts w:ascii="Calibri" w:eastAsia="Calibri" w:hAnsi="Calibri" w:cs="Calibri"/>
          <w:sz w:val="20"/>
          <w:szCs w:val="20"/>
        </w:rPr>
        <w:t xml:space="preserve"> </w:t>
      </w:r>
      <w:r>
        <w:rPr>
          <w:rFonts w:ascii="Calibri" w:eastAsia="Calibri" w:hAnsi="Calibri" w:cs="Calibri"/>
          <w:sz w:val="20"/>
          <w:szCs w:val="20"/>
        </w:rPr>
        <w:t xml:space="preserve">daty </w:t>
      </w:r>
      <w:r w:rsidR="00D7217B">
        <w:rPr>
          <w:rFonts w:ascii="Calibri" w:eastAsia="Calibri" w:hAnsi="Calibri" w:cs="Calibri"/>
          <w:sz w:val="20"/>
          <w:szCs w:val="20"/>
        </w:rPr>
        <w:t xml:space="preserve">zaakceptowania dostarczonej </w:t>
      </w:r>
      <w:r w:rsidR="00DE2DBC">
        <w:rPr>
          <w:rFonts w:ascii="Calibri" w:eastAsia="Calibri" w:hAnsi="Calibri" w:cs="Calibri"/>
          <w:sz w:val="20"/>
          <w:szCs w:val="20"/>
        </w:rPr>
        <w:t>partii zdjęć</w:t>
      </w:r>
      <w:r>
        <w:rPr>
          <w:rFonts w:ascii="Calibri" w:eastAsia="Calibri" w:hAnsi="Calibri" w:cs="Calibri"/>
          <w:sz w:val="20"/>
          <w:szCs w:val="20"/>
        </w:rPr>
        <w:t>.</w:t>
      </w:r>
    </w:p>
    <w:p w14:paraId="166BCE91" w14:textId="77777777" w:rsidR="00F26D18" w:rsidRDefault="00C836E9">
      <w:pPr>
        <w:pStyle w:val="Standarduser"/>
        <w:numPr>
          <w:ilvl w:val="0"/>
          <w:numId w:val="4"/>
        </w:numPr>
        <w:tabs>
          <w:tab w:val="left" w:pos="568"/>
        </w:tabs>
        <w:spacing w:line="360" w:lineRule="auto"/>
        <w:ind w:left="284" w:hanging="284"/>
        <w:jc w:val="both"/>
        <w:rPr>
          <w:rFonts w:ascii="Calibri" w:eastAsia="Calibri" w:hAnsi="Calibri" w:cs="Calibri"/>
          <w:sz w:val="20"/>
          <w:szCs w:val="20"/>
        </w:rPr>
      </w:pPr>
      <w:r>
        <w:rPr>
          <w:rFonts w:ascii="Calibri" w:eastAsia="Calibri" w:hAnsi="Calibri" w:cs="Calibri"/>
          <w:sz w:val="20"/>
          <w:szCs w:val="20"/>
        </w:rPr>
        <w:t xml:space="preserve">Osobą upoważnioną do dokonania odbioru </w:t>
      </w:r>
      <w:r w:rsidR="00D626FF">
        <w:rPr>
          <w:rFonts w:ascii="Calibri" w:eastAsia="Calibri" w:hAnsi="Calibri" w:cs="Calibri"/>
          <w:sz w:val="20"/>
          <w:szCs w:val="20"/>
        </w:rPr>
        <w:t xml:space="preserve">przedmiotu </w:t>
      </w:r>
      <w:r>
        <w:rPr>
          <w:rFonts w:ascii="Calibri" w:eastAsia="Calibri" w:hAnsi="Calibri" w:cs="Calibri"/>
          <w:sz w:val="20"/>
          <w:szCs w:val="20"/>
        </w:rPr>
        <w:t>Umowy jest:</w:t>
      </w:r>
    </w:p>
    <w:p w14:paraId="40E05FF3" w14:textId="77777777" w:rsidR="00F26D18" w:rsidRDefault="00C836E9">
      <w:pPr>
        <w:pStyle w:val="Standarduser"/>
        <w:numPr>
          <w:ilvl w:val="0"/>
          <w:numId w:val="2"/>
        </w:numPr>
        <w:tabs>
          <w:tab w:val="left" w:pos="1134"/>
        </w:tabs>
        <w:spacing w:line="360" w:lineRule="auto"/>
        <w:jc w:val="both"/>
        <w:rPr>
          <w:rFonts w:ascii="Calibri" w:eastAsia="Calibri" w:hAnsi="Calibri" w:cs="Calibri"/>
          <w:sz w:val="20"/>
          <w:szCs w:val="20"/>
        </w:rPr>
      </w:pPr>
      <w:r>
        <w:rPr>
          <w:rFonts w:ascii="Calibri" w:eastAsia="Calibri" w:hAnsi="Calibri" w:cs="Calibri"/>
          <w:sz w:val="20"/>
          <w:szCs w:val="20"/>
        </w:rPr>
        <w:t xml:space="preserve">pracownik WIPFE: </w:t>
      </w:r>
      <w:r w:rsidR="009F591B">
        <w:rPr>
          <w:rFonts w:ascii="Calibri" w:eastAsia="Calibri" w:hAnsi="Calibri" w:cs="Calibri"/>
          <w:sz w:val="20"/>
          <w:szCs w:val="20"/>
        </w:rPr>
        <w:t>………………….</w:t>
      </w:r>
      <w:r>
        <w:rPr>
          <w:rFonts w:ascii="Calibri" w:eastAsia="Calibri" w:hAnsi="Calibri" w:cs="Calibri"/>
          <w:sz w:val="20"/>
          <w:szCs w:val="20"/>
        </w:rPr>
        <w:t xml:space="preserve"> lub</w:t>
      </w:r>
    </w:p>
    <w:p w14:paraId="7ACDCDDB" w14:textId="77777777" w:rsidR="00F26D18" w:rsidRDefault="00C836E9">
      <w:pPr>
        <w:pStyle w:val="Standarduser"/>
        <w:numPr>
          <w:ilvl w:val="0"/>
          <w:numId w:val="2"/>
        </w:numPr>
        <w:tabs>
          <w:tab w:val="left" w:pos="1134"/>
        </w:tabs>
        <w:spacing w:line="360" w:lineRule="auto"/>
        <w:jc w:val="both"/>
        <w:rPr>
          <w:rFonts w:ascii="Calibri" w:eastAsia="Calibri" w:hAnsi="Calibri" w:cs="Calibri"/>
          <w:sz w:val="20"/>
          <w:szCs w:val="20"/>
        </w:rPr>
      </w:pPr>
      <w:r>
        <w:rPr>
          <w:rFonts w:ascii="Calibri" w:eastAsia="Calibri" w:hAnsi="Calibri" w:cs="Calibri"/>
          <w:sz w:val="20"/>
          <w:szCs w:val="20"/>
        </w:rPr>
        <w:t xml:space="preserve">pracownik WIPFE: </w:t>
      </w:r>
      <w:r w:rsidR="009F591B">
        <w:rPr>
          <w:rFonts w:ascii="Calibri" w:eastAsia="Calibri" w:hAnsi="Calibri" w:cs="Calibri"/>
          <w:sz w:val="20"/>
          <w:szCs w:val="20"/>
        </w:rPr>
        <w:t>…………………</w:t>
      </w:r>
      <w:r w:rsidR="00675A60">
        <w:rPr>
          <w:rFonts w:ascii="Calibri" w:eastAsia="Calibri" w:hAnsi="Calibri" w:cs="Calibri"/>
          <w:sz w:val="20"/>
          <w:szCs w:val="20"/>
        </w:rPr>
        <w:t xml:space="preserve"> lub</w:t>
      </w:r>
    </w:p>
    <w:p w14:paraId="445F4FEE" w14:textId="77777777" w:rsidR="00675A60" w:rsidRPr="00675A60" w:rsidRDefault="00675A60" w:rsidP="00675A60">
      <w:pPr>
        <w:pStyle w:val="Standarduser"/>
        <w:numPr>
          <w:ilvl w:val="0"/>
          <w:numId w:val="2"/>
        </w:numPr>
        <w:tabs>
          <w:tab w:val="left" w:pos="1134"/>
        </w:tabs>
        <w:spacing w:line="360" w:lineRule="auto"/>
        <w:jc w:val="both"/>
        <w:rPr>
          <w:rFonts w:ascii="Calibri" w:eastAsia="Calibri" w:hAnsi="Calibri" w:cs="Calibri"/>
          <w:sz w:val="20"/>
          <w:szCs w:val="20"/>
        </w:rPr>
      </w:pPr>
      <w:r w:rsidRPr="00675A60">
        <w:rPr>
          <w:rFonts w:ascii="Calibri" w:eastAsia="Calibri" w:hAnsi="Calibri" w:cs="Calibri"/>
          <w:sz w:val="20"/>
          <w:szCs w:val="20"/>
        </w:rPr>
        <w:t xml:space="preserve">pracownik WIPFE: </w:t>
      </w:r>
      <w:r w:rsidR="009F591B">
        <w:rPr>
          <w:rFonts w:ascii="Calibri" w:eastAsia="Calibri" w:hAnsi="Calibri" w:cs="Calibri"/>
          <w:sz w:val="20"/>
          <w:szCs w:val="20"/>
        </w:rPr>
        <w:t>…………………………….</w:t>
      </w:r>
    </w:p>
    <w:p w14:paraId="178A4397" w14:textId="77777777" w:rsidR="00F26D18" w:rsidRDefault="00C836E9" w:rsidP="00675A60">
      <w:pPr>
        <w:pStyle w:val="Standarduser"/>
        <w:numPr>
          <w:ilvl w:val="0"/>
          <w:numId w:val="4"/>
        </w:numPr>
        <w:tabs>
          <w:tab w:val="left" w:pos="1004"/>
        </w:tabs>
        <w:spacing w:line="360" w:lineRule="auto"/>
        <w:ind w:left="284" w:hanging="284"/>
        <w:jc w:val="both"/>
        <w:rPr>
          <w:rFonts w:ascii="Calibri" w:eastAsia="Calibri" w:hAnsi="Calibri" w:cs="Calibri"/>
          <w:sz w:val="20"/>
          <w:szCs w:val="20"/>
        </w:rPr>
      </w:pPr>
      <w:r>
        <w:rPr>
          <w:rFonts w:ascii="Calibri" w:eastAsia="Calibri" w:hAnsi="Calibri" w:cs="Calibri"/>
          <w:sz w:val="20"/>
          <w:szCs w:val="20"/>
        </w:rPr>
        <w:t xml:space="preserve">Protokół odbioru, którego wzór </w:t>
      </w:r>
      <w:r w:rsidRPr="00D32387">
        <w:rPr>
          <w:rFonts w:ascii="Calibri" w:eastAsia="Calibri" w:hAnsi="Calibri" w:cs="Calibri"/>
          <w:sz w:val="20"/>
          <w:szCs w:val="20"/>
        </w:rPr>
        <w:t>stanowi załącznik nr 3 do</w:t>
      </w:r>
      <w:r>
        <w:rPr>
          <w:rFonts w:ascii="Calibri" w:eastAsia="Calibri" w:hAnsi="Calibri" w:cs="Calibri"/>
          <w:sz w:val="20"/>
          <w:szCs w:val="20"/>
        </w:rPr>
        <w:t xml:space="preserve"> Umowy powinien zawierać w szczególności:</w:t>
      </w:r>
    </w:p>
    <w:p w14:paraId="2E4FC170" w14:textId="77777777" w:rsidR="00F26D18" w:rsidRDefault="00C836E9" w:rsidP="00B818F1">
      <w:pPr>
        <w:pStyle w:val="Standarduser"/>
        <w:numPr>
          <w:ilvl w:val="0"/>
          <w:numId w:val="43"/>
        </w:numPr>
        <w:tabs>
          <w:tab w:val="left" w:pos="1134"/>
          <w:tab w:val="left" w:pos="1418"/>
        </w:tabs>
        <w:spacing w:line="360" w:lineRule="auto"/>
        <w:jc w:val="both"/>
        <w:rPr>
          <w:rFonts w:ascii="Calibri" w:eastAsia="Calibri" w:hAnsi="Calibri" w:cs="Calibri"/>
          <w:sz w:val="20"/>
          <w:szCs w:val="20"/>
        </w:rPr>
      </w:pPr>
      <w:r>
        <w:rPr>
          <w:rFonts w:ascii="Calibri" w:eastAsia="Calibri" w:hAnsi="Calibri" w:cs="Calibri"/>
          <w:sz w:val="20"/>
          <w:szCs w:val="20"/>
        </w:rPr>
        <w:t>datę i miejsce jego sporządzenia,</w:t>
      </w:r>
    </w:p>
    <w:p w14:paraId="44BCA766" w14:textId="77777777" w:rsidR="00F26D18" w:rsidRDefault="00C836E9" w:rsidP="001B4004">
      <w:pPr>
        <w:pStyle w:val="Standarduser"/>
        <w:numPr>
          <w:ilvl w:val="0"/>
          <w:numId w:val="11"/>
        </w:numPr>
        <w:tabs>
          <w:tab w:val="left" w:pos="1134"/>
          <w:tab w:val="left" w:pos="1418"/>
        </w:tabs>
        <w:spacing w:line="360" w:lineRule="auto"/>
        <w:jc w:val="both"/>
        <w:rPr>
          <w:rFonts w:ascii="Calibri" w:eastAsia="Calibri" w:hAnsi="Calibri" w:cs="Calibri"/>
          <w:sz w:val="20"/>
          <w:szCs w:val="20"/>
        </w:rPr>
      </w:pPr>
      <w:r>
        <w:rPr>
          <w:rFonts w:ascii="Calibri" w:eastAsia="Calibri" w:hAnsi="Calibri" w:cs="Calibri"/>
          <w:sz w:val="20"/>
          <w:szCs w:val="20"/>
        </w:rPr>
        <w:t>oświadczenie Zamawiającego o braku albo o istnieniu zastrzeżeń do wykonania Umowy.</w:t>
      </w:r>
    </w:p>
    <w:p w14:paraId="146ED95C" w14:textId="77777777" w:rsidR="00F26D18" w:rsidRDefault="00C836E9">
      <w:pPr>
        <w:pStyle w:val="Standarduser"/>
        <w:numPr>
          <w:ilvl w:val="0"/>
          <w:numId w:val="4"/>
        </w:numPr>
        <w:tabs>
          <w:tab w:val="left" w:pos="568"/>
        </w:tabs>
        <w:spacing w:line="360" w:lineRule="auto"/>
        <w:ind w:left="284" w:hanging="284"/>
        <w:jc w:val="both"/>
        <w:rPr>
          <w:rFonts w:ascii="Calibri" w:eastAsia="Calibri" w:hAnsi="Calibri" w:cs="Calibri"/>
          <w:sz w:val="20"/>
          <w:szCs w:val="20"/>
        </w:rPr>
      </w:pPr>
      <w:r>
        <w:rPr>
          <w:rFonts w:ascii="Calibri" w:eastAsia="Calibri" w:hAnsi="Calibri" w:cs="Calibri"/>
          <w:sz w:val="20"/>
          <w:szCs w:val="20"/>
        </w:rPr>
        <w:t>Zastrzeżenia, o których mowa w ust. 4 pkt 2, Zamawiający zgłosi w protokol</w:t>
      </w:r>
      <w:r w:rsidR="00675A60">
        <w:rPr>
          <w:rFonts w:ascii="Calibri" w:eastAsia="Calibri" w:hAnsi="Calibri" w:cs="Calibri"/>
          <w:sz w:val="20"/>
          <w:szCs w:val="20"/>
        </w:rPr>
        <w:t xml:space="preserve">e odbioru, jeżeli stwierdzi, </w:t>
      </w:r>
      <w:r w:rsidR="00675A60" w:rsidRPr="00D32387">
        <w:rPr>
          <w:rFonts w:ascii="Calibri" w:eastAsia="Calibri" w:hAnsi="Calibri" w:cs="Calibri"/>
          <w:sz w:val="20"/>
          <w:szCs w:val="20"/>
        </w:rPr>
        <w:t>że u</w:t>
      </w:r>
      <w:r w:rsidRPr="00D32387">
        <w:rPr>
          <w:rFonts w:ascii="Calibri" w:eastAsia="Calibri" w:hAnsi="Calibri" w:cs="Calibri"/>
          <w:sz w:val="20"/>
          <w:szCs w:val="20"/>
        </w:rPr>
        <w:t xml:space="preserve">mowę wykonano w sposób niezgodny z wymaganiami Zamawiającego, wskazanymi w niniejszej Umowie </w:t>
      </w:r>
      <w:r w:rsidR="00D32387" w:rsidRPr="00D32387">
        <w:rPr>
          <w:rFonts w:ascii="Calibri" w:eastAsia="Calibri" w:hAnsi="Calibri" w:cs="Calibri"/>
          <w:sz w:val="20"/>
          <w:szCs w:val="20"/>
        </w:rPr>
        <w:t xml:space="preserve">lub w </w:t>
      </w:r>
      <w:r w:rsidRPr="00D32387">
        <w:rPr>
          <w:rFonts w:ascii="Calibri" w:eastAsia="Calibri" w:hAnsi="Calibri" w:cs="Calibri"/>
          <w:sz w:val="20"/>
          <w:szCs w:val="20"/>
        </w:rPr>
        <w:t>OPZ.</w:t>
      </w:r>
    </w:p>
    <w:p w14:paraId="7B956813" w14:textId="7B3BCD62" w:rsidR="00F26D18" w:rsidRDefault="00C836E9">
      <w:pPr>
        <w:pStyle w:val="Standarduser"/>
        <w:numPr>
          <w:ilvl w:val="0"/>
          <w:numId w:val="4"/>
        </w:numPr>
        <w:tabs>
          <w:tab w:val="left" w:pos="568"/>
        </w:tabs>
        <w:spacing w:line="360" w:lineRule="auto"/>
        <w:ind w:left="284" w:hanging="284"/>
        <w:jc w:val="both"/>
        <w:rPr>
          <w:rFonts w:ascii="Calibri" w:eastAsia="Calibri" w:hAnsi="Calibri" w:cs="Calibri"/>
          <w:sz w:val="20"/>
          <w:szCs w:val="20"/>
        </w:rPr>
      </w:pPr>
      <w:r>
        <w:rPr>
          <w:rFonts w:ascii="Calibri" w:eastAsia="Calibri" w:hAnsi="Calibri" w:cs="Calibri"/>
          <w:sz w:val="20"/>
          <w:szCs w:val="20"/>
        </w:rPr>
        <w:t>Podpisanie protokołu odbioru</w:t>
      </w:r>
      <w:r w:rsidR="005634E5">
        <w:rPr>
          <w:rFonts w:ascii="Calibri" w:eastAsia="Calibri" w:hAnsi="Calibri" w:cs="Calibri"/>
          <w:sz w:val="20"/>
          <w:szCs w:val="20"/>
        </w:rPr>
        <w:t xml:space="preserve"> bez zastrzeżeń</w:t>
      </w:r>
      <w:r>
        <w:rPr>
          <w:rFonts w:ascii="Calibri" w:eastAsia="Calibri" w:hAnsi="Calibri" w:cs="Calibri"/>
          <w:sz w:val="20"/>
          <w:szCs w:val="20"/>
        </w:rPr>
        <w:t xml:space="preserve"> będzie podstawą do wystawienia przez Wykonawcę faktury.</w:t>
      </w:r>
    </w:p>
    <w:p w14:paraId="2DC68FF3" w14:textId="77777777" w:rsidR="0010675B" w:rsidRDefault="0010675B" w:rsidP="0010675B">
      <w:pPr>
        <w:pStyle w:val="Standarduser"/>
        <w:spacing w:line="360" w:lineRule="auto"/>
        <w:rPr>
          <w:rFonts w:ascii="Calibri" w:eastAsia="Calibri" w:hAnsi="Calibri" w:cs="Calibri"/>
          <w:b/>
          <w:sz w:val="20"/>
          <w:szCs w:val="20"/>
        </w:rPr>
      </w:pPr>
    </w:p>
    <w:p w14:paraId="358D183F" w14:textId="77777777" w:rsidR="00F26D18" w:rsidRDefault="00D46280">
      <w:pPr>
        <w:pStyle w:val="Standarduser"/>
        <w:spacing w:line="360" w:lineRule="auto"/>
        <w:jc w:val="center"/>
        <w:rPr>
          <w:rFonts w:ascii="Calibri" w:eastAsia="Calibri" w:hAnsi="Calibri" w:cs="Calibri"/>
          <w:b/>
          <w:sz w:val="20"/>
          <w:szCs w:val="20"/>
        </w:rPr>
      </w:pPr>
      <w:r>
        <w:rPr>
          <w:rFonts w:ascii="Calibri" w:eastAsia="Calibri" w:hAnsi="Calibri" w:cs="Calibri"/>
          <w:b/>
          <w:sz w:val="20"/>
          <w:szCs w:val="20"/>
        </w:rPr>
        <w:t>§ 6</w:t>
      </w:r>
      <w:r w:rsidR="00C836E9">
        <w:rPr>
          <w:rFonts w:ascii="Calibri" w:eastAsia="Calibri" w:hAnsi="Calibri" w:cs="Calibri"/>
          <w:b/>
          <w:sz w:val="20"/>
          <w:szCs w:val="20"/>
        </w:rPr>
        <w:t>.</w:t>
      </w:r>
    </w:p>
    <w:p w14:paraId="00E800DB" w14:textId="77777777" w:rsidR="00F26D18" w:rsidRDefault="00C836E9" w:rsidP="00B818F1">
      <w:pPr>
        <w:pStyle w:val="Standarduser"/>
        <w:numPr>
          <w:ilvl w:val="0"/>
          <w:numId w:val="44"/>
        </w:numPr>
        <w:shd w:val="clear" w:color="auto" w:fill="FFFFFF"/>
        <w:tabs>
          <w:tab w:val="left" w:pos="568"/>
        </w:tabs>
        <w:spacing w:line="360" w:lineRule="auto"/>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Wykonawcy za wykonanie przedmiotu Umowy przysługuje wynagrodzenie w wysokości nie wyższej niż </w:t>
      </w:r>
      <w:r w:rsidR="002D3EA5">
        <w:rPr>
          <w:rFonts w:ascii="Calibri" w:eastAsia="Calibri" w:hAnsi="Calibri" w:cs="Calibri"/>
          <w:color w:val="000000"/>
          <w:sz w:val="20"/>
          <w:szCs w:val="20"/>
        </w:rPr>
        <w:t>……………………</w:t>
      </w:r>
      <w:r w:rsidR="00C85C8A">
        <w:rPr>
          <w:rFonts w:ascii="Calibri" w:eastAsia="Calibri" w:hAnsi="Calibri" w:cs="Calibri"/>
          <w:color w:val="000000"/>
          <w:sz w:val="20"/>
          <w:szCs w:val="20"/>
        </w:rPr>
        <w:t xml:space="preserve"> </w:t>
      </w:r>
      <w:r>
        <w:rPr>
          <w:rFonts w:ascii="Calibri" w:eastAsia="Calibri" w:hAnsi="Calibri" w:cs="Calibri"/>
          <w:color w:val="000000"/>
          <w:sz w:val="20"/>
          <w:szCs w:val="20"/>
        </w:rPr>
        <w:t xml:space="preserve">złotych brutto (słownie: </w:t>
      </w:r>
      <w:r w:rsidR="002D3EA5">
        <w:rPr>
          <w:rFonts w:ascii="Calibri" w:eastAsia="Calibri" w:hAnsi="Calibri" w:cs="Calibri"/>
          <w:color w:val="000000"/>
          <w:sz w:val="20"/>
          <w:szCs w:val="20"/>
        </w:rPr>
        <w:t>………………………….</w:t>
      </w:r>
      <w:r w:rsidR="00C85C8A">
        <w:rPr>
          <w:rFonts w:ascii="Calibri" w:eastAsia="Calibri" w:hAnsi="Calibri" w:cs="Calibri"/>
          <w:color w:val="000000"/>
          <w:sz w:val="20"/>
          <w:szCs w:val="20"/>
        </w:rPr>
        <w:t>złotych</w:t>
      </w:r>
      <w:r>
        <w:rPr>
          <w:rFonts w:ascii="Calibri" w:eastAsia="Calibri" w:hAnsi="Calibri" w:cs="Calibri"/>
          <w:color w:val="000000"/>
          <w:sz w:val="20"/>
          <w:szCs w:val="20"/>
        </w:rPr>
        <w:t>), zgodnie z</w:t>
      </w:r>
      <w:r w:rsidR="00675A60">
        <w:rPr>
          <w:rFonts w:ascii="Calibri" w:eastAsia="Calibri" w:hAnsi="Calibri" w:cs="Calibri"/>
          <w:color w:val="000000"/>
          <w:sz w:val="20"/>
          <w:szCs w:val="20"/>
        </w:rPr>
        <w:t xml:space="preserve"> </w:t>
      </w:r>
      <w:r>
        <w:rPr>
          <w:rFonts w:ascii="Calibri" w:eastAsia="Calibri" w:hAnsi="Calibri" w:cs="Calibri"/>
          <w:color w:val="000000"/>
          <w:sz w:val="20"/>
          <w:szCs w:val="20"/>
        </w:rPr>
        <w:t xml:space="preserve">Ofertą Wykonawcy z dnia </w:t>
      </w:r>
      <w:r w:rsidR="002D3EA5">
        <w:rPr>
          <w:rFonts w:ascii="Calibri" w:eastAsia="Calibri" w:hAnsi="Calibri" w:cs="Calibri"/>
          <w:color w:val="000000"/>
          <w:sz w:val="20"/>
          <w:szCs w:val="20"/>
        </w:rPr>
        <w:t>………………….</w:t>
      </w:r>
      <w:r>
        <w:rPr>
          <w:rFonts w:ascii="Calibri" w:eastAsia="Calibri" w:hAnsi="Calibri" w:cs="Calibri"/>
          <w:color w:val="000000"/>
          <w:sz w:val="20"/>
          <w:szCs w:val="20"/>
        </w:rPr>
        <w:t xml:space="preserve"> stanowiącą </w:t>
      </w:r>
      <w:r w:rsidRPr="00DE2DBC">
        <w:rPr>
          <w:rFonts w:ascii="Calibri" w:eastAsia="Calibri" w:hAnsi="Calibri" w:cs="Calibri"/>
          <w:color w:val="000000"/>
          <w:sz w:val="20"/>
          <w:szCs w:val="20"/>
        </w:rPr>
        <w:t>załącznik nr 2</w:t>
      </w:r>
      <w:r>
        <w:rPr>
          <w:rFonts w:ascii="Calibri" w:eastAsia="Calibri" w:hAnsi="Calibri" w:cs="Calibri"/>
          <w:color w:val="000000"/>
          <w:sz w:val="20"/>
          <w:szCs w:val="20"/>
        </w:rPr>
        <w:t xml:space="preserve"> do Umowy, płatne na podstawie faktury</w:t>
      </w:r>
      <w:r w:rsidR="00A168F4">
        <w:rPr>
          <w:rFonts w:ascii="Calibri" w:eastAsia="Calibri" w:hAnsi="Calibri" w:cs="Calibri"/>
          <w:color w:val="000000"/>
          <w:sz w:val="20"/>
          <w:szCs w:val="20"/>
        </w:rPr>
        <w:t>/faktur</w:t>
      </w:r>
      <w:r>
        <w:rPr>
          <w:rFonts w:ascii="Calibri" w:eastAsia="Calibri" w:hAnsi="Calibri" w:cs="Calibri"/>
          <w:color w:val="000000"/>
          <w:sz w:val="20"/>
          <w:szCs w:val="20"/>
        </w:rPr>
        <w:t>, wystawionej</w:t>
      </w:r>
      <w:r w:rsidR="00A168F4">
        <w:rPr>
          <w:rFonts w:ascii="Calibri" w:eastAsia="Calibri" w:hAnsi="Calibri" w:cs="Calibri"/>
          <w:color w:val="000000"/>
          <w:sz w:val="20"/>
          <w:szCs w:val="20"/>
        </w:rPr>
        <w:t xml:space="preserve">/wystawionych przez Wykonawcę za </w:t>
      </w:r>
      <w:r>
        <w:rPr>
          <w:rFonts w:ascii="Calibri" w:eastAsia="Calibri" w:hAnsi="Calibri" w:cs="Calibri"/>
          <w:color w:val="000000"/>
          <w:sz w:val="20"/>
          <w:szCs w:val="20"/>
        </w:rPr>
        <w:t>zrealizowanie Umowy.</w:t>
      </w:r>
    </w:p>
    <w:p w14:paraId="5F758E79" w14:textId="396A453D" w:rsidR="00F26D18" w:rsidRDefault="00C836E9" w:rsidP="001B4004">
      <w:pPr>
        <w:pStyle w:val="Standarduser"/>
        <w:numPr>
          <w:ilvl w:val="0"/>
          <w:numId w:val="16"/>
        </w:numPr>
        <w:shd w:val="clear" w:color="auto" w:fill="FFFFFF"/>
        <w:tabs>
          <w:tab w:val="left" w:pos="568"/>
        </w:tabs>
        <w:spacing w:line="360" w:lineRule="auto"/>
        <w:ind w:left="284" w:hanging="284"/>
        <w:jc w:val="both"/>
        <w:rPr>
          <w:rFonts w:ascii="Calibri" w:eastAsia="Calibri" w:hAnsi="Calibri" w:cs="Calibri"/>
          <w:color w:val="000000"/>
          <w:sz w:val="20"/>
          <w:szCs w:val="20"/>
        </w:rPr>
      </w:pPr>
      <w:r w:rsidRPr="00DE2DBC">
        <w:rPr>
          <w:rFonts w:ascii="Calibri" w:eastAsia="Calibri" w:hAnsi="Calibri" w:cs="Calibri"/>
          <w:color w:val="000000"/>
          <w:sz w:val="20"/>
          <w:szCs w:val="20"/>
        </w:rPr>
        <w:t xml:space="preserve">Płatność będzie dokonana </w:t>
      </w:r>
      <w:r w:rsidR="00DE2DBC" w:rsidRPr="00DE2DBC">
        <w:rPr>
          <w:rFonts w:ascii="Calibri" w:eastAsia="Calibri" w:hAnsi="Calibri" w:cs="Calibri"/>
          <w:color w:val="000000"/>
          <w:sz w:val="20"/>
          <w:szCs w:val="20"/>
        </w:rPr>
        <w:t>w</w:t>
      </w:r>
      <w:r w:rsidR="00A168F4" w:rsidRPr="00DE2DBC">
        <w:rPr>
          <w:rFonts w:ascii="Calibri" w:eastAsia="Calibri" w:hAnsi="Calibri" w:cs="Calibri"/>
          <w:color w:val="000000"/>
          <w:sz w:val="20"/>
          <w:szCs w:val="20"/>
        </w:rPr>
        <w:t xml:space="preserve"> transzach</w:t>
      </w:r>
      <w:r w:rsidR="00DE2DBC">
        <w:rPr>
          <w:rFonts w:ascii="Calibri" w:eastAsia="Calibri" w:hAnsi="Calibri" w:cs="Calibri"/>
          <w:color w:val="000000"/>
          <w:sz w:val="20"/>
          <w:szCs w:val="20"/>
        </w:rPr>
        <w:t>,</w:t>
      </w:r>
      <w:r w:rsidR="00A168F4" w:rsidRPr="00DE2DBC">
        <w:rPr>
          <w:rFonts w:ascii="Calibri" w:eastAsia="Calibri" w:hAnsi="Calibri" w:cs="Calibri"/>
          <w:color w:val="000000"/>
          <w:sz w:val="20"/>
          <w:szCs w:val="20"/>
        </w:rPr>
        <w:t xml:space="preserve"> </w:t>
      </w:r>
      <w:r w:rsidR="00DE2DBC" w:rsidRPr="00DE2DBC">
        <w:rPr>
          <w:rFonts w:ascii="Calibri" w:eastAsia="Calibri" w:hAnsi="Calibri" w:cs="Calibri"/>
          <w:color w:val="000000"/>
          <w:sz w:val="20"/>
          <w:szCs w:val="20"/>
        </w:rPr>
        <w:t xml:space="preserve">każdorazowo </w:t>
      </w:r>
      <w:r w:rsidR="00A168F4" w:rsidRPr="00DE2DBC">
        <w:rPr>
          <w:rFonts w:ascii="Calibri" w:eastAsia="Calibri" w:hAnsi="Calibri" w:cs="Calibri"/>
          <w:color w:val="000000"/>
          <w:sz w:val="20"/>
          <w:szCs w:val="20"/>
        </w:rPr>
        <w:t xml:space="preserve">po zaakceptowaniu przez Zamawiającego </w:t>
      </w:r>
      <w:r w:rsidR="00DE2DBC" w:rsidRPr="00DE2DBC">
        <w:rPr>
          <w:rFonts w:ascii="Calibri" w:eastAsia="Calibri" w:hAnsi="Calibri" w:cs="Calibri"/>
          <w:color w:val="000000"/>
          <w:sz w:val="20"/>
          <w:szCs w:val="20"/>
        </w:rPr>
        <w:t>partii</w:t>
      </w:r>
      <w:r w:rsidR="00A168F4" w:rsidRPr="00DE2DBC">
        <w:rPr>
          <w:rFonts w:ascii="Calibri" w:eastAsia="Calibri" w:hAnsi="Calibri" w:cs="Calibri"/>
          <w:color w:val="000000"/>
          <w:sz w:val="20"/>
          <w:szCs w:val="20"/>
        </w:rPr>
        <w:t xml:space="preserve"> zdjęć.</w:t>
      </w:r>
      <w:r>
        <w:rPr>
          <w:rFonts w:ascii="Calibri" w:eastAsia="Calibri" w:hAnsi="Calibri" w:cs="Calibri"/>
          <w:color w:val="000000"/>
          <w:sz w:val="20"/>
          <w:szCs w:val="20"/>
        </w:rPr>
        <w:t xml:space="preserve"> Podstawą do wyliczenia wysokości należnej zapłaty oraz wystawienia faktury przez Wykonawcę będzie podpisanie protokołu odbioru</w:t>
      </w:r>
      <w:r w:rsidR="005634E5">
        <w:rPr>
          <w:rFonts w:ascii="Calibri" w:eastAsia="Calibri" w:hAnsi="Calibri" w:cs="Calibri"/>
          <w:color w:val="000000"/>
          <w:sz w:val="20"/>
          <w:szCs w:val="20"/>
        </w:rPr>
        <w:t xml:space="preserve"> bez zastrzeżeń</w:t>
      </w:r>
      <w:r>
        <w:rPr>
          <w:rFonts w:ascii="Calibri" w:eastAsia="Calibri" w:hAnsi="Calibri" w:cs="Calibri"/>
          <w:color w:val="000000"/>
          <w:sz w:val="20"/>
          <w:szCs w:val="20"/>
        </w:rPr>
        <w:t>.</w:t>
      </w:r>
    </w:p>
    <w:p w14:paraId="3BE7ABA6" w14:textId="77777777" w:rsidR="00F26D18" w:rsidRDefault="00C836E9" w:rsidP="001B4004">
      <w:pPr>
        <w:pStyle w:val="Standarduser"/>
        <w:numPr>
          <w:ilvl w:val="0"/>
          <w:numId w:val="16"/>
        </w:numPr>
        <w:shd w:val="clear" w:color="auto" w:fill="FFFFFF"/>
        <w:tabs>
          <w:tab w:val="left" w:pos="568"/>
        </w:tabs>
        <w:spacing w:line="360" w:lineRule="auto"/>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Kwota określona w Ofercie zawiera wszystkie koszty, jakie ponosi Zmawiający w</w:t>
      </w:r>
      <w:r w:rsidR="00EC7E9F">
        <w:rPr>
          <w:rFonts w:ascii="Calibri" w:eastAsia="Calibri" w:hAnsi="Calibri" w:cs="Calibri"/>
          <w:color w:val="000000"/>
          <w:sz w:val="20"/>
          <w:szCs w:val="20"/>
        </w:rPr>
        <w:t xml:space="preserve"> </w:t>
      </w:r>
      <w:r>
        <w:rPr>
          <w:rFonts w:ascii="Calibri" w:eastAsia="Calibri" w:hAnsi="Calibri" w:cs="Calibri"/>
          <w:color w:val="000000"/>
          <w:sz w:val="20"/>
          <w:szCs w:val="20"/>
        </w:rPr>
        <w:t xml:space="preserve">związku z realizacją przedmiotu Umowy, a w szczególności: wynagrodzenie, koszty użytkowania własnego sprzętu przez </w:t>
      </w:r>
      <w:r>
        <w:rPr>
          <w:rFonts w:ascii="Calibri" w:eastAsia="Calibri" w:hAnsi="Calibri" w:cs="Calibri"/>
          <w:color w:val="000000"/>
          <w:sz w:val="20"/>
          <w:szCs w:val="20"/>
        </w:rPr>
        <w:lastRenderedPageBreak/>
        <w:t>Wykonawcę i inne opłaty niewymienione, a które mogą wystąpić przy realizacji przedmiotu Umowy takie, jak zysk, narzuty, ewentualne opusty, podatki, w tym podatek VAT oraz pozostałe składniki cenotwórcze.</w:t>
      </w:r>
    </w:p>
    <w:p w14:paraId="41B0CFA1" w14:textId="77777777" w:rsidR="00F26D18" w:rsidRDefault="00C836E9" w:rsidP="001B4004">
      <w:pPr>
        <w:pStyle w:val="Standarduser"/>
        <w:numPr>
          <w:ilvl w:val="0"/>
          <w:numId w:val="16"/>
        </w:numPr>
        <w:shd w:val="clear" w:color="auto" w:fill="FFFFFF"/>
        <w:tabs>
          <w:tab w:val="left" w:pos="568"/>
        </w:tabs>
        <w:spacing w:line="360" w:lineRule="auto"/>
        <w:ind w:left="284" w:hanging="284"/>
        <w:jc w:val="both"/>
        <w:rPr>
          <w:rFonts w:ascii="Calibri" w:eastAsia="Calibri" w:hAnsi="Calibri" w:cs="Calibri"/>
          <w:sz w:val="20"/>
          <w:szCs w:val="20"/>
        </w:rPr>
      </w:pPr>
      <w:r>
        <w:rPr>
          <w:rFonts w:ascii="Calibri" w:eastAsia="Calibri" w:hAnsi="Calibri" w:cs="Calibri"/>
          <w:sz w:val="20"/>
          <w:szCs w:val="20"/>
        </w:rPr>
        <w:t xml:space="preserve">Wykonawca będzie rościł sobie prawo do wynagrodzenia jedynie za faktycznie wykonaną część Umowy, </w:t>
      </w:r>
      <w:r w:rsidR="009A718E">
        <w:rPr>
          <w:rFonts w:ascii="Calibri" w:eastAsia="Calibri" w:hAnsi="Calibri" w:cs="Calibri"/>
          <w:sz w:val="20"/>
          <w:szCs w:val="20"/>
        </w:rPr>
        <w:t xml:space="preserve">mającą praktyczne zastosowanie dla Zamawiającego i </w:t>
      </w:r>
      <w:r>
        <w:rPr>
          <w:rFonts w:ascii="Calibri" w:eastAsia="Calibri" w:hAnsi="Calibri" w:cs="Calibri"/>
          <w:sz w:val="20"/>
          <w:szCs w:val="20"/>
        </w:rPr>
        <w:t>zgodnie z wymogami określonymi w OPZ.</w:t>
      </w:r>
    </w:p>
    <w:p w14:paraId="371A228A" w14:textId="77777777" w:rsidR="00F26D18" w:rsidRDefault="00C836E9" w:rsidP="001B4004">
      <w:pPr>
        <w:pStyle w:val="Standarduser"/>
        <w:numPr>
          <w:ilvl w:val="0"/>
          <w:numId w:val="16"/>
        </w:numPr>
        <w:shd w:val="clear" w:color="auto" w:fill="FFFFFF"/>
        <w:tabs>
          <w:tab w:val="left" w:pos="568"/>
        </w:tabs>
        <w:spacing w:line="360" w:lineRule="auto"/>
        <w:ind w:left="284" w:hanging="284"/>
        <w:jc w:val="both"/>
        <w:rPr>
          <w:rFonts w:ascii="Calibri" w:eastAsia="Calibri" w:hAnsi="Calibri" w:cs="Calibri"/>
          <w:sz w:val="20"/>
          <w:szCs w:val="20"/>
        </w:rPr>
      </w:pPr>
      <w:r>
        <w:rPr>
          <w:rFonts w:ascii="Calibri" w:eastAsia="Calibri" w:hAnsi="Calibri" w:cs="Calibri"/>
          <w:sz w:val="20"/>
          <w:szCs w:val="20"/>
        </w:rPr>
        <w:t>Zamawiający zobowiązuje się zapłacić wynagrodzenie należne Wykonawcy na podstawie poprawnie wystawionej faktury, przy czym podstawą do wystawienia faktury jest podpisanie przez Strony protokołu odbioru.</w:t>
      </w:r>
    </w:p>
    <w:p w14:paraId="00ABD3D1" w14:textId="77777777" w:rsidR="00EE2F2D" w:rsidRDefault="00C836E9" w:rsidP="001B4004">
      <w:pPr>
        <w:pStyle w:val="Standarduser"/>
        <w:numPr>
          <w:ilvl w:val="0"/>
          <w:numId w:val="16"/>
        </w:numPr>
        <w:shd w:val="clear" w:color="auto" w:fill="FFFFFF"/>
        <w:tabs>
          <w:tab w:val="left" w:pos="568"/>
        </w:tabs>
        <w:spacing w:line="360" w:lineRule="auto"/>
        <w:ind w:left="284" w:hanging="284"/>
        <w:jc w:val="both"/>
        <w:rPr>
          <w:rFonts w:ascii="Calibri" w:eastAsia="Calibri" w:hAnsi="Calibri" w:cs="Calibri"/>
          <w:sz w:val="20"/>
          <w:szCs w:val="20"/>
        </w:rPr>
      </w:pPr>
      <w:r>
        <w:rPr>
          <w:rFonts w:ascii="Calibri" w:eastAsia="Calibri" w:hAnsi="Calibri" w:cs="Calibri"/>
          <w:sz w:val="20"/>
          <w:szCs w:val="20"/>
        </w:rPr>
        <w:t>Wykonawca</w:t>
      </w:r>
      <w:r w:rsidR="00F37059">
        <w:rPr>
          <w:rFonts w:ascii="Calibri" w:eastAsia="Calibri" w:hAnsi="Calibri" w:cs="Calibri"/>
          <w:sz w:val="20"/>
          <w:szCs w:val="20"/>
        </w:rPr>
        <w:t xml:space="preserve"> </w:t>
      </w:r>
      <w:r>
        <w:rPr>
          <w:rFonts w:ascii="Calibri" w:eastAsia="Calibri" w:hAnsi="Calibri" w:cs="Calibri"/>
          <w:sz w:val="20"/>
          <w:szCs w:val="20"/>
        </w:rPr>
        <w:t>wystawi faktur</w:t>
      </w:r>
      <w:r w:rsidR="005433E8">
        <w:rPr>
          <w:rFonts w:ascii="Calibri" w:eastAsia="Calibri" w:hAnsi="Calibri" w:cs="Calibri"/>
          <w:sz w:val="20"/>
          <w:szCs w:val="20"/>
        </w:rPr>
        <w:t>ę</w:t>
      </w:r>
      <w:r>
        <w:rPr>
          <w:rFonts w:ascii="Calibri" w:eastAsia="Calibri" w:hAnsi="Calibri" w:cs="Calibri"/>
          <w:sz w:val="20"/>
          <w:szCs w:val="20"/>
        </w:rPr>
        <w:t xml:space="preserve"> na:</w:t>
      </w:r>
    </w:p>
    <w:p w14:paraId="5AE99792" w14:textId="77777777" w:rsidR="00EE2F2D" w:rsidRDefault="00C836E9" w:rsidP="00EE2F2D">
      <w:pPr>
        <w:pStyle w:val="Standarduser"/>
        <w:shd w:val="clear" w:color="auto" w:fill="FFFFFF"/>
        <w:tabs>
          <w:tab w:val="left" w:pos="568"/>
        </w:tabs>
        <w:spacing w:line="360" w:lineRule="auto"/>
        <w:ind w:left="284"/>
        <w:jc w:val="both"/>
        <w:rPr>
          <w:rFonts w:ascii="Calibri" w:eastAsia="Calibri" w:hAnsi="Calibri" w:cs="Calibri"/>
          <w:sz w:val="20"/>
          <w:szCs w:val="20"/>
        </w:rPr>
      </w:pPr>
      <w:r>
        <w:rPr>
          <w:rFonts w:ascii="Calibri" w:eastAsia="Calibri" w:hAnsi="Calibri" w:cs="Calibri"/>
          <w:sz w:val="20"/>
          <w:szCs w:val="20"/>
        </w:rPr>
        <w:t xml:space="preserve">Województwo Mazowieckie, ul. Jagiellońska 26, 03-719 Warszawa, NIP: 1132453940. </w:t>
      </w:r>
    </w:p>
    <w:p w14:paraId="4E68A10B" w14:textId="77777777" w:rsidR="00EE2F2D" w:rsidRDefault="00C836E9" w:rsidP="00EE2F2D">
      <w:pPr>
        <w:pStyle w:val="Standarduser"/>
        <w:shd w:val="clear" w:color="auto" w:fill="FFFFFF"/>
        <w:tabs>
          <w:tab w:val="left" w:pos="568"/>
        </w:tabs>
        <w:spacing w:line="360" w:lineRule="auto"/>
        <w:ind w:left="284"/>
        <w:jc w:val="both"/>
        <w:rPr>
          <w:rFonts w:ascii="Calibri" w:eastAsia="Calibri" w:hAnsi="Calibri" w:cs="Calibri"/>
          <w:sz w:val="20"/>
          <w:szCs w:val="20"/>
        </w:rPr>
      </w:pPr>
      <w:r>
        <w:rPr>
          <w:rFonts w:ascii="Calibri" w:eastAsia="Calibri" w:hAnsi="Calibri" w:cs="Calibri"/>
          <w:sz w:val="20"/>
          <w:szCs w:val="20"/>
        </w:rPr>
        <w:t>Odbiorcą faktury będzie</w:t>
      </w:r>
      <w:r w:rsidR="004E0347">
        <w:rPr>
          <w:rFonts w:ascii="Calibri" w:eastAsia="Calibri" w:hAnsi="Calibri" w:cs="Calibri"/>
          <w:sz w:val="20"/>
          <w:szCs w:val="20"/>
        </w:rPr>
        <w:t>:</w:t>
      </w:r>
    </w:p>
    <w:p w14:paraId="1EF7029B" w14:textId="77777777" w:rsidR="004E0347" w:rsidRDefault="00C836E9" w:rsidP="00EE2F2D">
      <w:pPr>
        <w:pStyle w:val="Standarduser"/>
        <w:shd w:val="clear" w:color="auto" w:fill="FFFFFF"/>
        <w:tabs>
          <w:tab w:val="left" w:pos="568"/>
        </w:tabs>
        <w:spacing w:line="360" w:lineRule="auto"/>
        <w:ind w:left="284"/>
        <w:jc w:val="both"/>
        <w:rPr>
          <w:rFonts w:ascii="Calibri" w:eastAsia="Calibri" w:hAnsi="Calibri" w:cs="Calibri"/>
          <w:sz w:val="20"/>
          <w:szCs w:val="20"/>
        </w:rPr>
      </w:pPr>
      <w:r>
        <w:rPr>
          <w:rFonts w:ascii="Calibri" w:eastAsia="Calibri" w:hAnsi="Calibri" w:cs="Calibri"/>
          <w:sz w:val="20"/>
          <w:szCs w:val="20"/>
        </w:rPr>
        <w:t xml:space="preserve">Mazowiecka Jednostka Wdrażania Programów Unijnych ul. Jagiellońska 74, 03-301 Warszawa, </w:t>
      </w:r>
    </w:p>
    <w:p w14:paraId="052BC576" w14:textId="77777777" w:rsidR="00F26D18" w:rsidRDefault="00C836E9" w:rsidP="00EE2F2D">
      <w:pPr>
        <w:pStyle w:val="Standarduser"/>
        <w:shd w:val="clear" w:color="auto" w:fill="FFFFFF"/>
        <w:tabs>
          <w:tab w:val="left" w:pos="568"/>
        </w:tabs>
        <w:spacing w:line="360" w:lineRule="auto"/>
        <w:ind w:left="284"/>
        <w:jc w:val="both"/>
        <w:rPr>
          <w:rFonts w:ascii="Calibri" w:eastAsia="Calibri" w:hAnsi="Calibri" w:cs="Calibri"/>
          <w:sz w:val="20"/>
          <w:szCs w:val="20"/>
        </w:rPr>
      </w:pPr>
      <w:r>
        <w:rPr>
          <w:rFonts w:ascii="Calibri" w:eastAsia="Calibri" w:hAnsi="Calibri" w:cs="Calibri"/>
          <w:sz w:val="20"/>
          <w:szCs w:val="20"/>
        </w:rPr>
        <w:t xml:space="preserve">na adres której należy dostarczać </w:t>
      </w:r>
      <w:r w:rsidR="009A718E">
        <w:rPr>
          <w:rFonts w:ascii="Calibri" w:eastAsia="Calibri" w:hAnsi="Calibri" w:cs="Calibri"/>
          <w:sz w:val="20"/>
          <w:szCs w:val="20"/>
        </w:rPr>
        <w:t>fakturę</w:t>
      </w:r>
      <w:r>
        <w:rPr>
          <w:rFonts w:ascii="Calibri" w:eastAsia="Calibri" w:hAnsi="Calibri" w:cs="Calibri"/>
          <w:sz w:val="20"/>
          <w:szCs w:val="20"/>
        </w:rPr>
        <w:t>.</w:t>
      </w:r>
    </w:p>
    <w:p w14:paraId="7B42E87A" w14:textId="77777777" w:rsidR="00F26D18" w:rsidRDefault="00C836E9" w:rsidP="001B4004">
      <w:pPr>
        <w:pStyle w:val="Standarduser"/>
        <w:numPr>
          <w:ilvl w:val="0"/>
          <w:numId w:val="16"/>
        </w:numPr>
        <w:shd w:val="clear" w:color="auto" w:fill="FFFFFF"/>
        <w:tabs>
          <w:tab w:val="left" w:pos="568"/>
        </w:tabs>
        <w:spacing w:line="360" w:lineRule="auto"/>
        <w:ind w:left="284" w:hanging="284"/>
        <w:jc w:val="both"/>
        <w:rPr>
          <w:rFonts w:ascii="Calibri" w:eastAsia="Calibri" w:hAnsi="Calibri" w:cs="Calibri"/>
          <w:sz w:val="20"/>
          <w:szCs w:val="20"/>
        </w:rPr>
      </w:pPr>
      <w:r>
        <w:rPr>
          <w:rFonts w:ascii="Calibri" w:eastAsia="Calibri" w:hAnsi="Calibri" w:cs="Calibri"/>
          <w:sz w:val="20"/>
          <w:szCs w:val="20"/>
        </w:rPr>
        <w:t>Wykonawca zobowiązuje się dostarczyć fakturę do siedziby Zamawiającego najpóźniej w terminie 3 dni od dnia podpisania protokołu odbioru.</w:t>
      </w:r>
    </w:p>
    <w:p w14:paraId="50DD7B64" w14:textId="77777777" w:rsidR="00D7217B" w:rsidRDefault="00D7217B" w:rsidP="001B4004">
      <w:pPr>
        <w:pStyle w:val="Standarduser"/>
        <w:numPr>
          <w:ilvl w:val="0"/>
          <w:numId w:val="16"/>
        </w:numPr>
        <w:shd w:val="clear" w:color="auto" w:fill="FFFFFF"/>
        <w:tabs>
          <w:tab w:val="left" w:pos="568"/>
        </w:tabs>
        <w:spacing w:line="360" w:lineRule="auto"/>
        <w:ind w:left="284" w:hanging="284"/>
        <w:jc w:val="both"/>
        <w:rPr>
          <w:rFonts w:ascii="Calibri" w:eastAsia="Calibri" w:hAnsi="Calibri" w:cs="Calibri"/>
          <w:sz w:val="20"/>
          <w:szCs w:val="20"/>
        </w:rPr>
      </w:pPr>
      <w:r>
        <w:rPr>
          <w:rFonts w:ascii="Calibri" w:eastAsia="Calibri" w:hAnsi="Calibri" w:cs="Calibri"/>
          <w:sz w:val="20"/>
          <w:szCs w:val="20"/>
        </w:rPr>
        <w:t>W przypadku zmiany adresu siedziby Zamawiającego, Wykonawca zostanie poinformowany o niej mailowo lub pisemnie</w:t>
      </w:r>
    </w:p>
    <w:p w14:paraId="5BD39AE5" w14:textId="77777777" w:rsidR="00F26D18" w:rsidRDefault="00C836E9" w:rsidP="001B4004">
      <w:pPr>
        <w:pStyle w:val="Standarduser"/>
        <w:numPr>
          <w:ilvl w:val="0"/>
          <w:numId w:val="16"/>
        </w:numPr>
        <w:shd w:val="clear" w:color="auto" w:fill="FFFFFF"/>
        <w:tabs>
          <w:tab w:val="left" w:pos="568"/>
        </w:tabs>
        <w:spacing w:line="360" w:lineRule="auto"/>
        <w:ind w:left="284" w:hanging="284"/>
        <w:jc w:val="both"/>
        <w:rPr>
          <w:rFonts w:ascii="Calibri" w:eastAsia="Calibri" w:hAnsi="Calibri" w:cs="Calibri"/>
          <w:sz w:val="20"/>
          <w:szCs w:val="20"/>
        </w:rPr>
      </w:pPr>
      <w:r>
        <w:rPr>
          <w:rFonts w:ascii="Calibri" w:eastAsia="Calibri" w:hAnsi="Calibri" w:cs="Calibri"/>
          <w:sz w:val="20"/>
          <w:szCs w:val="20"/>
        </w:rPr>
        <w:t>Zapłata zostanie dokonana przelewem przez Zamawiającego na rachunek Wykonawcy wskazany w fakturze.</w:t>
      </w:r>
    </w:p>
    <w:p w14:paraId="5FEA2EC9" w14:textId="77777777" w:rsidR="000F3AB5" w:rsidRPr="00675A60" w:rsidRDefault="000F3AB5" w:rsidP="001B4004">
      <w:pPr>
        <w:widowControl/>
        <w:numPr>
          <w:ilvl w:val="0"/>
          <w:numId w:val="16"/>
        </w:numPr>
        <w:suppressAutoHyphens w:val="0"/>
        <w:autoSpaceDN/>
        <w:spacing w:line="360" w:lineRule="auto"/>
        <w:ind w:left="284" w:hanging="284"/>
        <w:jc w:val="both"/>
        <w:textAlignment w:val="auto"/>
        <w:rPr>
          <w:rFonts w:ascii="Calibri" w:hAnsi="Calibri" w:cs="Calibri"/>
          <w:sz w:val="20"/>
          <w:szCs w:val="20"/>
        </w:rPr>
      </w:pPr>
      <w:r w:rsidRPr="00521BB5">
        <w:rPr>
          <w:rFonts w:ascii="Calibri" w:hAnsi="Calibri" w:cs="Calibri"/>
          <w:sz w:val="20"/>
          <w:szCs w:val="20"/>
        </w:rPr>
        <w:t xml:space="preserve">W przypadku Wykonawców podlegających wpisowi do wykazu podmiotów prowadzonego przez Szefa Krajowej Administracji Skarbowej (biała lista podatników VAT) podany w fakturze numer rachunku </w:t>
      </w:r>
      <w:r w:rsidR="00706779">
        <w:rPr>
          <w:rFonts w:ascii="Calibri" w:hAnsi="Calibri" w:cs="Calibri"/>
          <w:sz w:val="20"/>
          <w:szCs w:val="20"/>
        </w:rPr>
        <w:br/>
      </w:r>
      <w:r w:rsidRPr="00521BB5">
        <w:rPr>
          <w:rFonts w:ascii="Calibri" w:hAnsi="Calibri" w:cs="Calibri"/>
          <w:sz w:val="20"/>
          <w:szCs w:val="20"/>
        </w:rPr>
        <w:t>bankowego powinien znajdować się w przedmiotowym wykazie.</w:t>
      </w:r>
    </w:p>
    <w:p w14:paraId="3611CEEE" w14:textId="77777777" w:rsidR="00F26D18" w:rsidRDefault="00C836E9" w:rsidP="001B4004">
      <w:pPr>
        <w:pStyle w:val="Standarduser"/>
        <w:numPr>
          <w:ilvl w:val="0"/>
          <w:numId w:val="16"/>
        </w:numPr>
        <w:shd w:val="clear" w:color="auto" w:fill="FFFFFF"/>
        <w:tabs>
          <w:tab w:val="left" w:pos="568"/>
        </w:tabs>
        <w:spacing w:line="360" w:lineRule="auto"/>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Płatność zostanie dokonana w terminie 14 dni od otrzymania przez Zamawiającego poprawnie wystawionej faktury, przy czym za dzień zapłaty przyjmuje się dzień wydania polecenia przelewu z</w:t>
      </w:r>
      <w:r w:rsidR="00706779">
        <w:rPr>
          <w:rFonts w:ascii="Calibri" w:eastAsia="Calibri" w:hAnsi="Calibri" w:cs="Calibri"/>
          <w:color w:val="000000"/>
          <w:sz w:val="20"/>
          <w:szCs w:val="20"/>
        </w:rPr>
        <w:t> </w:t>
      </w:r>
      <w:r>
        <w:rPr>
          <w:rFonts w:ascii="Calibri" w:eastAsia="Calibri" w:hAnsi="Calibri" w:cs="Calibri"/>
          <w:color w:val="000000"/>
          <w:sz w:val="20"/>
          <w:szCs w:val="20"/>
        </w:rPr>
        <w:t>rachunku Zamawiającego.</w:t>
      </w:r>
    </w:p>
    <w:p w14:paraId="643C483E" w14:textId="77777777" w:rsidR="00675A60" w:rsidRDefault="00C836E9" w:rsidP="001B4004">
      <w:pPr>
        <w:pStyle w:val="Standarduser"/>
        <w:numPr>
          <w:ilvl w:val="0"/>
          <w:numId w:val="16"/>
        </w:numPr>
        <w:shd w:val="clear" w:color="auto" w:fill="FFFFFF"/>
        <w:tabs>
          <w:tab w:val="left" w:pos="568"/>
        </w:tabs>
        <w:spacing w:line="360" w:lineRule="auto"/>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W przypadku opóźnienia w wypłacie wynagrodzenia, Wykonawcy przysługują odsetki ustawowe za każdy dzień opóźnienia.</w:t>
      </w:r>
    </w:p>
    <w:p w14:paraId="77AC4CCF" w14:textId="77777777" w:rsidR="00F26D18" w:rsidRPr="00675A60" w:rsidRDefault="00C836E9" w:rsidP="001B4004">
      <w:pPr>
        <w:pStyle w:val="Standarduser"/>
        <w:numPr>
          <w:ilvl w:val="0"/>
          <w:numId w:val="16"/>
        </w:numPr>
        <w:shd w:val="clear" w:color="auto" w:fill="FFFFFF"/>
        <w:tabs>
          <w:tab w:val="left" w:pos="568"/>
        </w:tabs>
        <w:spacing w:line="360" w:lineRule="auto"/>
        <w:ind w:left="284" w:hanging="284"/>
        <w:jc w:val="both"/>
        <w:rPr>
          <w:rFonts w:ascii="Calibri" w:eastAsia="Calibri" w:hAnsi="Calibri" w:cs="Calibri"/>
          <w:color w:val="000000"/>
          <w:sz w:val="20"/>
          <w:szCs w:val="20"/>
        </w:rPr>
      </w:pPr>
      <w:r w:rsidRPr="00675A60">
        <w:rPr>
          <w:rFonts w:ascii="Calibri" w:eastAsia="Calibri" w:hAnsi="Calibri" w:cs="Calibri"/>
          <w:color w:val="000000"/>
          <w:sz w:val="20"/>
          <w:szCs w:val="20"/>
        </w:rPr>
        <w:t>W przypadku błędnie wystawionej faktury, termin płatności liczony będzie od daty dostarczenia prawidłowo wystawionej faktury.</w:t>
      </w:r>
    </w:p>
    <w:p w14:paraId="280B9CAF" w14:textId="77777777" w:rsidR="000F3AB5" w:rsidRPr="0017465A" w:rsidRDefault="000F3AB5" w:rsidP="001B4004">
      <w:pPr>
        <w:widowControl/>
        <w:numPr>
          <w:ilvl w:val="0"/>
          <w:numId w:val="16"/>
        </w:numPr>
        <w:suppressAutoHyphens w:val="0"/>
        <w:autoSpaceDN/>
        <w:spacing w:line="360" w:lineRule="auto"/>
        <w:ind w:left="284" w:hanging="284"/>
        <w:jc w:val="both"/>
        <w:textAlignment w:val="auto"/>
        <w:rPr>
          <w:rFonts w:ascii="Calibri" w:hAnsi="Calibri" w:cs="Calibri"/>
          <w:sz w:val="20"/>
          <w:szCs w:val="20"/>
        </w:rPr>
      </w:pPr>
      <w:r w:rsidRPr="0017465A">
        <w:rPr>
          <w:rFonts w:ascii="Calibri" w:hAnsi="Calibri" w:cs="Calibri"/>
          <w:sz w:val="20"/>
          <w:szCs w:val="20"/>
        </w:rPr>
        <w:t>Po wejściu w życie zmiany stawki podatku VAT Wykonawca zobowiązany jest do wystawienia faktur uwzględniając obowiązującą stawkę podatku VAT. Zwiększenie stawki VAT nie zwiększy wynagrodzenia Wykonawcy. W takiej sytuacji Wykonawca zmniejszy ceny jednostkowe netto bez zmiany cen jednostkowych brutto. Zmniejszenie stawki VAT pomniejszy wynagrodzenie Wykonawcy. Powyższe zmiany nie powodują zmian w zapisie niniejszej Umowy i konieczności zawierania aneksu.</w:t>
      </w:r>
    </w:p>
    <w:p w14:paraId="55EC3F82" w14:textId="77777777" w:rsidR="00B255FD" w:rsidRDefault="00B255FD">
      <w:pPr>
        <w:pStyle w:val="Standarduser"/>
        <w:shd w:val="clear" w:color="auto" w:fill="FFFFFF"/>
        <w:tabs>
          <w:tab w:val="left" w:pos="710"/>
        </w:tabs>
        <w:spacing w:line="360" w:lineRule="auto"/>
        <w:rPr>
          <w:rFonts w:ascii="Calibri" w:eastAsia="Calibri" w:hAnsi="Calibri" w:cs="Calibri"/>
          <w:color w:val="000000"/>
          <w:sz w:val="20"/>
          <w:szCs w:val="20"/>
        </w:rPr>
      </w:pPr>
    </w:p>
    <w:p w14:paraId="28A442A3" w14:textId="77777777" w:rsidR="00F26D18" w:rsidRDefault="00D46280">
      <w:pPr>
        <w:pStyle w:val="Standarduser"/>
        <w:shd w:val="clear" w:color="auto" w:fill="FFFFFF"/>
        <w:spacing w:line="360" w:lineRule="auto"/>
        <w:ind w:left="720"/>
        <w:jc w:val="center"/>
        <w:rPr>
          <w:rFonts w:ascii="Calibri" w:eastAsia="Calibri" w:hAnsi="Calibri" w:cs="Calibri"/>
          <w:b/>
          <w:color w:val="000000"/>
          <w:sz w:val="20"/>
          <w:szCs w:val="20"/>
        </w:rPr>
      </w:pPr>
      <w:r>
        <w:rPr>
          <w:rFonts w:ascii="Calibri" w:eastAsia="Calibri" w:hAnsi="Calibri" w:cs="Calibri"/>
          <w:b/>
          <w:color w:val="000000"/>
          <w:sz w:val="20"/>
          <w:szCs w:val="20"/>
        </w:rPr>
        <w:t>§ 7</w:t>
      </w:r>
      <w:r w:rsidR="00C836E9">
        <w:rPr>
          <w:rFonts w:ascii="Calibri" w:eastAsia="Calibri" w:hAnsi="Calibri" w:cs="Calibri"/>
          <w:b/>
          <w:color w:val="000000"/>
          <w:sz w:val="20"/>
          <w:szCs w:val="20"/>
        </w:rPr>
        <w:t>.</w:t>
      </w:r>
    </w:p>
    <w:p w14:paraId="409D1DD6" w14:textId="77777777" w:rsidR="00F26D18" w:rsidRPr="00E96B3F" w:rsidRDefault="00C836E9" w:rsidP="00B818F1">
      <w:pPr>
        <w:pStyle w:val="Standarduser"/>
        <w:numPr>
          <w:ilvl w:val="0"/>
          <w:numId w:val="45"/>
        </w:numPr>
        <w:shd w:val="clear" w:color="auto" w:fill="FFFFFF"/>
        <w:spacing w:line="360" w:lineRule="auto"/>
        <w:ind w:left="284" w:hanging="284"/>
        <w:jc w:val="both"/>
        <w:rPr>
          <w:rFonts w:ascii="Calibri" w:eastAsia="Calibri" w:hAnsi="Calibri" w:cs="Calibri"/>
          <w:color w:val="000000"/>
          <w:sz w:val="20"/>
          <w:szCs w:val="20"/>
        </w:rPr>
      </w:pPr>
      <w:r w:rsidRPr="00E96B3F">
        <w:rPr>
          <w:rFonts w:ascii="Calibri" w:eastAsia="Calibri" w:hAnsi="Calibri" w:cs="Calibri"/>
          <w:color w:val="000000"/>
          <w:sz w:val="20"/>
          <w:szCs w:val="20"/>
        </w:rPr>
        <w:t>Zamawiający naliczy karę umowną:</w:t>
      </w:r>
    </w:p>
    <w:p w14:paraId="668E848A" w14:textId="2FADC559" w:rsidR="00EC7E9F" w:rsidRPr="00EC7E9F" w:rsidRDefault="00EC7E9F" w:rsidP="00B818F1">
      <w:pPr>
        <w:pStyle w:val="Standarduser"/>
        <w:numPr>
          <w:ilvl w:val="0"/>
          <w:numId w:val="66"/>
        </w:numPr>
        <w:shd w:val="clear" w:color="auto" w:fill="FFFFFF"/>
        <w:spacing w:line="360" w:lineRule="auto"/>
        <w:jc w:val="both"/>
        <w:rPr>
          <w:rFonts w:ascii="Calibri" w:eastAsia="Calibri" w:hAnsi="Calibri" w:cs="Calibri"/>
          <w:color w:val="000000"/>
          <w:sz w:val="20"/>
          <w:szCs w:val="20"/>
        </w:rPr>
      </w:pPr>
      <w:r>
        <w:rPr>
          <w:rFonts w:ascii="Calibri" w:hAnsi="Calibri" w:cs="Calibri"/>
          <w:sz w:val="20"/>
          <w:szCs w:val="20"/>
        </w:rPr>
        <w:t xml:space="preserve">w wysokości </w:t>
      </w:r>
      <w:r w:rsidRPr="00675A60">
        <w:rPr>
          <w:rFonts w:ascii="Calibri" w:hAnsi="Calibri" w:cs="Calibri"/>
          <w:b/>
          <w:sz w:val="20"/>
          <w:szCs w:val="20"/>
        </w:rPr>
        <w:t>0,5%</w:t>
      </w:r>
      <w:r>
        <w:rPr>
          <w:rFonts w:ascii="Calibri" w:hAnsi="Calibri" w:cs="Calibri"/>
          <w:sz w:val="20"/>
          <w:szCs w:val="20"/>
        </w:rPr>
        <w:t xml:space="preserve"> wartości maksymalnego wynagrodzenia brutto </w:t>
      </w:r>
      <w:r w:rsidR="00B31F34">
        <w:rPr>
          <w:rFonts w:ascii="Calibri" w:hAnsi="Calibri" w:cs="Calibri"/>
          <w:sz w:val="20"/>
          <w:szCs w:val="20"/>
        </w:rPr>
        <w:t>przypadającego za zaplanowaną partię zdjęć, o któr</w:t>
      </w:r>
      <w:r w:rsidR="00F102E3">
        <w:rPr>
          <w:rFonts w:ascii="Calibri" w:hAnsi="Calibri" w:cs="Calibri"/>
          <w:sz w:val="20"/>
          <w:szCs w:val="20"/>
        </w:rPr>
        <w:t>ej</w:t>
      </w:r>
      <w:r w:rsidR="00B31F34">
        <w:rPr>
          <w:rFonts w:ascii="Calibri" w:hAnsi="Calibri" w:cs="Calibri"/>
          <w:sz w:val="20"/>
          <w:szCs w:val="20"/>
        </w:rPr>
        <w:t xml:space="preserve"> mowa </w:t>
      </w:r>
      <w:r>
        <w:rPr>
          <w:rFonts w:ascii="Calibri" w:hAnsi="Calibri" w:cs="Calibri"/>
          <w:sz w:val="20"/>
          <w:szCs w:val="20"/>
        </w:rPr>
        <w:t xml:space="preserve">w § </w:t>
      </w:r>
      <w:r w:rsidR="00B31F34">
        <w:rPr>
          <w:rFonts w:ascii="Calibri" w:hAnsi="Calibri" w:cs="Calibri"/>
          <w:sz w:val="20"/>
          <w:szCs w:val="20"/>
        </w:rPr>
        <w:t>5</w:t>
      </w:r>
      <w:r>
        <w:rPr>
          <w:rFonts w:ascii="Calibri" w:hAnsi="Calibri" w:cs="Calibri"/>
          <w:sz w:val="20"/>
          <w:szCs w:val="20"/>
        </w:rPr>
        <w:t xml:space="preserve"> ust. 1 za każdy dzień zwłoki za </w:t>
      </w:r>
      <w:r w:rsidRPr="00E96B3F">
        <w:rPr>
          <w:rFonts w:ascii="Calibri" w:hAnsi="Calibri" w:cs="Calibri"/>
          <w:sz w:val="20"/>
          <w:szCs w:val="20"/>
        </w:rPr>
        <w:t xml:space="preserve">niedostarczenie Zamawiającemu </w:t>
      </w:r>
      <w:r w:rsidR="00F102E3">
        <w:rPr>
          <w:rFonts w:ascii="Calibri" w:hAnsi="Calibri" w:cs="Calibri"/>
          <w:sz w:val="20"/>
          <w:szCs w:val="20"/>
        </w:rPr>
        <w:br/>
      </w:r>
      <w:r w:rsidRPr="00E96B3F">
        <w:rPr>
          <w:rFonts w:ascii="Calibri" w:hAnsi="Calibri" w:cs="Calibri"/>
          <w:sz w:val="20"/>
          <w:szCs w:val="20"/>
        </w:rPr>
        <w:t xml:space="preserve">w ciągu maksymalnie </w:t>
      </w:r>
      <w:r w:rsidR="00765934">
        <w:rPr>
          <w:rFonts w:ascii="Calibri" w:hAnsi="Calibri" w:cs="Calibri"/>
          <w:sz w:val="20"/>
          <w:szCs w:val="20"/>
        </w:rPr>
        <w:t>10</w:t>
      </w:r>
      <w:r w:rsidR="00765934" w:rsidRPr="00E96B3F">
        <w:rPr>
          <w:rFonts w:ascii="Calibri" w:hAnsi="Calibri" w:cs="Calibri"/>
          <w:sz w:val="20"/>
          <w:szCs w:val="20"/>
        </w:rPr>
        <w:t xml:space="preserve"> </w:t>
      </w:r>
      <w:r w:rsidRPr="00E96B3F">
        <w:rPr>
          <w:rFonts w:ascii="Calibri" w:hAnsi="Calibri" w:cs="Calibri"/>
          <w:sz w:val="20"/>
          <w:szCs w:val="20"/>
        </w:rPr>
        <w:t>dni roboczych po zawarciu Umowy, harmonogramu realizacji</w:t>
      </w:r>
      <w:r>
        <w:rPr>
          <w:rFonts w:ascii="Calibri" w:hAnsi="Calibri" w:cs="Calibri"/>
          <w:sz w:val="20"/>
          <w:szCs w:val="20"/>
        </w:rPr>
        <w:t xml:space="preserve"> zamówienia zawierającego wszystkie wytyczne opisane w </w:t>
      </w:r>
      <w:r>
        <w:rPr>
          <w:rFonts w:ascii="Calibri" w:eastAsia="Calibri" w:hAnsi="Calibri" w:cs="Calibri"/>
          <w:color w:val="000000"/>
          <w:sz w:val="20"/>
          <w:szCs w:val="20"/>
        </w:rPr>
        <w:t>§ 1 ust 3 podpunkt 2</w:t>
      </w:r>
      <w:r>
        <w:rPr>
          <w:rFonts w:ascii="Calibri" w:hAnsi="Calibri" w:cs="Calibri"/>
          <w:sz w:val="20"/>
          <w:szCs w:val="20"/>
        </w:rPr>
        <w:t>;</w:t>
      </w:r>
    </w:p>
    <w:p w14:paraId="047F8E42" w14:textId="4941EB1F" w:rsidR="00675A60" w:rsidRDefault="00C836E9" w:rsidP="00B818F1">
      <w:pPr>
        <w:pStyle w:val="Standarduser"/>
        <w:numPr>
          <w:ilvl w:val="0"/>
          <w:numId w:val="66"/>
        </w:numPr>
        <w:shd w:val="clear" w:color="auto" w:fill="FFFFFF"/>
        <w:spacing w:line="360" w:lineRule="auto"/>
        <w:jc w:val="both"/>
        <w:rPr>
          <w:rFonts w:ascii="Calibri" w:eastAsia="Calibri" w:hAnsi="Calibri" w:cs="Calibri"/>
          <w:color w:val="000000"/>
          <w:sz w:val="20"/>
          <w:szCs w:val="20"/>
        </w:rPr>
      </w:pPr>
      <w:r w:rsidRPr="00E96B3F">
        <w:rPr>
          <w:rFonts w:ascii="Calibri" w:eastAsia="Calibri" w:hAnsi="Calibri" w:cs="Calibri"/>
          <w:color w:val="000000"/>
          <w:sz w:val="20"/>
          <w:szCs w:val="20"/>
        </w:rPr>
        <w:lastRenderedPageBreak/>
        <w:t xml:space="preserve">w wysokości </w:t>
      </w:r>
      <w:r w:rsidRPr="00E96B3F">
        <w:rPr>
          <w:rFonts w:ascii="Calibri" w:eastAsia="Calibri" w:hAnsi="Calibri" w:cs="Calibri"/>
          <w:b/>
          <w:bCs/>
          <w:color w:val="000000"/>
          <w:sz w:val="20"/>
          <w:szCs w:val="20"/>
        </w:rPr>
        <w:t>5%</w:t>
      </w:r>
      <w:r w:rsidRPr="00E96B3F">
        <w:rPr>
          <w:rFonts w:ascii="Calibri" w:eastAsia="Calibri" w:hAnsi="Calibri" w:cs="Calibri"/>
          <w:color w:val="000000"/>
          <w:sz w:val="20"/>
          <w:szCs w:val="20"/>
        </w:rPr>
        <w:t xml:space="preserve"> </w:t>
      </w:r>
      <w:r w:rsidR="00F102E3">
        <w:rPr>
          <w:rFonts w:ascii="Calibri" w:hAnsi="Calibri" w:cs="Calibri"/>
          <w:sz w:val="20"/>
          <w:szCs w:val="20"/>
        </w:rPr>
        <w:t>wartości maksymalnego wynagrodzenia brutto przypadającego za zaplanowaną partię zdjęć, o której mowa w § 5 ust. 1</w:t>
      </w:r>
      <w:r w:rsidR="00EC7E9F">
        <w:rPr>
          <w:rFonts w:ascii="Calibri" w:eastAsia="Calibri" w:hAnsi="Calibri" w:cs="Calibri"/>
          <w:color w:val="000000"/>
          <w:sz w:val="20"/>
          <w:szCs w:val="20"/>
        </w:rPr>
        <w:t xml:space="preserve"> za</w:t>
      </w:r>
      <w:r w:rsidR="00706779">
        <w:rPr>
          <w:rFonts w:ascii="Calibri" w:eastAsia="Calibri" w:hAnsi="Calibri" w:cs="Calibri"/>
          <w:color w:val="000000"/>
          <w:sz w:val="20"/>
          <w:szCs w:val="20"/>
        </w:rPr>
        <w:t> </w:t>
      </w:r>
      <w:r w:rsidR="00EC7E9F">
        <w:rPr>
          <w:rFonts w:ascii="Calibri" w:eastAsia="Calibri" w:hAnsi="Calibri" w:cs="Calibri"/>
          <w:color w:val="000000"/>
          <w:sz w:val="20"/>
          <w:szCs w:val="20"/>
        </w:rPr>
        <w:t xml:space="preserve">każdy dzień zwłoki w </w:t>
      </w:r>
      <w:r w:rsidRPr="00E96B3F">
        <w:rPr>
          <w:rFonts w:ascii="Calibri" w:eastAsia="Calibri" w:hAnsi="Calibri" w:cs="Calibri"/>
          <w:color w:val="000000"/>
          <w:sz w:val="20"/>
          <w:szCs w:val="20"/>
        </w:rPr>
        <w:t>przypadku niedotrzymania terminów dostarczenia poszczególnych partii zdjęć, określonych w harmon</w:t>
      </w:r>
      <w:r w:rsidR="00EC7E9F">
        <w:rPr>
          <w:rFonts w:ascii="Calibri" w:eastAsia="Calibri" w:hAnsi="Calibri" w:cs="Calibri"/>
          <w:color w:val="000000"/>
          <w:sz w:val="20"/>
          <w:szCs w:val="20"/>
        </w:rPr>
        <w:t xml:space="preserve">ogramie, z przyczyn leżących po </w:t>
      </w:r>
      <w:r w:rsidRPr="00E96B3F">
        <w:rPr>
          <w:rFonts w:ascii="Calibri" w:eastAsia="Calibri" w:hAnsi="Calibri" w:cs="Calibri"/>
          <w:color w:val="000000"/>
          <w:sz w:val="20"/>
          <w:szCs w:val="20"/>
        </w:rPr>
        <w:t>stronie Wykonawcy,</w:t>
      </w:r>
    </w:p>
    <w:p w14:paraId="2C813193" w14:textId="77777777" w:rsidR="00EC7E9F" w:rsidRDefault="00EC7E9F" w:rsidP="00B818F1">
      <w:pPr>
        <w:pStyle w:val="Standarduser"/>
        <w:numPr>
          <w:ilvl w:val="0"/>
          <w:numId w:val="66"/>
        </w:numPr>
        <w:shd w:val="clear" w:color="auto" w:fill="FFFFFF"/>
        <w:spacing w:line="360" w:lineRule="auto"/>
        <w:jc w:val="both"/>
        <w:rPr>
          <w:rFonts w:ascii="Calibri" w:eastAsia="Calibri" w:hAnsi="Calibri" w:cs="Calibri"/>
          <w:color w:val="000000"/>
          <w:sz w:val="20"/>
          <w:szCs w:val="20"/>
        </w:rPr>
      </w:pPr>
      <w:r w:rsidRPr="00675A60">
        <w:rPr>
          <w:rFonts w:ascii="Calibri" w:eastAsia="Calibri" w:hAnsi="Calibri" w:cs="Calibri"/>
          <w:color w:val="000000"/>
          <w:sz w:val="20"/>
          <w:szCs w:val="20"/>
        </w:rPr>
        <w:t xml:space="preserve">w wysokości </w:t>
      </w:r>
      <w:r w:rsidRPr="00675A60">
        <w:rPr>
          <w:rFonts w:ascii="Calibri" w:eastAsia="Calibri" w:hAnsi="Calibri" w:cs="Calibri"/>
          <w:b/>
          <w:color w:val="000000"/>
          <w:sz w:val="20"/>
          <w:szCs w:val="20"/>
        </w:rPr>
        <w:t>10%</w:t>
      </w:r>
      <w:r w:rsidRPr="00675A60">
        <w:rPr>
          <w:rFonts w:ascii="Calibri" w:eastAsia="Calibri" w:hAnsi="Calibri" w:cs="Calibri"/>
          <w:color w:val="000000"/>
          <w:sz w:val="20"/>
          <w:szCs w:val="20"/>
        </w:rPr>
        <w:t xml:space="preserve"> wartości brutto tej sesji zdjęciowej projektu, w której stwierdzono rażące błędy, obliczonej na podstawie Oferty cenowej Wykonawcy z dnia </w:t>
      </w:r>
      <w:r w:rsidR="00765934">
        <w:rPr>
          <w:rFonts w:ascii="Calibri" w:eastAsia="Calibri" w:hAnsi="Calibri" w:cs="Calibri"/>
          <w:color w:val="000000"/>
          <w:sz w:val="20"/>
          <w:szCs w:val="20"/>
        </w:rPr>
        <w:t>……………..</w:t>
      </w:r>
      <w:r w:rsidRPr="00675A60">
        <w:rPr>
          <w:rFonts w:ascii="Calibri" w:eastAsia="Calibri" w:hAnsi="Calibri" w:cs="Calibri"/>
          <w:color w:val="000000"/>
          <w:sz w:val="20"/>
          <w:szCs w:val="20"/>
        </w:rPr>
        <w:t xml:space="preserve"> stanowiącej załącznik nr 2 do Umowy</w:t>
      </w:r>
      <w:r>
        <w:rPr>
          <w:rFonts w:ascii="Calibri" w:eastAsia="Calibri" w:hAnsi="Calibri" w:cs="Calibri"/>
          <w:color w:val="000000"/>
          <w:sz w:val="20"/>
          <w:szCs w:val="20"/>
        </w:rPr>
        <w:t xml:space="preserve"> </w:t>
      </w:r>
      <w:r w:rsidRPr="00D7158B">
        <w:rPr>
          <w:rFonts w:asciiTheme="minorHAnsi" w:hAnsiTheme="minorHAnsi" w:cstheme="minorHAnsi"/>
          <w:sz w:val="20"/>
          <w:szCs w:val="20"/>
        </w:rPr>
        <w:t xml:space="preserve">za </w:t>
      </w:r>
      <w:r w:rsidRPr="00675A60">
        <w:rPr>
          <w:rFonts w:ascii="Calibri" w:eastAsia="Calibri" w:hAnsi="Calibri" w:cs="Calibri"/>
          <w:color w:val="000000"/>
          <w:sz w:val="20"/>
          <w:szCs w:val="20"/>
        </w:rPr>
        <w:t>niedotrzymanie terminu</w:t>
      </w:r>
      <w:r w:rsidR="00D46280">
        <w:rPr>
          <w:rFonts w:ascii="Calibri" w:eastAsia="Calibri" w:hAnsi="Calibri" w:cs="Calibri"/>
          <w:color w:val="000000"/>
          <w:sz w:val="20"/>
          <w:szCs w:val="20"/>
        </w:rPr>
        <w:t xml:space="preserve"> określonego w § 4</w:t>
      </w:r>
      <w:r>
        <w:rPr>
          <w:rFonts w:ascii="Calibri" w:eastAsia="Calibri" w:hAnsi="Calibri" w:cs="Calibri"/>
          <w:color w:val="000000"/>
          <w:sz w:val="20"/>
          <w:szCs w:val="20"/>
        </w:rPr>
        <w:t xml:space="preserve"> ust. 5 - </w:t>
      </w:r>
      <w:r w:rsidRPr="00675A60">
        <w:rPr>
          <w:rFonts w:ascii="Calibri" w:eastAsia="Calibri" w:hAnsi="Calibri" w:cs="Calibri"/>
          <w:color w:val="000000"/>
          <w:sz w:val="20"/>
          <w:szCs w:val="20"/>
        </w:rPr>
        <w:t>w usunięciu wad stwierd</w:t>
      </w:r>
      <w:r>
        <w:rPr>
          <w:rFonts w:ascii="Calibri" w:eastAsia="Calibri" w:hAnsi="Calibri" w:cs="Calibri"/>
          <w:color w:val="000000"/>
          <w:sz w:val="20"/>
          <w:szCs w:val="20"/>
        </w:rPr>
        <w:t>zonych przy odbiorze zamówienia</w:t>
      </w:r>
      <w:r w:rsidRPr="00675A60">
        <w:rPr>
          <w:rFonts w:ascii="Calibri" w:eastAsia="Calibri" w:hAnsi="Calibri" w:cs="Calibri"/>
          <w:color w:val="000000"/>
          <w:sz w:val="20"/>
          <w:szCs w:val="20"/>
        </w:rPr>
        <w:t>;</w:t>
      </w:r>
    </w:p>
    <w:p w14:paraId="7357A5B2" w14:textId="77777777" w:rsidR="009B33C2" w:rsidRDefault="00EC7E9F" w:rsidP="00B818F1">
      <w:pPr>
        <w:pStyle w:val="Standarduser"/>
        <w:numPr>
          <w:ilvl w:val="0"/>
          <w:numId w:val="66"/>
        </w:numPr>
        <w:shd w:val="clear" w:color="auto" w:fill="FFFFFF"/>
        <w:spacing w:line="360" w:lineRule="auto"/>
        <w:jc w:val="both"/>
        <w:rPr>
          <w:rFonts w:ascii="Calibri" w:eastAsia="Calibri" w:hAnsi="Calibri" w:cs="Calibri"/>
          <w:color w:val="000000"/>
          <w:sz w:val="20"/>
          <w:szCs w:val="20"/>
        </w:rPr>
      </w:pPr>
      <w:r w:rsidRPr="00675A60">
        <w:rPr>
          <w:rFonts w:ascii="Calibri" w:eastAsia="Calibri" w:hAnsi="Calibri" w:cs="Calibri"/>
          <w:color w:val="000000"/>
          <w:sz w:val="20"/>
          <w:szCs w:val="20"/>
        </w:rPr>
        <w:t xml:space="preserve">w wysokości </w:t>
      </w:r>
      <w:r w:rsidRPr="00675A60">
        <w:rPr>
          <w:rFonts w:ascii="Calibri" w:eastAsia="Calibri" w:hAnsi="Calibri" w:cs="Calibri"/>
          <w:b/>
          <w:bCs/>
          <w:color w:val="000000"/>
          <w:sz w:val="20"/>
          <w:szCs w:val="20"/>
        </w:rPr>
        <w:t>20%</w:t>
      </w:r>
      <w:r w:rsidRPr="00675A60">
        <w:rPr>
          <w:rFonts w:ascii="Calibri" w:eastAsia="Calibri" w:hAnsi="Calibri" w:cs="Calibri"/>
          <w:color w:val="000000"/>
          <w:sz w:val="20"/>
          <w:szCs w:val="20"/>
        </w:rPr>
        <w:t xml:space="preserve"> maksymalnego wynagrodzenia brutto, określonego w § </w:t>
      </w:r>
      <w:r w:rsidR="00D46280">
        <w:rPr>
          <w:rFonts w:ascii="Calibri" w:eastAsia="Calibri" w:hAnsi="Calibri" w:cs="Calibri"/>
          <w:color w:val="000000"/>
          <w:sz w:val="20"/>
          <w:szCs w:val="20"/>
        </w:rPr>
        <w:t>6</w:t>
      </w:r>
      <w:r w:rsidRPr="00675A60">
        <w:rPr>
          <w:rFonts w:ascii="Calibri" w:eastAsia="Calibri" w:hAnsi="Calibri" w:cs="Calibri"/>
          <w:color w:val="000000"/>
          <w:sz w:val="20"/>
          <w:szCs w:val="20"/>
        </w:rPr>
        <w:t xml:space="preserve"> ust. 1, w przypadku odstąpienia przez Zamawiającego od Umowy z przyczyn leżących po stronie Wykonawcy</w:t>
      </w:r>
      <w:r w:rsidR="009B33C2">
        <w:rPr>
          <w:rFonts w:ascii="Calibri" w:eastAsia="Calibri" w:hAnsi="Calibri" w:cs="Calibri"/>
          <w:color w:val="000000"/>
          <w:sz w:val="20"/>
          <w:szCs w:val="20"/>
        </w:rPr>
        <w:t>;</w:t>
      </w:r>
      <w:r w:rsidRPr="00675A60">
        <w:rPr>
          <w:rFonts w:ascii="Calibri" w:eastAsia="Calibri" w:hAnsi="Calibri" w:cs="Calibri"/>
          <w:color w:val="000000"/>
          <w:sz w:val="20"/>
          <w:szCs w:val="20"/>
        </w:rPr>
        <w:t xml:space="preserve"> </w:t>
      </w:r>
    </w:p>
    <w:p w14:paraId="047CA0F1" w14:textId="77777777" w:rsidR="00675A60" w:rsidRPr="009B33C2" w:rsidRDefault="00D46280" w:rsidP="00B818F1">
      <w:pPr>
        <w:pStyle w:val="Standarduser"/>
        <w:numPr>
          <w:ilvl w:val="0"/>
          <w:numId w:val="66"/>
        </w:numPr>
        <w:shd w:val="clear" w:color="auto" w:fill="FFFFFF"/>
        <w:spacing w:line="360" w:lineRule="auto"/>
        <w:jc w:val="both"/>
        <w:rPr>
          <w:rFonts w:ascii="Calibri" w:eastAsia="Calibri" w:hAnsi="Calibri" w:cs="Calibri"/>
          <w:sz w:val="20"/>
          <w:szCs w:val="20"/>
        </w:rPr>
      </w:pPr>
      <w:r w:rsidRPr="009B33C2">
        <w:rPr>
          <w:rFonts w:ascii="Calibri" w:eastAsia="Calibri" w:hAnsi="Calibri" w:cs="Calibri"/>
          <w:sz w:val="20"/>
          <w:szCs w:val="20"/>
        </w:rPr>
        <w:t xml:space="preserve">w wysokości </w:t>
      </w:r>
      <w:r w:rsidRPr="009B33C2">
        <w:rPr>
          <w:rFonts w:ascii="Calibri" w:eastAsia="Calibri" w:hAnsi="Calibri" w:cs="Calibri"/>
          <w:b/>
          <w:bCs/>
          <w:sz w:val="20"/>
          <w:szCs w:val="20"/>
        </w:rPr>
        <w:t>25%</w:t>
      </w:r>
      <w:r w:rsidRPr="009B33C2">
        <w:rPr>
          <w:rFonts w:ascii="Calibri" w:eastAsia="Calibri" w:hAnsi="Calibri" w:cs="Calibri"/>
          <w:sz w:val="20"/>
          <w:szCs w:val="20"/>
        </w:rPr>
        <w:t xml:space="preserve"> wartości maksymalnego wynagrodzenia brutto, określonego</w:t>
      </w:r>
      <w:r w:rsidRPr="009B33C2">
        <w:rPr>
          <w:rFonts w:ascii="Calibri" w:eastAsia="Calibri" w:hAnsi="Calibri" w:cs="Calibri"/>
          <w:b/>
          <w:bCs/>
          <w:sz w:val="20"/>
          <w:szCs w:val="20"/>
        </w:rPr>
        <w:t xml:space="preserve"> </w:t>
      </w:r>
      <w:r w:rsidRPr="009B33C2">
        <w:rPr>
          <w:rFonts w:ascii="Calibri" w:eastAsia="Calibri" w:hAnsi="Calibri" w:cs="Calibri"/>
          <w:sz w:val="20"/>
          <w:szCs w:val="20"/>
        </w:rPr>
        <w:t xml:space="preserve">§ 6 ust. 1 Umowy, w przypadku niewykonania przedmiotu Umowy lub wystąpienia innych sytuacji stanowiących nienależyte wykonanie przedmiotu Umowy lub jego części, </w:t>
      </w:r>
      <w:r w:rsidR="000F4C95">
        <w:rPr>
          <w:rFonts w:ascii="Calibri" w:eastAsia="Calibri" w:hAnsi="Calibri" w:cs="Calibri"/>
          <w:sz w:val="20"/>
          <w:szCs w:val="20"/>
        </w:rPr>
        <w:t xml:space="preserve">innych </w:t>
      </w:r>
      <w:r w:rsidRPr="009B33C2">
        <w:rPr>
          <w:rFonts w:ascii="Calibri" w:eastAsia="Calibri" w:hAnsi="Calibri" w:cs="Calibri"/>
          <w:sz w:val="20"/>
          <w:szCs w:val="20"/>
        </w:rPr>
        <w:t>niż opisane w punktach od 1 do 3, tj. w sytuacji wykonania przedmiotu Umowy lub jego części w sposób niezgodny z wymaganiam</w:t>
      </w:r>
      <w:r w:rsidR="009B33C2">
        <w:rPr>
          <w:rFonts w:ascii="Calibri" w:eastAsia="Calibri" w:hAnsi="Calibri" w:cs="Calibri"/>
          <w:sz w:val="20"/>
          <w:szCs w:val="20"/>
        </w:rPr>
        <w:t>i określonymi w Umowie lub SOPZ;</w:t>
      </w:r>
    </w:p>
    <w:p w14:paraId="3C36FA05" w14:textId="77777777" w:rsidR="00675A60" w:rsidRPr="00EC7E9F" w:rsidRDefault="00C836E9" w:rsidP="00B818F1">
      <w:pPr>
        <w:pStyle w:val="Standarduser"/>
        <w:numPr>
          <w:ilvl w:val="0"/>
          <w:numId w:val="66"/>
        </w:numPr>
        <w:shd w:val="clear" w:color="auto" w:fill="FFFFFF"/>
        <w:spacing w:line="360" w:lineRule="auto"/>
        <w:jc w:val="both"/>
        <w:rPr>
          <w:rFonts w:ascii="Calibri" w:eastAsia="Calibri" w:hAnsi="Calibri" w:cs="Calibri"/>
          <w:color w:val="000000"/>
          <w:sz w:val="20"/>
          <w:szCs w:val="20"/>
        </w:rPr>
      </w:pPr>
      <w:r w:rsidRPr="00675A60">
        <w:rPr>
          <w:rFonts w:ascii="Calibri" w:eastAsia="Calibri" w:hAnsi="Calibri" w:cs="Calibri"/>
          <w:color w:val="000000"/>
          <w:sz w:val="20"/>
          <w:szCs w:val="20"/>
        </w:rPr>
        <w:t xml:space="preserve">w wysokości </w:t>
      </w:r>
      <w:r w:rsidRPr="00675A60">
        <w:rPr>
          <w:rFonts w:ascii="Calibri" w:eastAsia="Calibri" w:hAnsi="Calibri" w:cs="Calibri"/>
          <w:b/>
          <w:bCs/>
          <w:color w:val="000000"/>
          <w:sz w:val="20"/>
          <w:szCs w:val="20"/>
        </w:rPr>
        <w:t>25%</w:t>
      </w:r>
      <w:r w:rsidRPr="00675A60">
        <w:rPr>
          <w:rFonts w:ascii="Calibri" w:eastAsia="Calibri" w:hAnsi="Calibri" w:cs="Calibri"/>
          <w:color w:val="000000"/>
          <w:sz w:val="20"/>
          <w:szCs w:val="20"/>
        </w:rPr>
        <w:t xml:space="preserve"> wartości </w:t>
      </w:r>
      <w:r w:rsidR="00062FDA" w:rsidRPr="00675A60">
        <w:rPr>
          <w:rFonts w:ascii="Calibri" w:eastAsia="Calibri" w:hAnsi="Calibri" w:cs="Calibri"/>
          <w:color w:val="000000"/>
          <w:sz w:val="20"/>
          <w:szCs w:val="20"/>
        </w:rPr>
        <w:t xml:space="preserve">maksymalnego </w:t>
      </w:r>
      <w:r w:rsidRPr="00675A60">
        <w:rPr>
          <w:rFonts w:ascii="Calibri" w:eastAsia="Calibri" w:hAnsi="Calibri" w:cs="Calibri"/>
          <w:color w:val="000000"/>
          <w:sz w:val="20"/>
          <w:szCs w:val="20"/>
        </w:rPr>
        <w:t xml:space="preserve">wynagrodzenia brutto, </w:t>
      </w:r>
      <w:r w:rsidR="00062FDA" w:rsidRPr="00675A60">
        <w:rPr>
          <w:rFonts w:ascii="Calibri" w:eastAsia="Calibri" w:hAnsi="Calibri" w:cs="Calibri"/>
          <w:color w:val="000000"/>
          <w:sz w:val="20"/>
          <w:szCs w:val="20"/>
        </w:rPr>
        <w:t>określonego</w:t>
      </w:r>
      <w:r w:rsidRPr="00675A60">
        <w:rPr>
          <w:rFonts w:ascii="Calibri" w:eastAsia="Calibri" w:hAnsi="Calibri" w:cs="Calibri"/>
          <w:color w:val="000000"/>
          <w:sz w:val="20"/>
          <w:szCs w:val="20"/>
        </w:rPr>
        <w:t xml:space="preserve"> w </w:t>
      </w:r>
      <w:bookmarkStart w:id="5" w:name="_Hlk41059818"/>
      <w:r w:rsidRPr="00675A60">
        <w:rPr>
          <w:rFonts w:ascii="Calibri" w:eastAsia="Calibri" w:hAnsi="Calibri" w:cs="Calibri"/>
          <w:color w:val="000000"/>
          <w:sz w:val="20"/>
          <w:szCs w:val="20"/>
        </w:rPr>
        <w:t xml:space="preserve">§ </w:t>
      </w:r>
      <w:r w:rsidR="00D46280">
        <w:rPr>
          <w:rFonts w:ascii="Calibri" w:eastAsia="Calibri" w:hAnsi="Calibri" w:cs="Calibri"/>
          <w:color w:val="000000"/>
          <w:sz w:val="20"/>
          <w:szCs w:val="20"/>
        </w:rPr>
        <w:t>6</w:t>
      </w:r>
      <w:r w:rsidRPr="00675A60">
        <w:rPr>
          <w:rFonts w:ascii="Calibri" w:eastAsia="Calibri" w:hAnsi="Calibri" w:cs="Calibri"/>
          <w:color w:val="000000"/>
          <w:sz w:val="20"/>
          <w:szCs w:val="20"/>
        </w:rPr>
        <w:t xml:space="preserve"> ust. 1 </w:t>
      </w:r>
      <w:r w:rsidR="00675A60" w:rsidRPr="00675A60">
        <w:rPr>
          <w:rFonts w:ascii="Calibri" w:eastAsia="Calibri" w:hAnsi="Calibri" w:cs="Calibri"/>
          <w:color w:val="000000"/>
          <w:sz w:val="20"/>
          <w:szCs w:val="20"/>
        </w:rPr>
        <w:t>umowy</w:t>
      </w:r>
      <w:r w:rsidR="00B20583" w:rsidRPr="00675A60">
        <w:rPr>
          <w:rFonts w:ascii="Calibri" w:eastAsia="Calibri" w:hAnsi="Calibri" w:cs="Calibri"/>
          <w:color w:val="000000"/>
          <w:sz w:val="20"/>
          <w:szCs w:val="20"/>
        </w:rPr>
        <w:t xml:space="preserve"> </w:t>
      </w:r>
      <w:r w:rsidRPr="00675A60">
        <w:rPr>
          <w:rFonts w:ascii="Calibri" w:eastAsia="Calibri" w:hAnsi="Calibri" w:cs="Calibri"/>
          <w:color w:val="000000"/>
          <w:sz w:val="20"/>
          <w:szCs w:val="20"/>
        </w:rPr>
        <w:t xml:space="preserve">w przypadku stwierdzenia, że przedmiot umowy </w:t>
      </w:r>
      <w:bookmarkEnd w:id="5"/>
      <w:r w:rsidRPr="00675A60">
        <w:rPr>
          <w:rFonts w:ascii="Calibri" w:eastAsia="Calibri" w:hAnsi="Calibri" w:cs="Calibri"/>
          <w:color w:val="000000"/>
          <w:sz w:val="20"/>
          <w:szCs w:val="20"/>
        </w:rPr>
        <w:t>nie został zrealizowany przez osobę, która została wskazana w</w:t>
      </w:r>
      <w:r w:rsidR="00EC7E9F">
        <w:rPr>
          <w:rFonts w:ascii="Calibri" w:eastAsia="Calibri" w:hAnsi="Calibri" w:cs="Calibri"/>
          <w:color w:val="000000"/>
          <w:sz w:val="20"/>
          <w:szCs w:val="20"/>
        </w:rPr>
        <w:t xml:space="preserve"> </w:t>
      </w:r>
      <w:r w:rsidRPr="00675A60">
        <w:rPr>
          <w:rFonts w:ascii="Calibri" w:eastAsia="Calibri" w:hAnsi="Calibri" w:cs="Calibri"/>
          <w:color w:val="000000"/>
          <w:sz w:val="20"/>
          <w:szCs w:val="20"/>
        </w:rPr>
        <w:t>Ofercie Wykonawcy</w:t>
      </w:r>
      <w:r w:rsidRPr="00D7158B">
        <w:rPr>
          <w:rFonts w:ascii="Calibri" w:eastAsia="Calibri" w:hAnsi="Calibri" w:cs="Calibri"/>
          <w:color w:val="000000"/>
          <w:sz w:val="20"/>
          <w:szCs w:val="20"/>
        </w:rPr>
        <w:t>, lub w przypadku</w:t>
      </w:r>
      <w:r w:rsidR="00062FDA" w:rsidRPr="00D7158B">
        <w:rPr>
          <w:rFonts w:ascii="Calibri" w:eastAsia="Calibri" w:hAnsi="Calibri" w:cs="Calibri"/>
          <w:color w:val="000000"/>
          <w:sz w:val="20"/>
          <w:szCs w:val="20"/>
        </w:rPr>
        <w:t xml:space="preserve"> gdy</w:t>
      </w:r>
      <w:r w:rsidRPr="00D7158B">
        <w:rPr>
          <w:rFonts w:ascii="Calibri" w:eastAsia="Calibri" w:hAnsi="Calibri" w:cs="Calibri"/>
          <w:color w:val="000000"/>
          <w:sz w:val="20"/>
          <w:szCs w:val="20"/>
        </w:rPr>
        <w:t xml:space="preserve"> </w:t>
      </w:r>
      <w:r w:rsidR="00062FDA" w:rsidRPr="00D7158B">
        <w:rPr>
          <w:rFonts w:ascii="Calibri" w:eastAsia="Calibri" w:hAnsi="Calibri" w:cs="Calibri"/>
          <w:color w:val="000000"/>
          <w:sz w:val="20"/>
          <w:szCs w:val="20"/>
        </w:rPr>
        <w:t xml:space="preserve">na skutek </w:t>
      </w:r>
      <w:r w:rsidRPr="00D7158B">
        <w:rPr>
          <w:rFonts w:ascii="Calibri" w:eastAsia="Calibri" w:hAnsi="Calibri" w:cs="Calibri"/>
          <w:color w:val="000000"/>
          <w:sz w:val="20"/>
          <w:szCs w:val="20"/>
        </w:rPr>
        <w:t>wystąpienia</w:t>
      </w:r>
      <w:r w:rsidRPr="00675A60">
        <w:rPr>
          <w:rFonts w:ascii="Calibri" w:eastAsia="Calibri" w:hAnsi="Calibri" w:cs="Calibri"/>
          <w:color w:val="000000"/>
          <w:sz w:val="20"/>
          <w:szCs w:val="20"/>
        </w:rPr>
        <w:t xml:space="preserve"> okoliczności lub zdarzenia losowego uniemożliwiającego danej osobie wykonywanie czynności</w:t>
      </w:r>
      <w:r w:rsidR="00062FDA" w:rsidRPr="00675A60">
        <w:rPr>
          <w:rFonts w:ascii="Calibri" w:eastAsia="Calibri" w:hAnsi="Calibri" w:cs="Calibri"/>
          <w:color w:val="000000"/>
          <w:sz w:val="20"/>
          <w:szCs w:val="20"/>
        </w:rPr>
        <w:t xml:space="preserve"> została wyznaczona osoba zastępująca</w:t>
      </w:r>
      <w:r w:rsidR="00E74862" w:rsidRPr="00675A60">
        <w:rPr>
          <w:rFonts w:ascii="Calibri" w:eastAsia="Calibri" w:hAnsi="Calibri" w:cs="Calibri"/>
          <w:color w:val="000000"/>
          <w:sz w:val="20"/>
          <w:szCs w:val="20"/>
        </w:rPr>
        <w:t xml:space="preserve">, </w:t>
      </w:r>
      <w:r w:rsidR="005C7943" w:rsidRPr="00675A60">
        <w:rPr>
          <w:rFonts w:ascii="Calibri" w:eastAsia="Calibri" w:hAnsi="Calibri" w:cs="Calibri"/>
          <w:color w:val="000000"/>
          <w:sz w:val="20"/>
          <w:szCs w:val="20"/>
        </w:rPr>
        <w:t xml:space="preserve">która </w:t>
      </w:r>
      <w:r w:rsidR="00062FDA" w:rsidRPr="00675A60">
        <w:rPr>
          <w:rFonts w:ascii="Calibri" w:eastAsia="Calibri" w:hAnsi="Calibri" w:cs="Calibri"/>
          <w:color w:val="000000"/>
          <w:sz w:val="20"/>
          <w:szCs w:val="20"/>
        </w:rPr>
        <w:t>nie spełni</w:t>
      </w:r>
      <w:r w:rsidR="00E74862" w:rsidRPr="00675A60">
        <w:rPr>
          <w:rFonts w:ascii="Calibri" w:eastAsia="Calibri" w:hAnsi="Calibri" w:cs="Calibri"/>
          <w:color w:val="000000"/>
          <w:sz w:val="20"/>
          <w:szCs w:val="20"/>
        </w:rPr>
        <w:t>a</w:t>
      </w:r>
      <w:r w:rsidR="00062FDA" w:rsidRPr="00675A60">
        <w:rPr>
          <w:rFonts w:ascii="Calibri" w:eastAsia="Calibri" w:hAnsi="Calibri" w:cs="Calibri"/>
          <w:color w:val="000000"/>
          <w:sz w:val="20"/>
          <w:szCs w:val="20"/>
        </w:rPr>
        <w:t xml:space="preserve"> warunków opisanych w § </w:t>
      </w:r>
      <w:r w:rsidR="00765934">
        <w:rPr>
          <w:rFonts w:ascii="Calibri" w:eastAsia="Calibri" w:hAnsi="Calibri" w:cs="Calibri"/>
          <w:color w:val="000000"/>
          <w:sz w:val="20"/>
          <w:szCs w:val="20"/>
        </w:rPr>
        <w:t>3</w:t>
      </w:r>
      <w:r w:rsidR="00765934" w:rsidRPr="00675A60">
        <w:rPr>
          <w:rFonts w:ascii="Calibri" w:eastAsia="Calibri" w:hAnsi="Calibri" w:cs="Calibri"/>
          <w:color w:val="000000"/>
          <w:sz w:val="20"/>
          <w:szCs w:val="20"/>
        </w:rPr>
        <w:t xml:space="preserve"> </w:t>
      </w:r>
      <w:r w:rsidR="00062FDA" w:rsidRPr="00675A60">
        <w:rPr>
          <w:rFonts w:ascii="Calibri" w:eastAsia="Calibri" w:hAnsi="Calibri" w:cs="Calibri"/>
          <w:color w:val="000000"/>
          <w:sz w:val="20"/>
          <w:szCs w:val="20"/>
        </w:rPr>
        <w:t xml:space="preserve">ust. </w:t>
      </w:r>
      <w:r w:rsidR="00765934">
        <w:rPr>
          <w:rFonts w:ascii="Calibri" w:eastAsia="Calibri" w:hAnsi="Calibri" w:cs="Calibri"/>
          <w:color w:val="000000"/>
          <w:sz w:val="20"/>
          <w:szCs w:val="20"/>
        </w:rPr>
        <w:t>8</w:t>
      </w:r>
      <w:r w:rsidR="009B33C2">
        <w:rPr>
          <w:rFonts w:ascii="Calibri" w:eastAsia="Calibri" w:hAnsi="Calibri" w:cs="Calibri"/>
          <w:color w:val="000000"/>
          <w:sz w:val="20"/>
          <w:szCs w:val="20"/>
        </w:rPr>
        <w:t>.</w:t>
      </w:r>
    </w:p>
    <w:p w14:paraId="24225BB3" w14:textId="77777777" w:rsidR="00675A60" w:rsidRDefault="00E96B3F" w:rsidP="00B818F1">
      <w:pPr>
        <w:pStyle w:val="Standarduser"/>
        <w:numPr>
          <w:ilvl w:val="0"/>
          <w:numId w:val="64"/>
        </w:numPr>
        <w:shd w:val="clear" w:color="auto" w:fill="FFFFFF"/>
        <w:tabs>
          <w:tab w:val="left" w:pos="284"/>
        </w:tabs>
        <w:spacing w:line="360" w:lineRule="auto"/>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Wykonawca wyraża </w:t>
      </w:r>
      <w:r w:rsidR="00C836E9">
        <w:rPr>
          <w:rFonts w:ascii="Calibri" w:eastAsia="Calibri" w:hAnsi="Calibri" w:cs="Calibri"/>
          <w:color w:val="000000"/>
          <w:sz w:val="20"/>
          <w:szCs w:val="20"/>
        </w:rPr>
        <w:t xml:space="preserve">zgodę na potrącenie kar umownych, o których mowa w ust. 1, przez Zamawiającego z wynagrodzenia określonego w § </w:t>
      </w:r>
      <w:r w:rsidR="00D46280">
        <w:rPr>
          <w:rFonts w:ascii="Calibri" w:eastAsia="Calibri" w:hAnsi="Calibri" w:cs="Calibri"/>
          <w:color w:val="000000"/>
          <w:sz w:val="20"/>
          <w:szCs w:val="20"/>
        </w:rPr>
        <w:t>6</w:t>
      </w:r>
      <w:r w:rsidR="00C836E9">
        <w:rPr>
          <w:rFonts w:ascii="Calibri" w:eastAsia="Calibri" w:hAnsi="Calibri" w:cs="Calibri"/>
          <w:color w:val="000000"/>
          <w:sz w:val="20"/>
          <w:szCs w:val="20"/>
        </w:rPr>
        <w:t xml:space="preserve"> ust. 1.</w:t>
      </w:r>
    </w:p>
    <w:p w14:paraId="55249940" w14:textId="77777777" w:rsidR="00675A60" w:rsidRDefault="00C836E9" w:rsidP="00B818F1">
      <w:pPr>
        <w:pStyle w:val="Standarduser"/>
        <w:numPr>
          <w:ilvl w:val="0"/>
          <w:numId w:val="64"/>
        </w:numPr>
        <w:shd w:val="clear" w:color="auto" w:fill="FFFFFF"/>
        <w:tabs>
          <w:tab w:val="left" w:pos="284"/>
        </w:tabs>
        <w:spacing w:line="360" w:lineRule="auto"/>
        <w:ind w:left="284" w:hanging="284"/>
        <w:jc w:val="both"/>
        <w:rPr>
          <w:rFonts w:ascii="Calibri" w:eastAsia="Calibri" w:hAnsi="Calibri" w:cs="Calibri"/>
          <w:color w:val="000000"/>
          <w:sz w:val="20"/>
          <w:szCs w:val="20"/>
        </w:rPr>
      </w:pPr>
      <w:r w:rsidRPr="00675A60">
        <w:rPr>
          <w:rFonts w:ascii="Calibri" w:eastAsia="Calibri" w:hAnsi="Calibri" w:cs="Calibri"/>
          <w:color w:val="000000"/>
          <w:sz w:val="20"/>
          <w:szCs w:val="20"/>
        </w:rPr>
        <w:t xml:space="preserve">Kary umowne </w:t>
      </w:r>
      <w:r w:rsidR="009B33C2" w:rsidRPr="009B33C2">
        <w:rPr>
          <w:rFonts w:ascii="Calibri" w:eastAsia="Calibri" w:hAnsi="Calibri" w:cs="Calibri"/>
          <w:color w:val="000000"/>
          <w:sz w:val="20"/>
          <w:szCs w:val="20"/>
        </w:rPr>
        <w:t>będą płatne na podstawie noty księgowej wystawionej przez Zamawiającego.</w:t>
      </w:r>
    </w:p>
    <w:p w14:paraId="78180111" w14:textId="77777777" w:rsidR="00675A60" w:rsidRDefault="00C836E9" w:rsidP="00B818F1">
      <w:pPr>
        <w:pStyle w:val="Standarduser"/>
        <w:numPr>
          <w:ilvl w:val="0"/>
          <w:numId w:val="64"/>
        </w:numPr>
        <w:shd w:val="clear" w:color="auto" w:fill="FFFFFF"/>
        <w:tabs>
          <w:tab w:val="left" w:pos="284"/>
        </w:tabs>
        <w:spacing w:line="360" w:lineRule="auto"/>
        <w:ind w:left="284" w:hanging="284"/>
        <w:jc w:val="both"/>
        <w:rPr>
          <w:rFonts w:ascii="Calibri" w:eastAsia="Calibri" w:hAnsi="Calibri" w:cs="Calibri"/>
          <w:color w:val="000000"/>
          <w:sz w:val="20"/>
          <w:szCs w:val="20"/>
        </w:rPr>
      </w:pPr>
      <w:r w:rsidRPr="00675A60">
        <w:rPr>
          <w:rFonts w:ascii="Calibri" w:eastAsia="Calibri" w:hAnsi="Calibri" w:cs="Calibri"/>
          <w:color w:val="000000"/>
          <w:sz w:val="20"/>
          <w:szCs w:val="20"/>
        </w:rPr>
        <w:t xml:space="preserve">Łączna wysokość naliczonych kar umownych nie może przekroczyć 100% maksymalnego wynagrodzenia brutto, określonego w § </w:t>
      </w:r>
      <w:r w:rsidR="00D46280">
        <w:rPr>
          <w:rFonts w:ascii="Calibri" w:eastAsia="Calibri" w:hAnsi="Calibri" w:cs="Calibri"/>
          <w:color w:val="000000"/>
          <w:sz w:val="20"/>
          <w:szCs w:val="20"/>
        </w:rPr>
        <w:t>6</w:t>
      </w:r>
      <w:r w:rsidRPr="00675A60">
        <w:rPr>
          <w:rFonts w:ascii="Calibri" w:eastAsia="Calibri" w:hAnsi="Calibri" w:cs="Calibri"/>
          <w:color w:val="000000"/>
          <w:sz w:val="20"/>
          <w:szCs w:val="20"/>
        </w:rPr>
        <w:t xml:space="preserve"> ust. 1.</w:t>
      </w:r>
    </w:p>
    <w:p w14:paraId="4BEDDAB1" w14:textId="77777777" w:rsidR="00F26D18" w:rsidRPr="002D3EA5" w:rsidRDefault="00C836E9" w:rsidP="00B818F1">
      <w:pPr>
        <w:pStyle w:val="Standarduser"/>
        <w:numPr>
          <w:ilvl w:val="0"/>
          <w:numId w:val="64"/>
        </w:numPr>
        <w:shd w:val="clear" w:color="auto" w:fill="FFFFFF"/>
        <w:tabs>
          <w:tab w:val="left" w:pos="284"/>
        </w:tabs>
        <w:spacing w:line="360" w:lineRule="auto"/>
        <w:ind w:left="284" w:hanging="284"/>
        <w:jc w:val="both"/>
        <w:rPr>
          <w:rFonts w:ascii="Calibri" w:eastAsia="Calibri" w:hAnsi="Calibri" w:cs="Calibri"/>
          <w:color w:val="000000"/>
          <w:sz w:val="20"/>
          <w:szCs w:val="20"/>
        </w:rPr>
      </w:pPr>
      <w:r w:rsidRPr="00675A60">
        <w:rPr>
          <w:rFonts w:ascii="Calibri" w:eastAsia="Calibri" w:hAnsi="Calibri" w:cs="Calibri"/>
          <w:color w:val="000000"/>
          <w:sz w:val="20"/>
          <w:szCs w:val="20"/>
        </w:rPr>
        <w:t>Kary umowne będą naliczane jedynie wtedy, gdy niezrealizowanie, nienależyte lub niepełne zrealizowanie danej części Umowy nastąpi z zawinionych przyczyn leżących po stronie Wykonawcy lub Podwykonawcy. Jeżeli niezrealizowanie, nienależyte lub niepełne zrealizowanie danej części Umowy nastąpi z przyczyn niezawinionych i niezależnych od Wykonawcy lub Podwykonawcy na skutek rozwoju pandemii COVID-19 kary umowne nie zostaną naliczone.</w:t>
      </w:r>
    </w:p>
    <w:p w14:paraId="7EEB9954" w14:textId="77777777" w:rsidR="00F26D18" w:rsidRDefault="0010675B">
      <w:pPr>
        <w:pStyle w:val="Standarduser"/>
        <w:spacing w:line="360" w:lineRule="auto"/>
        <w:jc w:val="center"/>
        <w:rPr>
          <w:rFonts w:ascii="Calibri" w:eastAsia="Calibri" w:hAnsi="Calibri" w:cs="Calibri"/>
          <w:b/>
          <w:sz w:val="20"/>
          <w:szCs w:val="20"/>
        </w:rPr>
      </w:pPr>
      <w:r>
        <w:rPr>
          <w:rFonts w:ascii="Calibri" w:eastAsia="Calibri" w:hAnsi="Calibri" w:cs="Calibri"/>
          <w:b/>
          <w:sz w:val="20"/>
          <w:szCs w:val="20"/>
        </w:rPr>
        <w:t>§ 8</w:t>
      </w:r>
      <w:r w:rsidR="00C836E9">
        <w:rPr>
          <w:rFonts w:ascii="Calibri" w:eastAsia="Calibri" w:hAnsi="Calibri" w:cs="Calibri"/>
          <w:b/>
          <w:sz w:val="20"/>
          <w:szCs w:val="20"/>
        </w:rPr>
        <w:t>.</w:t>
      </w:r>
    </w:p>
    <w:p w14:paraId="2F663456" w14:textId="77777777" w:rsidR="00F26D18" w:rsidRDefault="00C836E9" w:rsidP="00B818F1">
      <w:pPr>
        <w:pStyle w:val="Standarduser"/>
        <w:numPr>
          <w:ilvl w:val="0"/>
          <w:numId w:val="46"/>
        </w:numPr>
        <w:shd w:val="clear" w:color="auto" w:fill="FFFFFF"/>
        <w:spacing w:line="360" w:lineRule="auto"/>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Naliczenie kar umownych nie wyklucza prawa Zamawiającego do dochodzenia od Wykonawcy odszkodowania uzupełniającego na zasadach ogólnych jeżeli wartość powstałej szkody przekroczy wysokość kar umownych.</w:t>
      </w:r>
    </w:p>
    <w:p w14:paraId="7EF294CA" w14:textId="77777777" w:rsidR="00F26D18" w:rsidRDefault="00C836E9" w:rsidP="001B4004">
      <w:pPr>
        <w:pStyle w:val="Standarduser"/>
        <w:numPr>
          <w:ilvl w:val="0"/>
          <w:numId w:val="18"/>
        </w:numPr>
        <w:shd w:val="clear" w:color="auto" w:fill="FFFFFF"/>
        <w:spacing w:line="360" w:lineRule="auto"/>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Skutki finansowe wynikłe z wadliwego lub nieterminowego wykonania usługi ponosić będzie Wykonawca.</w:t>
      </w:r>
    </w:p>
    <w:p w14:paraId="3B430983" w14:textId="77777777" w:rsidR="00F26D18" w:rsidRDefault="00C836E9" w:rsidP="001B4004">
      <w:pPr>
        <w:pStyle w:val="Standarduser"/>
        <w:numPr>
          <w:ilvl w:val="0"/>
          <w:numId w:val="18"/>
        </w:numPr>
        <w:shd w:val="clear" w:color="auto" w:fill="FFFFFF"/>
        <w:spacing w:line="360" w:lineRule="auto"/>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Za działania lub zaniechania podmiotów, którym Wykonawca powierzył wykonanie części Umowy, Wykonawca odpowiada jak za własne działania lub zaniechania.</w:t>
      </w:r>
    </w:p>
    <w:p w14:paraId="1ECDCF01" w14:textId="0A22371B" w:rsidR="003B5851" w:rsidRDefault="003B5851" w:rsidP="00D9478A">
      <w:pPr>
        <w:pStyle w:val="Standarduser"/>
        <w:spacing w:line="360" w:lineRule="auto"/>
        <w:rPr>
          <w:rFonts w:ascii="Calibri" w:eastAsia="Calibri" w:hAnsi="Calibri" w:cs="Calibri"/>
          <w:b/>
          <w:sz w:val="20"/>
          <w:szCs w:val="20"/>
        </w:rPr>
      </w:pPr>
    </w:p>
    <w:p w14:paraId="5DA8BB2F" w14:textId="77777777" w:rsidR="005E694B" w:rsidRDefault="005E694B" w:rsidP="00D9478A">
      <w:pPr>
        <w:pStyle w:val="Standarduser"/>
        <w:spacing w:line="360" w:lineRule="auto"/>
        <w:rPr>
          <w:rFonts w:ascii="Calibri" w:eastAsia="Calibri" w:hAnsi="Calibri" w:cs="Calibri"/>
          <w:b/>
          <w:sz w:val="20"/>
          <w:szCs w:val="20"/>
        </w:rPr>
      </w:pPr>
    </w:p>
    <w:p w14:paraId="02342781" w14:textId="77777777" w:rsidR="00F26D18" w:rsidRDefault="00C836E9" w:rsidP="0010675B">
      <w:pPr>
        <w:pStyle w:val="Standarduser"/>
        <w:tabs>
          <w:tab w:val="left" w:pos="4111"/>
        </w:tabs>
        <w:spacing w:line="360" w:lineRule="auto"/>
        <w:jc w:val="center"/>
        <w:rPr>
          <w:rFonts w:ascii="Calibri" w:eastAsia="Calibri" w:hAnsi="Calibri" w:cs="Calibri"/>
          <w:b/>
          <w:sz w:val="20"/>
          <w:szCs w:val="20"/>
        </w:rPr>
      </w:pPr>
      <w:r>
        <w:rPr>
          <w:rFonts w:ascii="Calibri" w:eastAsia="Calibri" w:hAnsi="Calibri" w:cs="Calibri"/>
          <w:b/>
          <w:sz w:val="20"/>
          <w:szCs w:val="20"/>
        </w:rPr>
        <w:lastRenderedPageBreak/>
        <w:t xml:space="preserve">§ </w:t>
      </w:r>
      <w:r w:rsidR="0010675B">
        <w:rPr>
          <w:rFonts w:ascii="Calibri" w:eastAsia="Calibri" w:hAnsi="Calibri" w:cs="Calibri"/>
          <w:b/>
          <w:sz w:val="20"/>
          <w:szCs w:val="20"/>
        </w:rPr>
        <w:t>9</w:t>
      </w:r>
      <w:r>
        <w:rPr>
          <w:rFonts w:ascii="Calibri" w:eastAsia="Calibri" w:hAnsi="Calibri" w:cs="Calibri"/>
          <w:b/>
          <w:sz w:val="20"/>
          <w:szCs w:val="20"/>
        </w:rPr>
        <w:t>.</w:t>
      </w:r>
    </w:p>
    <w:p w14:paraId="25DC1F1C" w14:textId="77777777" w:rsidR="00F26D18" w:rsidRDefault="00C836E9" w:rsidP="00B818F1">
      <w:pPr>
        <w:pStyle w:val="Standarduser"/>
        <w:numPr>
          <w:ilvl w:val="0"/>
          <w:numId w:val="47"/>
        </w:numPr>
        <w:shd w:val="clear" w:color="auto" w:fill="FFFFFF"/>
        <w:spacing w:line="360" w:lineRule="auto"/>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Stronom przysługuje prawo rozwiązania Umowy w przypadku istotnego naruszenia jej postanowień przez drugą Stronę, po uprzednim wezwaniu drugiej Strony do natychmiastowego zaprzestania naruszeń i po upływie wyznaczonego terminu co najmniej 7 dni do prawidłowego wykonania Umowy.</w:t>
      </w:r>
    </w:p>
    <w:p w14:paraId="08A24534" w14:textId="720FB27C" w:rsidR="00E96B3F" w:rsidRPr="00E96B3F" w:rsidRDefault="00E96B3F" w:rsidP="00F102E3">
      <w:pPr>
        <w:pStyle w:val="Standarduser"/>
        <w:numPr>
          <w:ilvl w:val="0"/>
          <w:numId w:val="23"/>
        </w:numPr>
        <w:shd w:val="clear" w:color="auto" w:fill="FFFFFF"/>
        <w:spacing w:line="360" w:lineRule="auto"/>
        <w:ind w:left="284" w:hanging="284"/>
        <w:jc w:val="both"/>
      </w:pPr>
      <w:r>
        <w:rPr>
          <w:rFonts w:ascii="Calibri" w:eastAsia="Calibri" w:hAnsi="Calibri" w:cs="Calibri"/>
          <w:color w:val="000000"/>
          <w:sz w:val="20"/>
          <w:szCs w:val="20"/>
        </w:rPr>
        <w:t xml:space="preserve">Istotnym </w:t>
      </w:r>
      <w:r w:rsidRPr="00D32387">
        <w:rPr>
          <w:rFonts w:ascii="Calibri" w:eastAsia="Calibri" w:hAnsi="Calibri" w:cs="Calibri"/>
          <w:color w:val="000000"/>
          <w:sz w:val="20"/>
          <w:szCs w:val="20"/>
        </w:rPr>
        <w:t>naruszeniem Umowy jest świadczenie usługi będącej przedmiotem Umowy niezgodnie</w:t>
      </w:r>
      <w:r w:rsidRPr="00D32387">
        <w:rPr>
          <w:rFonts w:ascii="Calibri" w:eastAsia="Calibri" w:hAnsi="Calibri" w:cs="Calibri"/>
          <w:color w:val="000000"/>
          <w:sz w:val="20"/>
          <w:szCs w:val="20"/>
        </w:rPr>
        <w:br/>
        <w:t>z warunkami opisanymi w OPZ oraz w Ofercie, w</w:t>
      </w:r>
      <w:r>
        <w:rPr>
          <w:rFonts w:ascii="Calibri" w:eastAsia="Calibri" w:hAnsi="Calibri" w:cs="Calibri"/>
          <w:color w:val="000000"/>
          <w:sz w:val="20"/>
          <w:szCs w:val="20"/>
        </w:rPr>
        <w:t xml:space="preserve"> szczególności w przypadku niezrealizowania co najmniej </w:t>
      </w:r>
      <w:r w:rsidR="00F102E3">
        <w:rPr>
          <w:rFonts w:ascii="Calibri" w:eastAsia="Calibri" w:hAnsi="Calibri" w:cs="Calibri"/>
          <w:color w:val="000000"/>
          <w:sz w:val="20"/>
          <w:szCs w:val="20"/>
        </w:rPr>
        <w:br/>
      </w:r>
      <w:r>
        <w:rPr>
          <w:rFonts w:ascii="Calibri" w:eastAsia="Calibri" w:hAnsi="Calibri" w:cs="Calibri"/>
          <w:color w:val="000000"/>
          <w:sz w:val="20"/>
          <w:szCs w:val="20"/>
        </w:rPr>
        <w:t>5</w:t>
      </w:r>
      <w:r w:rsidR="00F102E3">
        <w:rPr>
          <w:rFonts w:ascii="Calibri" w:eastAsia="Calibri" w:hAnsi="Calibri" w:cs="Calibri"/>
          <w:color w:val="000000"/>
          <w:sz w:val="20"/>
          <w:szCs w:val="20"/>
        </w:rPr>
        <w:t>0</w:t>
      </w:r>
      <w:r w:rsidR="00F102E3">
        <w:t xml:space="preserve"> </w:t>
      </w:r>
      <w:r w:rsidRPr="00F102E3">
        <w:rPr>
          <w:rFonts w:ascii="Calibri" w:eastAsia="Calibri" w:hAnsi="Calibri" w:cs="Calibri"/>
          <w:color w:val="000000"/>
          <w:sz w:val="20"/>
          <w:szCs w:val="20"/>
        </w:rPr>
        <w:t>% zamówienia z przyczyn leżących po stronie Wykonawcy lub Podwykonawcy i przez niego zawinionych.</w:t>
      </w:r>
    </w:p>
    <w:p w14:paraId="54457FB5" w14:textId="77777777" w:rsidR="00F26D18" w:rsidRDefault="00C836E9" w:rsidP="001B4004">
      <w:pPr>
        <w:pStyle w:val="Standarduser"/>
        <w:numPr>
          <w:ilvl w:val="0"/>
          <w:numId w:val="23"/>
        </w:numPr>
        <w:shd w:val="clear" w:color="auto" w:fill="FFFFFF"/>
        <w:spacing w:line="360" w:lineRule="auto"/>
        <w:ind w:left="284" w:hanging="284"/>
        <w:jc w:val="both"/>
      </w:pPr>
      <w:r>
        <w:rPr>
          <w:rFonts w:ascii="Calibri" w:eastAsia="Calibri" w:hAnsi="Calibri" w:cs="Calibri"/>
          <w:color w:val="000000"/>
          <w:sz w:val="20"/>
          <w:szCs w:val="20"/>
        </w:rPr>
        <w:t xml:space="preserve">Zamawiający ma dodatkowo prawo natychmiastowego rozwiązania Umowy w przypadku stwierdzenia powtarzającego się minimum trzy razy świadczenia usług niskiej jakości lub świadczenia usług w sposób naruszający warunki realizacji Umowy określone w </w:t>
      </w:r>
      <w:r w:rsidRPr="00D32387">
        <w:rPr>
          <w:rFonts w:ascii="Calibri" w:eastAsia="Calibri" w:hAnsi="Calibri" w:cs="Calibri"/>
          <w:color w:val="000000"/>
          <w:sz w:val="20"/>
          <w:szCs w:val="20"/>
        </w:rPr>
        <w:t>OPZ oraz w Ofercie,</w:t>
      </w:r>
      <w:r>
        <w:rPr>
          <w:rFonts w:ascii="Calibri" w:eastAsia="Calibri" w:hAnsi="Calibri" w:cs="Calibri"/>
          <w:color w:val="000000"/>
          <w:sz w:val="20"/>
          <w:szCs w:val="20"/>
        </w:rPr>
        <w:t xml:space="preserve"> na co Zamawiający zwróci Wykonawcy uwagę w formie pisemnej lub drogą elektroniczną. Powyższy zapis dotyczy mniej istotnych postanowień Umowy, to jest takich, które nie powodują rażących naruszeń warunków świadczenia usług, ale ich usunięcie wiąże się dla Zamawiającego ze stratą czasu oraz koniecznością przedsięwzięcia dodatkowych działań zaradczych.</w:t>
      </w:r>
    </w:p>
    <w:p w14:paraId="094115DA" w14:textId="77777777" w:rsidR="00F26D18" w:rsidRDefault="00C836E9" w:rsidP="001B4004">
      <w:pPr>
        <w:pStyle w:val="Standarduser"/>
        <w:numPr>
          <w:ilvl w:val="0"/>
          <w:numId w:val="23"/>
        </w:numPr>
        <w:shd w:val="clear" w:color="auto" w:fill="FFFFFF"/>
        <w:spacing w:line="360" w:lineRule="auto"/>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Oświadczenie o rozwiązaniu Umowy dla swej skuteczności wymaga zachowania formy pisemnej</w:t>
      </w:r>
      <w:r w:rsidR="000F4C95">
        <w:rPr>
          <w:rFonts w:ascii="Calibri" w:eastAsia="Calibri" w:hAnsi="Calibri" w:cs="Calibri"/>
          <w:color w:val="000000"/>
          <w:sz w:val="20"/>
          <w:szCs w:val="20"/>
        </w:rPr>
        <w:t xml:space="preserve"> </w:t>
      </w:r>
      <w:r>
        <w:rPr>
          <w:rFonts w:ascii="Calibri" w:eastAsia="Calibri" w:hAnsi="Calibri" w:cs="Calibri"/>
          <w:color w:val="000000"/>
          <w:sz w:val="20"/>
          <w:szCs w:val="20"/>
        </w:rPr>
        <w:t>.</w:t>
      </w:r>
    </w:p>
    <w:p w14:paraId="20F01088" w14:textId="77777777" w:rsidR="00F26D18" w:rsidRDefault="00F26D18">
      <w:pPr>
        <w:pStyle w:val="Standarduser"/>
        <w:shd w:val="clear" w:color="auto" w:fill="FFFFFF"/>
        <w:spacing w:line="360" w:lineRule="auto"/>
        <w:ind w:left="284" w:hanging="720"/>
        <w:jc w:val="both"/>
        <w:rPr>
          <w:rFonts w:ascii="Calibri" w:eastAsia="Calibri" w:hAnsi="Calibri" w:cs="Calibri"/>
          <w:b/>
          <w:color w:val="000000"/>
          <w:sz w:val="20"/>
          <w:szCs w:val="20"/>
        </w:rPr>
      </w:pPr>
    </w:p>
    <w:p w14:paraId="34B6FE0F" w14:textId="77777777" w:rsidR="00F26D18" w:rsidRDefault="0010675B" w:rsidP="00717E7B">
      <w:pPr>
        <w:pStyle w:val="Standarduser"/>
        <w:shd w:val="clear" w:color="auto" w:fill="FFFFFF"/>
        <w:spacing w:line="360" w:lineRule="auto"/>
        <w:jc w:val="center"/>
        <w:rPr>
          <w:rFonts w:ascii="Calibri" w:eastAsia="Calibri" w:hAnsi="Calibri" w:cs="Calibri"/>
          <w:b/>
          <w:color w:val="000000"/>
          <w:sz w:val="20"/>
          <w:szCs w:val="20"/>
        </w:rPr>
      </w:pPr>
      <w:r>
        <w:rPr>
          <w:rFonts w:ascii="Calibri" w:eastAsia="Calibri" w:hAnsi="Calibri" w:cs="Calibri"/>
          <w:b/>
          <w:color w:val="000000"/>
          <w:sz w:val="20"/>
          <w:szCs w:val="20"/>
        </w:rPr>
        <w:t>§ 10</w:t>
      </w:r>
      <w:r w:rsidR="00C836E9">
        <w:rPr>
          <w:rFonts w:ascii="Calibri" w:eastAsia="Calibri" w:hAnsi="Calibri" w:cs="Calibri"/>
          <w:b/>
          <w:color w:val="000000"/>
          <w:sz w:val="20"/>
          <w:szCs w:val="20"/>
        </w:rPr>
        <w:t>.</w:t>
      </w:r>
    </w:p>
    <w:p w14:paraId="6578EF18" w14:textId="77777777" w:rsidR="003B5851" w:rsidRPr="00992075" w:rsidRDefault="003B5851" w:rsidP="003B5851">
      <w:pPr>
        <w:pStyle w:val="Akapitzlist"/>
        <w:numPr>
          <w:ilvl w:val="0"/>
          <w:numId w:val="80"/>
        </w:numPr>
        <w:autoSpaceDN/>
        <w:spacing w:line="360" w:lineRule="auto"/>
        <w:ind w:left="426" w:hanging="426"/>
        <w:jc w:val="both"/>
        <w:textAlignment w:val="auto"/>
        <w:rPr>
          <w:rFonts w:asciiTheme="minorHAnsi" w:hAnsiTheme="minorHAnsi"/>
          <w:sz w:val="20"/>
          <w:szCs w:val="20"/>
          <w:lang w:eastAsia="pl-PL"/>
        </w:rPr>
      </w:pPr>
      <w:r w:rsidRPr="00992075">
        <w:rPr>
          <w:rFonts w:asciiTheme="minorHAnsi" w:hAnsiTheme="minorHAnsi"/>
          <w:sz w:val="20"/>
          <w:szCs w:val="20"/>
          <w:shd w:val="clear" w:color="auto" w:fill="FFFFFF"/>
          <w:lang w:eastAsia="pl-PL"/>
        </w:rPr>
        <w:t xml:space="preserve">Zamawiający może odstąpić od Umowy </w:t>
      </w:r>
      <w:r w:rsidRPr="00992075">
        <w:rPr>
          <w:rFonts w:asciiTheme="minorHAnsi" w:hAnsiTheme="minorHAnsi"/>
          <w:sz w:val="20"/>
          <w:szCs w:val="20"/>
          <w:lang w:eastAsia="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6B794EFF" w14:textId="426A34DC" w:rsidR="003B5851" w:rsidRPr="003B5851" w:rsidRDefault="003B5851" w:rsidP="003B5851">
      <w:pPr>
        <w:pStyle w:val="Akapitzlist"/>
        <w:numPr>
          <w:ilvl w:val="0"/>
          <w:numId w:val="80"/>
        </w:numPr>
        <w:autoSpaceDN/>
        <w:spacing w:line="360" w:lineRule="auto"/>
        <w:ind w:left="426" w:hanging="426"/>
        <w:jc w:val="both"/>
        <w:textAlignment w:val="auto"/>
        <w:rPr>
          <w:rFonts w:asciiTheme="minorHAnsi" w:hAnsiTheme="minorHAnsi"/>
          <w:sz w:val="20"/>
          <w:szCs w:val="20"/>
          <w:lang w:eastAsia="pl-PL"/>
        </w:rPr>
      </w:pPr>
      <w:r>
        <w:rPr>
          <w:rFonts w:asciiTheme="minorHAnsi" w:hAnsiTheme="minorHAnsi"/>
          <w:sz w:val="20"/>
          <w:szCs w:val="20"/>
          <w:shd w:val="clear" w:color="auto" w:fill="FFFFFF"/>
          <w:lang w:eastAsia="pl-PL"/>
        </w:rPr>
        <w:t>W przypadku</w:t>
      </w:r>
      <w:r w:rsidRPr="00992075">
        <w:rPr>
          <w:rFonts w:asciiTheme="minorHAnsi" w:hAnsiTheme="minorHAnsi"/>
          <w:sz w:val="20"/>
          <w:szCs w:val="20"/>
          <w:shd w:val="clear" w:color="auto" w:fill="FFFFFF"/>
          <w:lang w:eastAsia="pl-PL"/>
        </w:rPr>
        <w:t>, o których mowa w ust. 1, Wykonawca może żądać wyłącznie wynagrodzenia należnego z tytułu wykonania części Umowy.</w:t>
      </w:r>
    </w:p>
    <w:p w14:paraId="62DE0CAF" w14:textId="77777777" w:rsidR="00F26D18" w:rsidRDefault="00F26D18" w:rsidP="00D9478A">
      <w:pPr>
        <w:pStyle w:val="Standarduser"/>
        <w:shd w:val="clear" w:color="auto" w:fill="FFFFFF"/>
        <w:spacing w:line="360" w:lineRule="auto"/>
        <w:jc w:val="both"/>
        <w:rPr>
          <w:rFonts w:ascii="Calibri" w:eastAsia="Calibri" w:hAnsi="Calibri" w:cs="Calibri"/>
          <w:color w:val="000000"/>
          <w:sz w:val="20"/>
          <w:szCs w:val="20"/>
        </w:rPr>
      </w:pPr>
    </w:p>
    <w:p w14:paraId="7B99866A" w14:textId="77777777" w:rsidR="00F26D18" w:rsidRDefault="0010675B" w:rsidP="00717E7B">
      <w:pPr>
        <w:pStyle w:val="Standarduser"/>
        <w:spacing w:line="360" w:lineRule="auto"/>
        <w:jc w:val="center"/>
        <w:rPr>
          <w:rFonts w:ascii="Calibri" w:eastAsia="Calibri" w:hAnsi="Calibri" w:cs="Calibri"/>
          <w:b/>
          <w:sz w:val="20"/>
          <w:szCs w:val="20"/>
        </w:rPr>
      </w:pPr>
      <w:r>
        <w:rPr>
          <w:rFonts w:ascii="Calibri" w:eastAsia="Calibri" w:hAnsi="Calibri" w:cs="Calibri"/>
          <w:b/>
          <w:sz w:val="20"/>
          <w:szCs w:val="20"/>
        </w:rPr>
        <w:t>§ 11</w:t>
      </w:r>
      <w:r w:rsidR="00C836E9">
        <w:rPr>
          <w:rFonts w:ascii="Calibri" w:eastAsia="Calibri" w:hAnsi="Calibri" w:cs="Calibri"/>
          <w:b/>
          <w:sz w:val="20"/>
          <w:szCs w:val="20"/>
        </w:rPr>
        <w:t>.</w:t>
      </w:r>
    </w:p>
    <w:p w14:paraId="4BC67F7A" w14:textId="1425488A" w:rsidR="00F26D18" w:rsidRDefault="00C836E9" w:rsidP="00B818F1">
      <w:pPr>
        <w:pStyle w:val="Standarduser"/>
        <w:numPr>
          <w:ilvl w:val="0"/>
          <w:numId w:val="51"/>
        </w:numPr>
        <w:shd w:val="clear" w:color="auto" w:fill="FFFFFF"/>
        <w:spacing w:line="360" w:lineRule="auto"/>
        <w:ind w:left="284" w:hanging="284"/>
        <w:jc w:val="both"/>
      </w:pPr>
      <w:r>
        <w:rPr>
          <w:rFonts w:ascii="Calibri" w:eastAsia="Calibri" w:hAnsi="Calibri" w:cs="Calibri"/>
          <w:color w:val="000000"/>
          <w:sz w:val="20"/>
          <w:szCs w:val="20"/>
        </w:rPr>
        <w:t>Wykonawca przenosi na Zamawiającego, na zasadach wyłączności, bez ograniczeń czasowych oraz terytorialnych autorskie prawa majątkowe do wszystkich utworów w rozumieniu ustawy z dnia 4 lutego 1994 r. o prawie autorskim i prawach pokrewnych (</w:t>
      </w:r>
      <w:r w:rsidR="005E1EE9">
        <w:rPr>
          <w:sz w:val="20"/>
          <w:szCs w:val="20"/>
        </w:rPr>
        <w:t xml:space="preserve">Dz. U. z 2021 r., poz. 1062 </w:t>
      </w:r>
      <w:proofErr w:type="spellStart"/>
      <w:r w:rsidR="005E1EE9">
        <w:rPr>
          <w:sz w:val="20"/>
          <w:szCs w:val="20"/>
        </w:rPr>
        <w:t>t.j</w:t>
      </w:r>
      <w:proofErr w:type="spellEnd"/>
      <w:r w:rsidR="005E1EE9">
        <w:rPr>
          <w:sz w:val="20"/>
          <w:szCs w:val="20"/>
        </w:rPr>
        <w:t>.</w:t>
      </w:r>
      <w:r>
        <w:rPr>
          <w:rFonts w:ascii="Calibri" w:eastAsia="Calibri" w:hAnsi="Calibri" w:cs="Calibri"/>
          <w:color w:val="000000"/>
          <w:sz w:val="20"/>
          <w:szCs w:val="20"/>
        </w:rPr>
        <w:t>), które powstaną w wyniku realizacji przedmiotu Umowy.</w:t>
      </w:r>
    </w:p>
    <w:p w14:paraId="1915459D" w14:textId="77777777" w:rsidR="00F26D18" w:rsidRDefault="00C836E9" w:rsidP="001B4004">
      <w:pPr>
        <w:pStyle w:val="Standarduser"/>
        <w:numPr>
          <w:ilvl w:val="0"/>
          <w:numId w:val="22"/>
        </w:numPr>
        <w:shd w:val="clear" w:color="auto" w:fill="FFFFFF"/>
        <w:spacing w:line="360" w:lineRule="auto"/>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Przeniesienie autorskich praw majątkowych, o którym mowa w ust. 1, dotyczy następujących pól eksploatacji:</w:t>
      </w:r>
    </w:p>
    <w:p w14:paraId="601C46CA" w14:textId="77777777" w:rsidR="00F26D18" w:rsidRDefault="00C836E9" w:rsidP="00B818F1">
      <w:pPr>
        <w:pStyle w:val="Standarduser"/>
        <w:numPr>
          <w:ilvl w:val="0"/>
          <w:numId w:val="52"/>
        </w:numPr>
        <w:shd w:val="clear" w:color="auto" w:fill="FFFFFF"/>
        <w:spacing w:line="360" w:lineRule="auto"/>
        <w:ind w:left="709" w:hanging="425"/>
        <w:jc w:val="both"/>
        <w:rPr>
          <w:rFonts w:ascii="Calibri" w:eastAsia="Calibri" w:hAnsi="Calibri" w:cs="Calibri"/>
          <w:color w:val="000000"/>
          <w:sz w:val="20"/>
          <w:szCs w:val="20"/>
        </w:rPr>
      </w:pPr>
      <w:r>
        <w:rPr>
          <w:rFonts w:ascii="Calibri" w:eastAsia="Calibri" w:hAnsi="Calibri" w:cs="Calibri"/>
          <w:color w:val="000000"/>
          <w:sz w:val="20"/>
          <w:szCs w:val="20"/>
        </w:rPr>
        <w:t>utrwalania lub zwielokrotniania utworów: trwałe lub czasowe utrwalanie lub zwielokrotnianie egzemplarzy utworów jakimikolwiek środkami znanymi w chwili podpisania Umowy, w każdym znanym formacie, systemie lub standardzie, w tym w szczególności techniką drukarską, reprograficzną, zapisu magnetycznego oraz techniką cyfrową, w szczególności przy użyciu wszelkich formatów dających możliwość zapisu na płytach CD-ROM, CD-R, CD-RW, DVD-ROM, DVD-R, DVD-RW, UDF, Blue-</w:t>
      </w:r>
      <w:proofErr w:type="spellStart"/>
      <w:r>
        <w:rPr>
          <w:rFonts w:ascii="Calibri" w:eastAsia="Calibri" w:hAnsi="Calibri" w:cs="Calibri"/>
          <w:color w:val="000000"/>
          <w:sz w:val="20"/>
          <w:szCs w:val="20"/>
        </w:rPr>
        <w:t>ray</w:t>
      </w:r>
      <w:proofErr w:type="spellEnd"/>
      <w:r>
        <w:rPr>
          <w:rFonts w:ascii="Calibri" w:eastAsia="Calibri" w:hAnsi="Calibri" w:cs="Calibri"/>
          <w:color w:val="000000"/>
          <w:sz w:val="20"/>
          <w:szCs w:val="20"/>
        </w:rPr>
        <w:t xml:space="preserve"> Disc, jak również na dysku twardym i innych nośnikach pamięci oraz na serwerach;</w:t>
      </w:r>
    </w:p>
    <w:p w14:paraId="37D49A69" w14:textId="77777777" w:rsidR="00F26D18" w:rsidRDefault="00C836E9" w:rsidP="001B4004">
      <w:pPr>
        <w:pStyle w:val="Standarduser"/>
        <w:numPr>
          <w:ilvl w:val="0"/>
          <w:numId w:val="6"/>
        </w:numPr>
        <w:shd w:val="clear" w:color="auto" w:fill="FFFFFF"/>
        <w:spacing w:line="360" w:lineRule="auto"/>
        <w:ind w:left="709" w:hanging="425"/>
        <w:jc w:val="both"/>
        <w:rPr>
          <w:rFonts w:ascii="Calibri" w:eastAsia="Calibri" w:hAnsi="Calibri" w:cs="Calibri"/>
          <w:color w:val="000000"/>
          <w:sz w:val="20"/>
          <w:szCs w:val="20"/>
        </w:rPr>
      </w:pPr>
      <w:r>
        <w:rPr>
          <w:rFonts w:ascii="Calibri" w:eastAsia="Calibri" w:hAnsi="Calibri" w:cs="Calibri"/>
          <w:color w:val="000000"/>
          <w:sz w:val="20"/>
          <w:szCs w:val="20"/>
        </w:rPr>
        <w:t>obrotu oryginałami albo egzemplarzami, na których utwory utrwalono, a w szczególności:</w:t>
      </w:r>
    </w:p>
    <w:p w14:paraId="72347E9D" w14:textId="77777777" w:rsidR="00F26D18" w:rsidRDefault="00C836E9" w:rsidP="00B818F1">
      <w:pPr>
        <w:pStyle w:val="Standarduser"/>
        <w:numPr>
          <w:ilvl w:val="0"/>
          <w:numId w:val="53"/>
        </w:numPr>
        <w:shd w:val="clear" w:color="auto" w:fill="FFFFFF"/>
        <w:spacing w:line="360" w:lineRule="auto"/>
        <w:jc w:val="both"/>
        <w:rPr>
          <w:rFonts w:ascii="Calibri" w:eastAsia="Calibri" w:hAnsi="Calibri" w:cs="Calibri"/>
          <w:color w:val="000000"/>
          <w:sz w:val="20"/>
          <w:szCs w:val="20"/>
        </w:rPr>
      </w:pPr>
      <w:r>
        <w:rPr>
          <w:rFonts w:ascii="Calibri" w:eastAsia="Calibri" w:hAnsi="Calibri" w:cs="Calibri"/>
          <w:color w:val="000000"/>
          <w:sz w:val="20"/>
          <w:szCs w:val="20"/>
        </w:rPr>
        <w:t>wprowadzenia do obrotu;</w:t>
      </w:r>
    </w:p>
    <w:p w14:paraId="62EA5062" w14:textId="77777777" w:rsidR="00F26D18" w:rsidRDefault="00C836E9">
      <w:pPr>
        <w:pStyle w:val="Standarduser"/>
        <w:numPr>
          <w:ilvl w:val="0"/>
          <w:numId w:val="3"/>
        </w:numPr>
        <w:shd w:val="clear" w:color="auto" w:fill="FFFFFF"/>
        <w:spacing w:line="360" w:lineRule="auto"/>
        <w:jc w:val="both"/>
        <w:rPr>
          <w:rFonts w:ascii="Calibri" w:eastAsia="Calibri" w:hAnsi="Calibri" w:cs="Calibri"/>
          <w:color w:val="000000"/>
          <w:sz w:val="20"/>
          <w:szCs w:val="20"/>
        </w:rPr>
      </w:pPr>
      <w:r>
        <w:rPr>
          <w:rFonts w:ascii="Calibri" w:eastAsia="Calibri" w:hAnsi="Calibri" w:cs="Calibri"/>
          <w:color w:val="000000"/>
          <w:sz w:val="20"/>
          <w:szCs w:val="20"/>
        </w:rPr>
        <w:lastRenderedPageBreak/>
        <w:t>użyczenie egzemplarzy utworów;</w:t>
      </w:r>
    </w:p>
    <w:p w14:paraId="521AA979" w14:textId="77777777" w:rsidR="00F26D18" w:rsidRDefault="00C836E9">
      <w:pPr>
        <w:pStyle w:val="Standarduser"/>
        <w:numPr>
          <w:ilvl w:val="0"/>
          <w:numId w:val="3"/>
        </w:numPr>
        <w:shd w:val="clear" w:color="auto" w:fill="FFFFFF"/>
        <w:spacing w:line="360" w:lineRule="auto"/>
        <w:jc w:val="both"/>
        <w:rPr>
          <w:rFonts w:ascii="Calibri" w:eastAsia="Calibri" w:hAnsi="Calibri" w:cs="Calibri"/>
          <w:color w:val="000000"/>
          <w:sz w:val="20"/>
          <w:szCs w:val="20"/>
        </w:rPr>
      </w:pPr>
      <w:r>
        <w:rPr>
          <w:rFonts w:ascii="Calibri" w:eastAsia="Calibri" w:hAnsi="Calibri" w:cs="Calibri"/>
          <w:color w:val="000000"/>
          <w:sz w:val="20"/>
          <w:szCs w:val="20"/>
        </w:rPr>
        <w:t>najem egzemplarzy utworów;</w:t>
      </w:r>
    </w:p>
    <w:p w14:paraId="63E47A0C" w14:textId="77777777" w:rsidR="00F26D18" w:rsidRDefault="00C836E9" w:rsidP="001B4004">
      <w:pPr>
        <w:pStyle w:val="Standarduser"/>
        <w:numPr>
          <w:ilvl w:val="0"/>
          <w:numId w:val="11"/>
        </w:numPr>
        <w:shd w:val="clear" w:color="auto" w:fill="FFFFFF"/>
        <w:spacing w:line="360" w:lineRule="auto"/>
        <w:ind w:left="709" w:hanging="425"/>
        <w:jc w:val="both"/>
        <w:rPr>
          <w:rFonts w:ascii="Calibri" w:eastAsia="Calibri" w:hAnsi="Calibri" w:cs="Calibri"/>
          <w:color w:val="000000"/>
          <w:sz w:val="20"/>
          <w:szCs w:val="20"/>
        </w:rPr>
      </w:pPr>
      <w:r>
        <w:rPr>
          <w:rFonts w:ascii="Calibri" w:eastAsia="Calibri" w:hAnsi="Calibri" w:cs="Calibri"/>
          <w:color w:val="000000"/>
          <w:sz w:val="20"/>
          <w:szCs w:val="20"/>
        </w:rPr>
        <w:t>rozpowszechniania utworów w sposób inny niż wymieniony w punkcie 2:</w:t>
      </w:r>
    </w:p>
    <w:p w14:paraId="4F2AF833" w14:textId="77777777" w:rsidR="00F26D18" w:rsidRDefault="00C836E9" w:rsidP="00B818F1">
      <w:pPr>
        <w:pStyle w:val="Standarduser"/>
        <w:numPr>
          <w:ilvl w:val="0"/>
          <w:numId w:val="54"/>
        </w:numPr>
        <w:shd w:val="clear" w:color="auto" w:fill="FFFFFF"/>
        <w:spacing w:line="360" w:lineRule="auto"/>
        <w:jc w:val="both"/>
        <w:rPr>
          <w:rFonts w:ascii="Calibri" w:eastAsia="Calibri" w:hAnsi="Calibri" w:cs="Calibri"/>
          <w:color w:val="000000"/>
          <w:sz w:val="20"/>
          <w:szCs w:val="20"/>
        </w:rPr>
      </w:pPr>
      <w:r>
        <w:rPr>
          <w:rFonts w:ascii="Calibri" w:eastAsia="Calibri" w:hAnsi="Calibri" w:cs="Calibri"/>
          <w:color w:val="000000"/>
          <w:sz w:val="20"/>
          <w:szCs w:val="20"/>
        </w:rPr>
        <w:t>publiczne wystawienie;</w:t>
      </w:r>
    </w:p>
    <w:p w14:paraId="3E808E33" w14:textId="77777777" w:rsidR="00F26D18" w:rsidRDefault="00C836E9" w:rsidP="001B4004">
      <w:pPr>
        <w:pStyle w:val="Standarduser"/>
        <w:numPr>
          <w:ilvl w:val="0"/>
          <w:numId w:val="7"/>
        </w:numPr>
        <w:shd w:val="clear" w:color="auto" w:fill="FFFFFF"/>
        <w:spacing w:line="360" w:lineRule="auto"/>
        <w:jc w:val="both"/>
        <w:rPr>
          <w:rFonts w:ascii="Calibri" w:eastAsia="Calibri" w:hAnsi="Calibri" w:cs="Calibri"/>
          <w:color w:val="000000"/>
          <w:sz w:val="20"/>
          <w:szCs w:val="20"/>
        </w:rPr>
      </w:pPr>
      <w:r>
        <w:rPr>
          <w:rFonts w:ascii="Calibri" w:eastAsia="Calibri" w:hAnsi="Calibri" w:cs="Calibri"/>
          <w:color w:val="000000"/>
          <w:sz w:val="20"/>
          <w:szCs w:val="20"/>
        </w:rPr>
        <w:t>publiczne udostępnianie utworów w taki sposób, aby każdy mógł mieć do nich dostęp w</w:t>
      </w:r>
      <w:r w:rsidR="00706779">
        <w:rPr>
          <w:rFonts w:ascii="Calibri" w:eastAsia="Calibri" w:hAnsi="Calibri" w:cs="Calibri"/>
          <w:color w:val="000000"/>
          <w:sz w:val="20"/>
          <w:szCs w:val="20"/>
        </w:rPr>
        <w:t> </w:t>
      </w:r>
      <w:r>
        <w:rPr>
          <w:rFonts w:ascii="Calibri" w:eastAsia="Calibri" w:hAnsi="Calibri" w:cs="Calibri"/>
          <w:color w:val="000000"/>
          <w:sz w:val="20"/>
          <w:szCs w:val="20"/>
        </w:rPr>
        <w:t>miejscu i czasie przez siebie wybranym, a w szczególności w Internecie;</w:t>
      </w:r>
    </w:p>
    <w:p w14:paraId="64DC13EA" w14:textId="77777777" w:rsidR="00F26D18" w:rsidRDefault="00C836E9" w:rsidP="001B4004">
      <w:pPr>
        <w:pStyle w:val="Standarduser"/>
        <w:numPr>
          <w:ilvl w:val="0"/>
          <w:numId w:val="7"/>
        </w:numPr>
        <w:shd w:val="clear" w:color="auto" w:fill="FFFFFF"/>
        <w:spacing w:line="360" w:lineRule="auto"/>
        <w:jc w:val="both"/>
        <w:rPr>
          <w:rFonts w:ascii="Calibri" w:eastAsia="Calibri" w:hAnsi="Calibri" w:cs="Calibri"/>
          <w:color w:val="000000"/>
          <w:sz w:val="20"/>
          <w:szCs w:val="20"/>
        </w:rPr>
      </w:pPr>
      <w:r>
        <w:rPr>
          <w:rFonts w:ascii="Calibri" w:eastAsia="Calibri" w:hAnsi="Calibri" w:cs="Calibri"/>
          <w:color w:val="000000"/>
          <w:sz w:val="20"/>
          <w:szCs w:val="20"/>
        </w:rPr>
        <w:t>publiczne odtwarzanie przy wykorzystaniu dostępnych technik, a w szczególności przy pomocy nośników obrazu, na których utwory zostały zapisane, bądź przy pomocy urządzeń służących do odtwarzania w Internecie.</w:t>
      </w:r>
    </w:p>
    <w:p w14:paraId="69F4EC98" w14:textId="77777777" w:rsidR="00F26D18" w:rsidRDefault="00C836E9" w:rsidP="00B818F1">
      <w:pPr>
        <w:pStyle w:val="Standarduser"/>
        <w:numPr>
          <w:ilvl w:val="0"/>
          <w:numId w:val="55"/>
        </w:numPr>
        <w:shd w:val="clear" w:color="auto" w:fill="FFFFFF"/>
        <w:spacing w:line="360" w:lineRule="auto"/>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Autorskie prawa majątkowe do powstałych utworów przechodzą na Zamawiającego z chwilą odbioru przedmiotu Umowy z tym zastrzeżeniem, że odbiór przedmiotu Umowy nie pozbawia Zamawiającego prawa do żądania ich poprawienia lub zmiany bądź też usunięcia wad utworów.</w:t>
      </w:r>
    </w:p>
    <w:p w14:paraId="74257555" w14:textId="77777777" w:rsidR="00F26D18" w:rsidRDefault="00C836E9" w:rsidP="001B4004">
      <w:pPr>
        <w:pStyle w:val="Standarduser"/>
        <w:numPr>
          <w:ilvl w:val="0"/>
          <w:numId w:val="9"/>
        </w:numPr>
        <w:shd w:val="clear" w:color="auto" w:fill="FFFFFF"/>
        <w:spacing w:line="360" w:lineRule="auto"/>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Własność egzemplarzy nośników, na których utrwalone zostaną powstałe utwory, przechodzi na Zamawiającego z chwilą przeniesienia ich posiadania.</w:t>
      </w:r>
    </w:p>
    <w:p w14:paraId="5C133038" w14:textId="77777777" w:rsidR="00F26D18" w:rsidRDefault="00C836E9" w:rsidP="001B4004">
      <w:pPr>
        <w:pStyle w:val="Standarduser"/>
        <w:numPr>
          <w:ilvl w:val="0"/>
          <w:numId w:val="9"/>
        </w:numPr>
        <w:shd w:val="clear" w:color="auto" w:fill="FFFFFF"/>
        <w:spacing w:line="360" w:lineRule="auto"/>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Przeniesienie autorskich praw majątkowych, o których mowa w ust. 1 następuje w ramach wynagrodzenia, o którym mowa w § </w:t>
      </w:r>
      <w:r w:rsidR="000F4C95">
        <w:rPr>
          <w:rFonts w:ascii="Calibri" w:eastAsia="Calibri" w:hAnsi="Calibri" w:cs="Calibri"/>
          <w:color w:val="000000"/>
          <w:sz w:val="20"/>
          <w:szCs w:val="20"/>
        </w:rPr>
        <w:t xml:space="preserve">6 </w:t>
      </w:r>
      <w:r>
        <w:rPr>
          <w:rFonts w:ascii="Calibri" w:eastAsia="Calibri" w:hAnsi="Calibri" w:cs="Calibri"/>
          <w:color w:val="000000"/>
          <w:sz w:val="20"/>
          <w:szCs w:val="20"/>
        </w:rPr>
        <w:t>ust. 1 niniejszej Umowy.</w:t>
      </w:r>
    </w:p>
    <w:p w14:paraId="672DB560" w14:textId="77777777" w:rsidR="00F26D18" w:rsidRDefault="00C836E9" w:rsidP="001B4004">
      <w:pPr>
        <w:pStyle w:val="Standarduser"/>
        <w:numPr>
          <w:ilvl w:val="0"/>
          <w:numId w:val="9"/>
        </w:numPr>
        <w:shd w:val="clear" w:color="auto" w:fill="FFFFFF"/>
        <w:spacing w:line="360" w:lineRule="auto"/>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Wykonawcy z tytułu przeniesienia praw autorskich i praw pokrewnych nie przysługuje żadne dodatkowe wynagrodzenie poza wymienionym w § </w:t>
      </w:r>
      <w:r w:rsidR="000F4C95">
        <w:rPr>
          <w:rFonts w:ascii="Calibri" w:eastAsia="Calibri" w:hAnsi="Calibri" w:cs="Calibri"/>
          <w:color w:val="000000"/>
          <w:sz w:val="20"/>
          <w:szCs w:val="20"/>
        </w:rPr>
        <w:t xml:space="preserve">6 </w:t>
      </w:r>
      <w:r>
        <w:rPr>
          <w:rFonts w:ascii="Calibri" w:eastAsia="Calibri" w:hAnsi="Calibri" w:cs="Calibri"/>
          <w:color w:val="000000"/>
          <w:sz w:val="20"/>
          <w:szCs w:val="20"/>
        </w:rPr>
        <w:t>ust. 1 niniejszej Umowy.</w:t>
      </w:r>
    </w:p>
    <w:p w14:paraId="5F940654" w14:textId="77777777" w:rsidR="00F26D18" w:rsidRDefault="00C836E9" w:rsidP="001B4004">
      <w:pPr>
        <w:pStyle w:val="Standarduser"/>
        <w:numPr>
          <w:ilvl w:val="0"/>
          <w:numId w:val="9"/>
        </w:numPr>
        <w:shd w:val="clear" w:color="auto" w:fill="FFFFFF"/>
        <w:spacing w:line="360" w:lineRule="auto"/>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W przypadku zaistnienia po stronie Zamawiającego potrzeby nabycia autorskich praw majątkowych do powstałych utworów na innych polach eksploatacji niż określone w ust. 2, Zamawiający zgłosi taką potrzebę Wykonawcy, a ten zobowiązuje się zawrzeć stosowną Umowę przekazującą autorskie prawa majątkowe na tych polach eksploatacji, na warunkach zbliżonych do niniejszej Umowy, w terminie 3 miesięcy od daty zgłoszenia przez Zamawiającego.</w:t>
      </w:r>
    </w:p>
    <w:p w14:paraId="4CC3B848" w14:textId="77777777" w:rsidR="00F26D18" w:rsidRDefault="00C836E9" w:rsidP="001B4004">
      <w:pPr>
        <w:pStyle w:val="Standarduser"/>
        <w:numPr>
          <w:ilvl w:val="0"/>
          <w:numId w:val="9"/>
        </w:numPr>
        <w:shd w:val="clear" w:color="auto" w:fill="FFFFFF"/>
        <w:spacing w:line="360" w:lineRule="auto"/>
        <w:ind w:left="284" w:hanging="284"/>
        <w:jc w:val="both"/>
      </w:pPr>
      <w:r>
        <w:rPr>
          <w:rFonts w:ascii="Calibri" w:eastAsia="Calibri" w:hAnsi="Calibri" w:cs="Calibri"/>
          <w:color w:val="000000"/>
          <w:sz w:val="20"/>
          <w:szCs w:val="20"/>
        </w:rPr>
        <w:t>Wykonawca udziela Zamawiającemu zgody na wykonywanie zależnych praw autorskich do powstałych utworów będących przedmiotem zamówienia, w rozumieniu ustawy z dnia 4 lutego 1994 o prawie autorskim i prawach pokrewnych (Dz. U. z 202</w:t>
      </w:r>
      <w:r w:rsidR="000F4C95">
        <w:rPr>
          <w:rFonts w:ascii="Calibri" w:eastAsia="Calibri" w:hAnsi="Calibri" w:cs="Calibri"/>
          <w:color w:val="000000"/>
          <w:sz w:val="20"/>
          <w:szCs w:val="20"/>
        </w:rPr>
        <w:t>1</w:t>
      </w:r>
      <w:r>
        <w:rPr>
          <w:rFonts w:ascii="Calibri" w:eastAsia="Calibri" w:hAnsi="Calibri" w:cs="Calibri"/>
          <w:color w:val="000000"/>
          <w:sz w:val="20"/>
          <w:szCs w:val="20"/>
        </w:rPr>
        <w:t xml:space="preserve"> r. poz. </w:t>
      </w:r>
      <w:r w:rsidR="000F4C95">
        <w:rPr>
          <w:rFonts w:ascii="Calibri" w:eastAsia="Calibri" w:hAnsi="Calibri" w:cs="Calibri"/>
          <w:color w:val="000000"/>
          <w:sz w:val="20"/>
          <w:szCs w:val="20"/>
        </w:rPr>
        <w:t>1062</w:t>
      </w:r>
      <w:r>
        <w:rPr>
          <w:rFonts w:ascii="Calibri" w:eastAsia="Calibri" w:hAnsi="Calibri" w:cs="Calibri"/>
          <w:color w:val="000000"/>
          <w:sz w:val="20"/>
          <w:szCs w:val="20"/>
        </w:rPr>
        <w:t>).</w:t>
      </w:r>
    </w:p>
    <w:p w14:paraId="0B816DFD" w14:textId="77777777" w:rsidR="00F26D18" w:rsidRDefault="00C836E9" w:rsidP="001B4004">
      <w:pPr>
        <w:pStyle w:val="Standarduser"/>
        <w:numPr>
          <w:ilvl w:val="0"/>
          <w:numId w:val="9"/>
        </w:numPr>
        <w:shd w:val="clear" w:color="auto" w:fill="FFFFFF"/>
        <w:spacing w:line="360" w:lineRule="auto"/>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W wyniku przeniesienia praw, o których mowa w ust. 1, Zamawiający nabywa wyłączne prawa do korzystania z przedmiotu umowy w pełnym zakresie i w jakikolwiek sposób, bez ograniczeń, na polach eksploatacji wymienionych w ust. 2 pkt 1-3, w ramach całej struktury organizacyjnej, a także wyłączne prawa do rozporządzania i innych form udostępniania przedmiotu umowy na rzecz osób trzecich, zarówno w toku obecnie prowadzonej, jak i przyszłej działalności. Przeniesienie autorskich praw majątkowych następuje na czas nieokreślony i nieodpłatnie.</w:t>
      </w:r>
    </w:p>
    <w:p w14:paraId="7F652F7D" w14:textId="77777777" w:rsidR="00F26D18" w:rsidRPr="00331ECA" w:rsidRDefault="00C836E9" w:rsidP="001B4004">
      <w:pPr>
        <w:pStyle w:val="Standarduser"/>
        <w:numPr>
          <w:ilvl w:val="0"/>
          <w:numId w:val="9"/>
        </w:numPr>
        <w:shd w:val="clear" w:color="auto" w:fill="FFFFFF"/>
        <w:spacing w:line="360" w:lineRule="auto"/>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Wykonawca oświadcza, że wszystkie wyniki prac mogące stanowić przedmiot praw autorskich, w tym w szczególności: koncepcja, myśl autorska, powstała fotografia itp. przygotowane w ramach niniejszej umowy nie będą naruszać praw przysługujących osobom trzecim, w tym w szczególności praw autorskich innych osób.</w:t>
      </w:r>
    </w:p>
    <w:p w14:paraId="67DBD188" w14:textId="77777777" w:rsidR="00F26D18" w:rsidRDefault="00C836E9" w:rsidP="00B818F1">
      <w:pPr>
        <w:pStyle w:val="Standarduser"/>
        <w:numPr>
          <w:ilvl w:val="0"/>
          <w:numId w:val="56"/>
        </w:numPr>
        <w:shd w:val="clear" w:color="auto" w:fill="FFFFFF"/>
        <w:spacing w:line="360" w:lineRule="auto"/>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Zamawiający ma prawo udzielać zezwoleń na wykonywanie praw zależnych innym podmiotom.</w:t>
      </w:r>
    </w:p>
    <w:p w14:paraId="770249CF" w14:textId="77777777" w:rsidR="00F26D18" w:rsidRDefault="00C836E9" w:rsidP="001B4004">
      <w:pPr>
        <w:pStyle w:val="Standarduser"/>
        <w:numPr>
          <w:ilvl w:val="0"/>
          <w:numId w:val="25"/>
        </w:numPr>
        <w:shd w:val="clear" w:color="auto" w:fill="FFFFFF"/>
        <w:spacing w:line="360" w:lineRule="auto"/>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lastRenderedPageBreak/>
        <w:t>Jeżeli Wykonawca nie będzie twórcą powstałych utworów, to gwarantuje on niniejszym, że zgoda na wykonywanie praw zależnych, jak wyżej, zostanie Zamawiającemu udzielona przez twórców niezwłocznie po przeniesieniu autorskich praw majątkowych, o których mowa w ust. 1.</w:t>
      </w:r>
    </w:p>
    <w:p w14:paraId="2DD6909F" w14:textId="77777777" w:rsidR="00F26D18" w:rsidRDefault="00C836E9" w:rsidP="001B4004">
      <w:pPr>
        <w:pStyle w:val="Standarduser"/>
        <w:numPr>
          <w:ilvl w:val="0"/>
          <w:numId w:val="25"/>
        </w:numPr>
        <w:shd w:val="clear" w:color="auto" w:fill="FFFFFF"/>
        <w:spacing w:line="360" w:lineRule="auto"/>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Zamawiający ma również prawo do określania nazw utworów, pod którymi będą one wykorzystywane lub rozpowszechniane, jak również do zarejestrowania na swoją rzecz znaków towarowych, którymi oznaczone będą utwory lub znaków wykorzystanych w utworze.</w:t>
      </w:r>
    </w:p>
    <w:p w14:paraId="1B76F882" w14:textId="77777777" w:rsidR="00F26D18" w:rsidRDefault="00C836E9" w:rsidP="001B4004">
      <w:pPr>
        <w:pStyle w:val="Standarduser"/>
        <w:numPr>
          <w:ilvl w:val="0"/>
          <w:numId w:val="25"/>
        </w:numPr>
        <w:shd w:val="clear" w:color="auto" w:fill="FFFFFF"/>
        <w:spacing w:line="360" w:lineRule="auto"/>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Wykonawca gwarantuje, że jako twórca wyżej wymienionych utworów nie będzie wykonywał przysługujących jemu praw osobistych w sposób ograniczający Zamawiającemu wykonywanie praw do wyżej wymienionych utworów, które zostaną nabyte na podstawie niniejszej Umowy. W szczególności Wykonawca upoważnia Zamawiającego do decydowania o publikacji wyżej wymienionych utworów i decydowania o zachowaniu ich integralności.</w:t>
      </w:r>
    </w:p>
    <w:p w14:paraId="3E285769" w14:textId="77777777" w:rsidR="00F26D18" w:rsidRDefault="00C836E9" w:rsidP="001B4004">
      <w:pPr>
        <w:pStyle w:val="Standarduser"/>
        <w:numPr>
          <w:ilvl w:val="0"/>
          <w:numId w:val="25"/>
        </w:numPr>
        <w:shd w:val="clear" w:color="auto" w:fill="FFFFFF"/>
        <w:spacing w:line="360" w:lineRule="auto"/>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Jeżeli po dokonaniu poprawek lub zmian korzystanie z utworów wymagać będzie nabycia przez Zamawiającego majątkowych praw autorskich, Wykonawca niezwłocznie przeniesie je na Zamawiającego na zasadach obowiązujących w niniejszej Umowie.</w:t>
      </w:r>
    </w:p>
    <w:p w14:paraId="2CAE3C39" w14:textId="77777777" w:rsidR="00F26D18" w:rsidRDefault="00C836E9" w:rsidP="001B4004">
      <w:pPr>
        <w:pStyle w:val="Standarduser"/>
        <w:numPr>
          <w:ilvl w:val="0"/>
          <w:numId w:val="25"/>
        </w:numPr>
        <w:shd w:val="clear" w:color="auto" w:fill="FFFFFF"/>
        <w:spacing w:line="360" w:lineRule="auto"/>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Wykonawca zapewnia, że będzie posiadał autorskie prawa majątkowe do utworu zbiorowego, jeżeli takowy tworzyć będą poszczególne utwory wytworzone w ramach realizacji przedmiotu Umowy, na polach eksploatacji wymienionych w niniejszej Umowie oraz, że prawa te nie będą w żaden sposób ograniczone.</w:t>
      </w:r>
    </w:p>
    <w:p w14:paraId="334931D2" w14:textId="77777777" w:rsidR="00F26D18" w:rsidRDefault="00C836E9" w:rsidP="001B4004">
      <w:pPr>
        <w:pStyle w:val="Standarduser"/>
        <w:numPr>
          <w:ilvl w:val="0"/>
          <w:numId w:val="25"/>
        </w:numPr>
        <w:shd w:val="clear" w:color="auto" w:fill="FFFFFF"/>
        <w:spacing w:line="360" w:lineRule="auto"/>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Wykonawca oświadcza, że rozporządzanie autorskimi prawami majątkowymi do powstałych utworów nie będzie naruszać żadnych praw własności intelektualnej, w szczególności praw patentowych, praw autorskich i praw do znaków towarowych.</w:t>
      </w:r>
    </w:p>
    <w:p w14:paraId="1A091A56" w14:textId="77777777" w:rsidR="00F26D18" w:rsidRDefault="00C836E9" w:rsidP="001B4004">
      <w:pPr>
        <w:pStyle w:val="Standarduser"/>
        <w:numPr>
          <w:ilvl w:val="0"/>
          <w:numId w:val="25"/>
        </w:numPr>
        <w:shd w:val="clear" w:color="auto" w:fill="FFFFFF"/>
        <w:spacing w:line="360" w:lineRule="auto"/>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Wykonawca gwarantuje, że w chwili przeniesienia na Zamawiającego majątkowe prawa autorskie do utworów będą wolne od wad prawnych, w szczególności nie będą obciążone prawem osoby trzeciej.</w:t>
      </w:r>
    </w:p>
    <w:p w14:paraId="6A440EEF" w14:textId="77777777" w:rsidR="00F26D18" w:rsidRDefault="00C836E9" w:rsidP="001B4004">
      <w:pPr>
        <w:pStyle w:val="Standarduser"/>
        <w:numPr>
          <w:ilvl w:val="0"/>
          <w:numId w:val="25"/>
        </w:numPr>
        <w:shd w:val="clear" w:color="auto" w:fill="FFFFFF"/>
        <w:spacing w:line="360" w:lineRule="auto"/>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Wykonawca oświadcza, że będzie posiadać prawo do dysponowania umieszczonymi w utworach materiałami takimi jak wizerunki osób/projektów, oraz że ich wykorzystanie w utworach nie naruszy praw osób trzecich.</w:t>
      </w:r>
    </w:p>
    <w:p w14:paraId="4FFDE1C8" w14:textId="77777777" w:rsidR="00F26D18" w:rsidRDefault="00C836E9" w:rsidP="001B4004">
      <w:pPr>
        <w:pStyle w:val="Standarduser"/>
        <w:numPr>
          <w:ilvl w:val="0"/>
          <w:numId w:val="25"/>
        </w:numPr>
        <w:shd w:val="clear" w:color="auto" w:fill="FFFFFF"/>
        <w:spacing w:line="360" w:lineRule="auto"/>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Wykonawca zapewnia, że będzie posiadał autorskie prawa majątkowe do tychże utworów na polach eksploatacji wymienionych w niniejszej Umowie oraz będzie posiadał prawo do dalszego przeniesienia tychże praw. Wykonawca oświadcza także, że przysługujące jemu do wyżej wymienionych utworów autorskie prawa majątkowe nie będą w żaden sposób ograniczone.</w:t>
      </w:r>
    </w:p>
    <w:p w14:paraId="59CB9244" w14:textId="77777777" w:rsidR="00F26D18" w:rsidRDefault="00C836E9" w:rsidP="001B4004">
      <w:pPr>
        <w:pStyle w:val="Standarduser"/>
        <w:numPr>
          <w:ilvl w:val="0"/>
          <w:numId w:val="25"/>
        </w:numPr>
        <w:shd w:val="clear" w:color="auto" w:fill="FFFFFF"/>
        <w:spacing w:line="360" w:lineRule="auto"/>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Jeżeli którykolwiek z utworów wymienionych powyżej będzie posiadał jakiekolwiek wady prawne bądź też zaistnieją inne przyczyny uniemożliwiające korzystanie z tych utworów zgodnie z niniejszą Umową, za które odpowiadać będzie Wykonawca, zobowiązuje się on do usunięcia wad prawnych bądź też innych przeszkód w wykorzystaniu utworów w terminie wskazanym przez Zamawiającego. Jeżeli okaże się, że Wykonawca nie usunie wad bądź też innych przeszkód w terminie określonym przez Zamawiającego, to Zamawiający może odstąpić od niniejszej Umowy w terminie 6 miesięcy, licząc od dnia, w którym Wykonawca miał wykonać swój obowiązek.</w:t>
      </w:r>
    </w:p>
    <w:p w14:paraId="1A87488C" w14:textId="5CD1988F" w:rsidR="00042AA1" w:rsidRPr="00D9478A" w:rsidRDefault="00C836E9" w:rsidP="00D9478A">
      <w:pPr>
        <w:pStyle w:val="Standarduser"/>
        <w:numPr>
          <w:ilvl w:val="0"/>
          <w:numId w:val="25"/>
        </w:numPr>
        <w:shd w:val="clear" w:color="auto" w:fill="FFFFFF"/>
        <w:spacing w:line="360" w:lineRule="auto"/>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Jeżeli na skutek roszczeń osób trzecich związanych z autorskimi prawami majątkowymi Zamawiający poniesie szkodę, Wykonawca zobowiązuje się ją naprawić w terminie miesiąca od wezwania do jej naprawienia.</w:t>
      </w:r>
    </w:p>
    <w:p w14:paraId="52F6D8BB" w14:textId="77777777" w:rsidR="00F26D18" w:rsidRDefault="0010675B">
      <w:pPr>
        <w:pStyle w:val="Standarduser"/>
        <w:spacing w:line="360" w:lineRule="auto"/>
        <w:jc w:val="center"/>
        <w:rPr>
          <w:rFonts w:ascii="Calibri" w:eastAsia="Calibri" w:hAnsi="Calibri" w:cs="Calibri"/>
          <w:b/>
          <w:sz w:val="20"/>
          <w:szCs w:val="20"/>
        </w:rPr>
      </w:pPr>
      <w:r>
        <w:rPr>
          <w:rFonts w:ascii="Calibri" w:eastAsia="Calibri" w:hAnsi="Calibri" w:cs="Calibri"/>
          <w:b/>
          <w:sz w:val="20"/>
          <w:szCs w:val="20"/>
        </w:rPr>
        <w:lastRenderedPageBreak/>
        <w:t>§ 12</w:t>
      </w:r>
      <w:r w:rsidR="00C836E9">
        <w:rPr>
          <w:rFonts w:ascii="Calibri" w:eastAsia="Calibri" w:hAnsi="Calibri" w:cs="Calibri"/>
          <w:b/>
          <w:sz w:val="20"/>
          <w:szCs w:val="20"/>
        </w:rPr>
        <w:t>.</w:t>
      </w:r>
    </w:p>
    <w:p w14:paraId="62E56EC6" w14:textId="77777777" w:rsidR="00652218" w:rsidRPr="00652218" w:rsidRDefault="00652218" w:rsidP="00CB0B58">
      <w:pPr>
        <w:pStyle w:val="Standarduser"/>
        <w:numPr>
          <w:ilvl w:val="0"/>
          <w:numId w:val="57"/>
        </w:numPr>
        <w:shd w:val="clear" w:color="auto" w:fill="FFFFFF"/>
        <w:spacing w:line="360" w:lineRule="auto"/>
        <w:ind w:left="426" w:hanging="426"/>
        <w:jc w:val="both"/>
        <w:rPr>
          <w:rFonts w:ascii="Calibri" w:eastAsia="Calibri" w:hAnsi="Calibri" w:cs="Calibri"/>
          <w:color w:val="000000"/>
          <w:sz w:val="20"/>
          <w:szCs w:val="20"/>
        </w:rPr>
      </w:pPr>
      <w:r w:rsidRPr="00652218">
        <w:rPr>
          <w:rFonts w:ascii="Calibri" w:eastAsia="Calibri" w:hAnsi="Calibri" w:cs="Calibri"/>
          <w:color w:val="000000"/>
          <w:sz w:val="20"/>
          <w:szCs w:val="20"/>
        </w:rPr>
        <w:t xml:space="preserve">Zamawiający oświadcza, że administratorem danych osobowych powierzanych do przetwarzania w związku z realizacją umowy </w:t>
      </w:r>
      <w:r w:rsidRPr="00507A43">
        <w:rPr>
          <w:rFonts w:ascii="Calibri" w:eastAsia="Calibri" w:hAnsi="Calibri" w:cs="Calibri"/>
          <w:color w:val="000000"/>
          <w:sz w:val="20"/>
          <w:szCs w:val="20"/>
        </w:rPr>
        <w:t>jest Zarząd Województwa Mazowieckiego.</w:t>
      </w:r>
    </w:p>
    <w:p w14:paraId="16D790E7" w14:textId="77777777" w:rsidR="00652218" w:rsidRPr="00652218" w:rsidRDefault="00652218" w:rsidP="00B818F1">
      <w:pPr>
        <w:pStyle w:val="Standarduser"/>
        <w:numPr>
          <w:ilvl w:val="0"/>
          <w:numId w:val="57"/>
        </w:numPr>
        <w:shd w:val="clear" w:color="auto" w:fill="FFFFFF"/>
        <w:tabs>
          <w:tab w:val="left" w:pos="568"/>
          <w:tab w:val="left" w:pos="598"/>
        </w:tabs>
        <w:spacing w:line="360" w:lineRule="auto"/>
        <w:ind w:left="426"/>
        <w:jc w:val="both"/>
        <w:rPr>
          <w:rFonts w:ascii="Calibri" w:eastAsia="Calibri" w:hAnsi="Calibri" w:cs="Calibri"/>
          <w:color w:val="000000"/>
          <w:sz w:val="20"/>
          <w:szCs w:val="20"/>
        </w:rPr>
      </w:pPr>
      <w:r w:rsidRPr="00652218">
        <w:rPr>
          <w:rFonts w:ascii="Calibri" w:eastAsia="Calibri" w:hAnsi="Calibri" w:cs="Calibri"/>
          <w:color w:val="000000"/>
          <w:sz w:val="20"/>
          <w:szCs w:val="20"/>
        </w:rPr>
        <w:t>Zamawiający jest podmiotem przetwarzającym (procesorem) umocowanym do dalszego powierzania danych osobowych.</w:t>
      </w:r>
    </w:p>
    <w:p w14:paraId="66DEA1C4" w14:textId="77777777" w:rsidR="00652218" w:rsidRPr="00652218" w:rsidRDefault="00652218" w:rsidP="00B818F1">
      <w:pPr>
        <w:pStyle w:val="Standarduser"/>
        <w:numPr>
          <w:ilvl w:val="0"/>
          <w:numId w:val="57"/>
        </w:numPr>
        <w:shd w:val="clear" w:color="auto" w:fill="FFFFFF"/>
        <w:tabs>
          <w:tab w:val="left" w:pos="568"/>
          <w:tab w:val="left" w:pos="598"/>
        </w:tabs>
        <w:spacing w:line="360" w:lineRule="auto"/>
        <w:ind w:left="426"/>
        <w:jc w:val="both"/>
        <w:rPr>
          <w:rFonts w:ascii="Calibri" w:eastAsia="Calibri" w:hAnsi="Calibri" w:cs="Calibri"/>
          <w:color w:val="000000"/>
          <w:sz w:val="20"/>
          <w:szCs w:val="20"/>
        </w:rPr>
      </w:pPr>
      <w:r w:rsidRPr="00652218">
        <w:rPr>
          <w:rFonts w:ascii="Calibri" w:eastAsia="Calibri" w:hAnsi="Calibri" w:cs="Calibri"/>
          <w:color w:val="000000"/>
          <w:sz w:val="20"/>
          <w:szCs w:val="20"/>
        </w:rPr>
        <w:t>Stosownie do treści art. 28 ust. 3 rozporządzenia Parlamentu Europejskiego i Rady (UE) nr 2016/679 z dnia 27 kwietnia 2016 r. w sprawie ochrony osób fizycznych w związku z przetwarzaniem danych osobowych i w sprawie swobodnego przepływu takich danych oraz uchylenia dyrektywy 95/46/WE (ogólne rozporządzenie o ochronie danych osobowych) – dalej w skrócie „RODO” lub Rozporządzenie, Zamawiający powierza Wykonawcy jako kolejnemu podmiotowi przetwarzającemu (procesorowi), przetwarzanie danych osobowych beneficjentów RPO WM 2014-2020, w zakresie: imię i nazwisko, numer telefonu, adres służbowy (siedziba beneficjenta / miejsce realizacji projektu) oraz adres e-mailowy, wyłącznie w celu wykonania umowy.</w:t>
      </w:r>
    </w:p>
    <w:p w14:paraId="05F0D0B8" w14:textId="77777777" w:rsidR="00652218" w:rsidRPr="00652218" w:rsidRDefault="00652218" w:rsidP="00B818F1">
      <w:pPr>
        <w:pStyle w:val="Standarduser"/>
        <w:numPr>
          <w:ilvl w:val="0"/>
          <w:numId w:val="57"/>
        </w:numPr>
        <w:shd w:val="clear" w:color="auto" w:fill="FFFFFF"/>
        <w:tabs>
          <w:tab w:val="left" w:pos="598"/>
        </w:tabs>
        <w:spacing w:line="360" w:lineRule="auto"/>
        <w:ind w:left="426" w:hanging="426"/>
        <w:jc w:val="both"/>
        <w:rPr>
          <w:rFonts w:ascii="Calibri" w:eastAsia="Calibri" w:hAnsi="Calibri" w:cs="Calibri"/>
          <w:color w:val="000000"/>
          <w:sz w:val="20"/>
          <w:szCs w:val="20"/>
        </w:rPr>
      </w:pPr>
      <w:r w:rsidRPr="00652218">
        <w:rPr>
          <w:rFonts w:ascii="Calibri" w:eastAsia="Calibri" w:hAnsi="Calibri" w:cs="Calibri"/>
          <w:color w:val="000000"/>
          <w:sz w:val="20"/>
          <w:szCs w:val="20"/>
        </w:rPr>
        <w:t>Wykonawca zobowiązuje się przetwarzać powierzone mu dane osobowe wyłącznie na zasadach, w zakresie i w celu przewidzianych w niniejszym dokumencie, jak również zgodnie z przepisami RODO oraz innymi przepisami prawa powszechnie obowiązującego, które chronią prawa osób, których dane osobowe zostaną powierzone Wykonawcy przez Zamawiającego.</w:t>
      </w:r>
    </w:p>
    <w:p w14:paraId="0283E7A2" w14:textId="77777777" w:rsidR="00652218" w:rsidRPr="00652218" w:rsidRDefault="00652218" w:rsidP="00B818F1">
      <w:pPr>
        <w:pStyle w:val="Standarduser"/>
        <w:numPr>
          <w:ilvl w:val="0"/>
          <w:numId w:val="57"/>
        </w:numPr>
        <w:shd w:val="clear" w:color="auto" w:fill="FFFFFF"/>
        <w:tabs>
          <w:tab w:val="left" w:pos="568"/>
          <w:tab w:val="left" w:pos="598"/>
        </w:tabs>
        <w:spacing w:line="360" w:lineRule="auto"/>
        <w:ind w:left="426" w:hanging="426"/>
        <w:jc w:val="both"/>
        <w:rPr>
          <w:rFonts w:ascii="Calibri" w:eastAsia="Calibri" w:hAnsi="Calibri" w:cs="Calibri"/>
          <w:color w:val="000000"/>
          <w:sz w:val="20"/>
          <w:szCs w:val="20"/>
        </w:rPr>
      </w:pPr>
      <w:r w:rsidRPr="00652218">
        <w:rPr>
          <w:rFonts w:ascii="Calibri" w:eastAsia="Calibri" w:hAnsi="Calibri" w:cs="Calibri"/>
          <w:color w:val="000000"/>
          <w:sz w:val="20"/>
          <w:szCs w:val="20"/>
        </w:rPr>
        <w:t>Wykonawca zobowiązuje się do niewykorzystywania powierzonych danych osobowych do celów innych niż określone w umowie.</w:t>
      </w:r>
    </w:p>
    <w:p w14:paraId="1959DB97" w14:textId="77777777" w:rsidR="00652218" w:rsidRPr="00652218" w:rsidRDefault="00652218" w:rsidP="00B818F1">
      <w:pPr>
        <w:pStyle w:val="Standarduser"/>
        <w:numPr>
          <w:ilvl w:val="0"/>
          <w:numId w:val="57"/>
        </w:numPr>
        <w:shd w:val="clear" w:color="auto" w:fill="FFFFFF"/>
        <w:tabs>
          <w:tab w:val="left" w:pos="598"/>
        </w:tabs>
        <w:spacing w:line="360" w:lineRule="auto"/>
        <w:ind w:left="426"/>
        <w:jc w:val="both"/>
        <w:rPr>
          <w:rFonts w:ascii="Calibri" w:eastAsia="Calibri" w:hAnsi="Calibri" w:cs="Calibri"/>
          <w:color w:val="000000"/>
          <w:sz w:val="20"/>
          <w:szCs w:val="20"/>
        </w:rPr>
      </w:pPr>
      <w:r w:rsidRPr="00652218">
        <w:rPr>
          <w:rFonts w:ascii="Calibri" w:eastAsia="Calibri" w:hAnsi="Calibri" w:cs="Calibri"/>
          <w:color w:val="000000"/>
          <w:sz w:val="20"/>
          <w:szCs w:val="20"/>
        </w:rPr>
        <w:t>Wykonawca oświadcza, że znana jest mu treść RODO jak również ustawy z dnia 10 maja 2018 r. o ochronie danych osobowych – co najmniej w zakresie, w jakim jest to związane z przetwarzaniem danych osobowych przez podmiot przetwarzający (procesora), o którym mowa w art. 4 pkt 8 RODO.</w:t>
      </w:r>
    </w:p>
    <w:p w14:paraId="2749EA01" w14:textId="77777777" w:rsidR="00652218" w:rsidRPr="00652218" w:rsidRDefault="00652218" w:rsidP="00B818F1">
      <w:pPr>
        <w:pStyle w:val="Standarduser"/>
        <w:numPr>
          <w:ilvl w:val="0"/>
          <w:numId w:val="57"/>
        </w:numPr>
        <w:shd w:val="clear" w:color="auto" w:fill="FFFFFF"/>
        <w:tabs>
          <w:tab w:val="left" w:pos="568"/>
          <w:tab w:val="left" w:pos="598"/>
        </w:tabs>
        <w:spacing w:line="360" w:lineRule="auto"/>
        <w:ind w:left="426"/>
        <w:jc w:val="both"/>
        <w:rPr>
          <w:rFonts w:ascii="Calibri" w:eastAsia="Calibri" w:hAnsi="Calibri" w:cs="Calibri"/>
          <w:color w:val="000000"/>
          <w:sz w:val="20"/>
          <w:szCs w:val="20"/>
        </w:rPr>
      </w:pPr>
      <w:r w:rsidRPr="00652218">
        <w:rPr>
          <w:rFonts w:ascii="Calibri" w:eastAsia="Calibri" w:hAnsi="Calibri" w:cs="Calibri"/>
          <w:color w:val="000000"/>
          <w:sz w:val="20"/>
          <w:szCs w:val="20"/>
        </w:rPr>
        <w:t xml:space="preserve">Wykonawca zobowiązuje się do pozyskania wymaganych przez Rozporządzenie zgód dotyczących przetwarzania danych osobowych i spełnienia obowiązku informacyjnego wynikającego z art. 13 i 14 Rozporządzenia o ile będzie konieczny oraz zgód na wykorzystanie wizerunku wszystkich osób </w:t>
      </w:r>
      <w:r w:rsidR="008A0E05">
        <w:rPr>
          <w:rFonts w:ascii="Calibri" w:eastAsia="Calibri" w:hAnsi="Calibri" w:cs="Calibri"/>
          <w:color w:val="000000"/>
          <w:sz w:val="20"/>
          <w:szCs w:val="20"/>
        </w:rPr>
        <w:t xml:space="preserve">fotografowanych </w:t>
      </w:r>
      <w:r w:rsidRPr="00652218">
        <w:rPr>
          <w:rFonts w:ascii="Calibri" w:eastAsia="Calibri" w:hAnsi="Calibri" w:cs="Calibri"/>
          <w:color w:val="000000"/>
          <w:sz w:val="20"/>
          <w:szCs w:val="20"/>
        </w:rPr>
        <w:t xml:space="preserve"> i bieżącego przekazywania ich Zamawiającemu. W przypadku wystąpienia takiej konieczności Zamawiający zobowiązuje się do przekazania Wykonawcy treści ww. zgód</w:t>
      </w:r>
    </w:p>
    <w:p w14:paraId="59A2F10B" w14:textId="77777777" w:rsidR="00652218" w:rsidRPr="00652218" w:rsidRDefault="00652218" w:rsidP="00B818F1">
      <w:pPr>
        <w:pStyle w:val="Standarduser"/>
        <w:numPr>
          <w:ilvl w:val="0"/>
          <w:numId w:val="57"/>
        </w:numPr>
        <w:shd w:val="clear" w:color="auto" w:fill="FFFFFF"/>
        <w:tabs>
          <w:tab w:val="left" w:pos="568"/>
          <w:tab w:val="left" w:pos="598"/>
        </w:tabs>
        <w:spacing w:line="360" w:lineRule="auto"/>
        <w:ind w:left="426" w:hanging="426"/>
        <w:jc w:val="both"/>
        <w:rPr>
          <w:rFonts w:ascii="Calibri" w:eastAsia="Calibri" w:hAnsi="Calibri" w:cs="Calibri"/>
          <w:color w:val="000000"/>
          <w:sz w:val="20"/>
          <w:szCs w:val="20"/>
        </w:rPr>
      </w:pPr>
      <w:r w:rsidRPr="00652218">
        <w:rPr>
          <w:rFonts w:ascii="Calibri" w:eastAsia="Calibri" w:hAnsi="Calibri" w:cs="Calibri"/>
          <w:color w:val="000000"/>
          <w:sz w:val="20"/>
          <w:szCs w:val="20"/>
        </w:rPr>
        <w:t>Mając na uwadze stan wiedzy technicznej, koszt wdrażania oraz charakter, zakres, kontekst i cel przetwarzania danych osobowych przekazanych Wykonawcy przez Zamawiającego oraz ryzyko naruszenia praw lub wolności osób, których dane zostały powierzone, Wykonawca zobowiązuje się podjąć wszelkie odpowiednie środki, w tym środki techniczne i organizacyjne wymagane przez RODO, aby zapewnić odpowiedni stopień bezpieczeństwa odpowiadający wyżej wymienionemu ryzyku. W zakresie przestrzegania tych przepisów Wykonawca ponosi odpowiedzialność jak administrator danych.</w:t>
      </w:r>
    </w:p>
    <w:p w14:paraId="5B06142D" w14:textId="77777777" w:rsidR="00652218" w:rsidRPr="00652218" w:rsidRDefault="00652218" w:rsidP="00B818F1">
      <w:pPr>
        <w:pStyle w:val="Standarduser"/>
        <w:numPr>
          <w:ilvl w:val="0"/>
          <w:numId w:val="57"/>
        </w:numPr>
        <w:shd w:val="clear" w:color="auto" w:fill="FFFFFF"/>
        <w:tabs>
          <w:tab w:val="left" w:pos="426"/>
        </w:tabs>
        <w:spacing w:line="360" w:lineRule="auto"/>
        <w:ind w:left="426" w:hanging="426"/>
        <w:jc w:val="both"/>
        <w:rPr>
          <w:rFonts w:ascii="Calibri" w:eastAsia="Calibri" w:hAnsi="Calibri" w:cs="Calibri"/>
          <w:color w:val="000000"/>
          <w:sz w:val="20"/>
          <w:szCs w:val="20"/>
        </w:rPr>
      </w:pPr>
      <w:r w:rsidRPr="00652218">
        <w:rPr>
          <w:rFonts w:ascii="Calibri" w:eastAsia="Calibri" w:hAnsi="Calibri" w:cs="Calibri"/>
          <w:color w:val="000000"/>
          <w:sz w:val="20"/>
          <w:szCs w:val="20"/>
        </w:rPr>
        <w:t>Wykonawca zobowiązuje się do zabezpieczenia danych osobowych przed naruszeniem bezpieczeństwa prowadzącym do przypadkowego lub niezgodnego z prawem zniszczenia, utracenia, zmodyfikowania, nieuprawnionego ujawnienia lub nieuprawnionego dostępu do danych. Maksymalnie w ciągu 3 dni roboczych od dnia zawarcia Umowy Zamawiający będzie wymagał uzupełnienia i podpisania przez Wykonawcę załącznika nr 6 do Umowy tj. Opis środków technicznych i organizacyjnych stosowany w celu zapewnienia bezpieczeństwa danych.</w:t>
      </w:r>
    </w:p>
    <w:p w14:paraId="1340F2BE" w14:textId="77777777" w:rsidR="00652218" w:rsidRPr="00652218" w:rsidRDefault="00652218" w:rsidP="00B818F1">
      <w:pPr>
        <w:pStyle w:val="Standarduser"/>
        <w:numPr>
          <w:ilvl w:val="0"/>
          <w:numId w:val="57"/>
        </w:numPr>
        <w:shd w:val="clear" w:color="auto" w:fill="FFFFFF"/>
        <w:tabs>
          <w:tab w:val="left" w:pos="598"/>
        </w:tabs>
        <w:spacing w:line="360" w:lineRule="auto"/>
        <w:ind w:left="426"/>
        <w:jc w:val="both"/>
        <w:rPr>
          <w:rFonts w:ascii="Calibri" w:eastAsia="Calibri" w:hAnsi="Calibri" w:cs="Calibri"/>
          <w:color w:val="000000"/>
          <w:sz w:val="20"/>
          <w:szCs w:val="20"/>
        </w:rPr>
      </w:pPr>
      <w:r w:rsidRPr="00652218">
        <w:rPr>
          <w:rFonts w:ascii="Calibri" w:eastAsia="Calibri" w:hAnsi="Calibri" w:cs="Calibri"/>
          <w:color w:val="000000"/>
          <w:sz w:val="20"/>
          <w:szCs w:val="20"/>
        </w:rPr>
        <w:lastRenderedPageBreak/>
        <w:t>Wykonawca zobowiązuje się przetwarzać powierzone mu dane osobowe wyłącznie na udokumentowane polecenie Zamawiającego. Wykonawca może przetwarzać dane osobowe bez polecenia Zamawiającego tylko wtedy, gdy obowiązek taki nakłada na niego prawo Unii Europejskiej lub prawo polskie. W takim przypadku przed rozpoczęciem przetwarzania Wykonawca poinformuje Zamawiającego o tym obowiązku prawnym, chyba że prawo zabraniać będzie udzielenia takiej informacji z uwagi na ważny interes publiczny.</w:t>
      </w:r>
    </w:p>
    <w:p w14:paraId="3DAD282F" w14:textId="77777777" w:rsidR="00652218" w:rsidRPr="00652218" w:rsidRDefault="00652218" w:rsidP="00B818F1">
      <w:pPr>
        <w:pStyle w:val="Standarduser"/>
        <w:numPr>
          <w:ilvl w:val="0"/>
          <w:numId w:val="57"/>
        </w:numPr>
        <w:shd w:val="clear" w:color="auto" w:fill="FFFFFF"/>
        <w:tabs>
          <w:tab w:val="left" w:pos="598"/>
        </w:tabs>
        <w:spacing w:line="360" w:lineRule="auto"/>
        <w:ind w:left="426"/>
        <w:jc w:val="both"/>
        <w:rPr>
          <w:rFonts w:ascii="Calibri" w:eastAsia="Calibri" w:hAnsi="Calibri" w:cs="Calibri"/>
          <w:color w:val="000000"/>
          <w:sz w:val="20"/>
          <w:szCs w:val="20"/>
        </w:rPr>
      </w:pPr>
      <w:r w:rsidRPr="00652218">
        <w:rPr>
          <w:rFonts w:ascii="Calibri" w:eastAsia="Calibri" w:hAnsi="Calibri" w:cs="Calibri"/>
          <w:color w:val="000000"/>
          <w:sz w:val="20"/>
          <w:szCs w:val="20"/>
        </w:rPr>
        <w:t>Wykonawca bezzwłocznie powiadomi Zamawiającego, jeżeli w jego opinii polecenie wydane przez Zamawiającego narusza przepisy RODO lub obowiązujące przepisy Unii Europejskiej lub prawa polskiego o ochronie danych.</w:t>
      </w:r>
    </w:p>
    <w:p w14:paraId="36EB5FA7" w14:textId="77777777" w:rsidR="00652218" w:rsidRPr="00652218" w:rsidRDefault="00652218" w:rsidP="00B818F1">
      <w:pPr>
        <w:pStyle w:val="Standarduser"/>
        <w:numPr>
          <w:ilvl w:val="0"/>
          <w:numId w:val="57"/>
        </w:numPr>
        <w:shd w:val="clear" w:color="auto" w:fill="FFFFFF"/>
        <w:tabs>
          <w:tab w:val="left" w:pos="598"/>
        </w:tabs>
        <w:spacing w:line="360" w:lineRule="auto"/>
        <w:ind w:left="426"/>
        <w:jc w:val="both"/>
        <w:rPr>
          <w:rFonts w:ascii="Calibri" w:eastAsia="Calibri" w:hAnsi="Calibri" w:cs="Calibri"/>
          <w:color w:val="000000"/>
          <w:sz w:val="20"/>
          <w:szCs w:val="20"/>
        </w:rPr>
      </w:pPr>
      <w:r w:rsidRPr="00652218">
        <w:rPr>
          <w:rFonts w:ascii="Calibri" w:eastAsia="Calibri" w:hAnsi="Calibri" w:cs="Calibri"/>
          <w:color w:val="000000"/>
          <w:sz w:val="20"/>
          <w:szCs w:val="20"/>
        </w:rPr>
        <w:t>Wykonawca oświadcza, że dysponuje zasobami, doświadczeniem, wiedzą fachową i personelem, które umożliwią mu prawidłowe wykonywanie obowiązków związanych z przetwarzaniem powierzonych mu przez Zamawiającego danych osobowych.</w:t>
      </w:r>
    </w:p>
    <w:p w14:paraId="7EC15591" w14:textId="77777777" w:rsidR="00652218" w:rsidRPr="00652218" w:rsidRDefault="00652218" w:rsidP="00B818F1">
      <w:pPr>
        <w:pStyle w:val="Standarduser"/>
        <w:numPr>
          <w:ilvl w:val="0"/>
          <w:numId w:val="57"/>
        </w:numPr>
        <w:shd w:val="clear" w:color="auto" w:fill="FFFFFF"/>
        <w:tabs>
          <w:tab w:val="left" w:pos="598"/>
        </w:tabs>
        <w:spacing w:line="360" w:lineRule="auto"/>
        <w:ind w:left="426"/>
        <w:jc w:val="both"/>
        <w:rPr>
          <w:rFonts w:ascii="Calibri" w:eastAsia="Calibri" w:hAnsi="Calibri" w:cs="Calibri"/>
          <w:color w:val="000000"/>
          <w:sz w:val="20"/>
          <w:szCs w:val="20"/>
        </w:rPr>
      </w:pPr>
      <w:r w:rsidRPr="00652218">
        <w:rPr>
          <w:rFonts w:ascii="Calibri" w:eastAsia="Calibri" w:hAnsi="Calibri" w:cs="Calibri"/>
          <w:color w:val="000000"/>
          <w:sz w:val="20"/>
          <w:szCs w:val="20"/>
        </w:rPr>
        <w:t>Do przetwarzania danych osobowych mogą być dopuszczone wyłącznie osoby posiadające imienne upoważnienie do przetwarzania danych osobowych. Zamawiający upoważnia Wykonawcę do wystawiania upoważnień do przetwarzania danych osobowych wszystkim osobom biorącym udział w przetwarzaniu danych określonych w ust. 3.</w:t>
      </w:r>
    </w:p>
    <w:p w14:paraId="59FC9BF4" w14:textId="77777777" w:rsidR="00652218" w:rsidRPr="00652218" w:rsidRDefault="00652218" w:rsidP="00B818F1">
      <w:pPr>
        <w:pStyle w:val="Standarduser"/>
        <w:numPr>
          <w:ilvl w:val="0"/>
          <w:numId w:val="57"/>
        </w:numPr>
        <w:shd w:val="clear" w:color="auto" w:fill="FFFFFF"/>
        <w:tabs>
          <w:tab w:val="left" w:pos="598"/>
        </w:tabs>
        <w:spacing w:line="360" w:lineRule="auto"/>
        <w:ind w:left="426"/>
        <w:jc w:val="both"/>
        <w:rPr>
          <w:rFonts w:ascii="Calibri" w:eastAsia="Calibri" w:hAnsi="Calibri" w:cs="Calibri"/>
          <w:color w:val="000000"/>
          <w:sz w:val="20"/>
          <w:szCs w:val="20"/>
        </w:rPr>
      </w:pPr>
      <w:r w:rsidRPr="00652218">
        <w:rPr>
          <w:rFonts w:ascii="Calibri" w:eastAsia="Calibri" w:hAnsi="Calibri" w:cs="Calibri"/>
          <w:color w:val="000000"/>
          <w:sz w:val="20"/>
          <w:szCs w:val="20"/>
        </w:rPr>
        <w:t>Wykonawca zobowiąże swych pracowników do należytej staranności w zakresie zachowania w poufności danych osobowych sposobu ich przetwarzania i zabezpieczenia.</w:t>
      </w:r>
    </w:p>
    <w:p w14:paraId="4AF7B848" w14:textId="77777777" w:rsidR="00652218" w:rsidRPr="00652218" w:rsidRDefault="00652218" w:rsidP="00B818F1">
      <w:pPr>
        <w:pStyle w:val="Standarduser"/>
        <w:numPr>
          <w:ilvl w:val="0"/>
          <w:numId w:val="57"/>
        </w:numPr>
        <w:shd w:val="clear" w:color="auto" w:fill="FFFFFF"/>
        <w:tabs>
          <w:tab w:val="left" w:pos="598"/>
        </w:tabs>
        <w:spacing w:line="360" w:lineRule="auto"/>
        <w:ind w:left="426"/>
        <w:jc w:val="both"/>
        <w:rPr>
          <w:rFonts w:ascii="Calibri" w:eastAsia="Calibri" w:hAnsi="Calibri" w:cs="Calibri"/>
          <w:color w:val="000000"/>
          <w:sz w:val="20"/>
          <w:szCs w:val="20"/>
        </w:rPr>
      </w:pPr>
      <w:r w:rsidRPr="00652218">
        <w:rPr>
          <w:rFonts w:ascii="Calibri" w:eastAsia="Calibri" w:hAnsi="Calibri" w:cs="Calibri"/>
          <w:color w:val="000000"/>
          <w:sz w:val="20"/>
          <w:szCs w:val="20"/>
        </w:rPr>
        <w:t xml:space="preserve">Wykonawca może powierzyć dane osobowe objęte niniejszą umową do dalszego przetwarzania </w:t>
      </w:r>
      <w:r w:rsidR="00301886">
        <w:rPr>
          <w:rFonts w:ascii="Calibri" w:eastAsia="Calibri" w:hAnsi="Calibri" w:cs="Calibri"/>
          <w:color w:val="000000"/>
          <w:sz w:val="20"/>
          <w:szCs w:val="20"/>
        </w:rPr>
        <w:t>P</w:t>
      </w:r>
      <w:r w:rsidRPr="00652218">
        <w:rPr>
          <w:rFonts w:ascii="Calibri" w:eastAsia="Calibri" w:hAnsi="Calibri" w:cs="Calibri"/>
          <w:color w:val="000000"/>
          <w:sz w:val="20"/>
          <w:szCs w:val="20"/>
        </w:rPr>
        <w:t>odwykonawcom jedynie w celu wykonania Umowy i po uzyskaniu uprzedniej pisemnej zgody Zamawiającego. Podwykonawca, o którym mowa niniejszym ustępie, winien spełniać te same gwarancje i obowiązki jakie zostały nałożone na Wykonawcę w niniejszej Umowie.</w:t>
      </w:r>
    </w:p>
    <w:p w14:paraId="1C65776D" w14:textId="77777777" w:rsidR="00652218" w:rsidRPr="00652218" w:rsidRDefault="00652218" w:rsidP="00B818F1">
      <w:pPr>
        <w:pStyle w:val="Standarduser"/>
        <w:numPr>
          <w:ilvl w:val="0"/>
          <w:numId w:val="57"/>
        </w:numPr>
        <w:shd w:val="clear" w:color="auto" w:fill="FFFFFF"/>
        <w:tabs>
          <w:tab w:val="left" w:pos="598"/>
        </w:tabs>
        <w:spacing w:line="360" w:lineRule="auto"/>
        <w:ind w:left="426"/>
        <w:jc w:val="both"/>
        <w:rPr>
          <w:rFonts w:ascii="Calibri" w:eastAsia="Calibri" w:hAnsi="Calibri" w:cs="Calibri"/>
          <w:color w:val="000000"/>
          <w:sz w:val="20"/>
          <w:szCs w:val="20"/>
        </w:rPr>
      </w:pPr>
      <w:r w:rsidRPr="00652218">
        <w:rPr>
          <w:rFonts w:ascii="Calibri" w:eastAsia="Calibri" w:hAnsi="Calibri" w:cs="Calibri"/>
          <w:color w:val="000000"/>
          <w:sz w:val="20"/>
          <w:szCs w:val="20"/>
        </w:rPr>
        <w:t xml:space="preserve">Wykonawca zapewni, że przetwarzanie danych osobowych przez Wykonawcę i jego ewentualnych </w:t>
      </w:r>
      <w:r w:rsidR="00301886">
        <w:rPr>
          <w:rFonts w:ascii="Calibri" w:eastAsia="Calibri" w:hAnsi="Calibri" w:cs="Calibri"/>
          <w:color w:val="000000"/>
          <w:sz w:val="20"/>
          <w:szCs w:val="20"/>
        </w:rPr>
        <w:t>P</w:t>
      </w:r>
      <w:r w:rsidRPr="00652218">
        <w:rPr>
          <w:rFonts w:ascii="Calibri" w:eastAsia="Calibri" w:hAnsi="Calibri" w:cs="Calibri"/>
          <w:color w:val="000000"/>
          <w:sz w:val="20"/>
          <w:szCs w:val="20"/>
        </w:rPr>
        <w:t>odwykonawców, będzie się odbywało wyłącznie na terytorium EOG.</w:t>
      </w:r>
    </w:p>
    <w:p w14:paraId="7BA35F32" w14:textId="77777777" w:rsidR="00652218" w:rsidRPr="00652218" w:rsidRDefault="00652218" w:rsidP="00B818F1">
      <w:pPr>
        <w:pStyle w:val="Standarduser"/>
        <w:numPr>
          <w:ilvl w:val="0"/>
          <w:numId w:val="57"/>
        </w:numPr>
        <w:shd w:val="clear" w:color="auto" w:fill="FFFFFF"/>
        <w:tabs>
          <w:tab w:val="left" w:pos="284"/>
          <w:tab w:val="left" w:pos="598"/>
        </w:tabs>
        <w:spacing w:line="360" w:lineRule="auto"/>
        <w:ind w:left="426"/>
        <w:jc w:val="both"/>
        <w:rPr>
          <w:rFonts w:ascii="Calibri" w:eastAsia="Calibri" w:hAnsi="Calibri" w:cs="Calibri"/>
          <w:color w:val="000000"/>
          <w:sz w:val="20"/>
          <w:szCs w:val="20"/>
        </w:rPr>
      </w:pPr>
      <w:r w:rsidRPr="00652218">
        <w:rPr>
          <w:rFonts w:ascii="Calibri" w:eastAsia="Calibri" w:hAnsi="Calibri" w:cs="Calibri"/>
          <w:color w:val="000000"/>
          <w:sz w:val="20"/>
          <w:szCs w:val="20"/>
        </w:rPr>
        <w:t>W każdym przypadku dalszego powierzenia przetwarzania danych osobowych na podstawie ust. 1</w:t>
      </w:r>
      <w:r w:rsidR="00026C2B">
        <w:rPr>
          <w:rFonts w:ascii="Calibri" w:eastAsia="Calibri" w:hAnsi="Calibri" w:cs="Calibri"/>
          <w:color w:val="000000"/>
          <w:sz w:val="20"/>
          <w:szCs w:val="20"/>
        </w:rPr>
        <w:t>5</w:t>
      </w:r>
      <w:r w:rsidRPr="00652218">
        <w:rPr>
          <w:rFonts w:ascii="Calibri" w:eastAsia="Calibri" w:hAnsi="Calibri" w:cs="Calibri"/>
          <w:color w:val="000000"/>
          <w:sz w:val="20"/>
          <w:szCs w:val="20"/>
        </w:rPr>
        <w:t xml:space="preserve">, Wykonawca ma obowiązek niezwłocznie przekazać Zamawiającemu informacje o dacie zawarcia umowy dalszego powierzenia przetwarzania danych osobowych, firmie, adresie siedziby </w:t>
      </w:r>
      <w:r w:rsidR="00301886">
        <w:rPr>
          <w:rFonts w:ascii="Calibri" w:eastAsia="Calibri" w:hAnsi="Calibri" w:cs="Calibri"/>
          <w:color w:val="000000"/>
          <w:sz w:val="20"/>
          <w:szCs w:val="20"/>
        </w:rPr>
        <w:t>P</w:t>
      </w:r>
      <w:r w:rsidRPr="00652218">
        <w:rPr>
          <w:rFonts w:ascii="Calibri" w:eastAsia="Calibri" w:hAnsi="Calibri" w:cs="Calibri"/>
          <w:color w:val="000000"/>
          <w:sz w:val="20"/>
          <w:szCs w:val="20"/>
        </w:rPr>
        <w:t xml:space="preserve">odwykonawcy oraz adresie rzeczywistego przetwarzania danych osobowych przez </w:t>
      </w:r>
      <w:r w:rsidR="00301886">
        <w:rPr>
          <w:rFonts w:ascii="Calibri" w:eastAsia="Calibri" w:hAnsi="Calibri" w:cs="Calibri"/>
          <w:color w:val="000000"/>
          <w:sz w:val="20"/>
          <w:szCs w:val="20"/>
        </w:rPr>
        <w:t>P</w:t>
      </w:r>
      <w:r w:rsidRPr="00652218">
        <w:rPr>
          <w:rFonts w:ascii="Calibri" w:eastAsia="Calibri" w:hAnsi="Calibri" w:cs="Calibri"/>
          <w:color w:val="000000"/>
          <w:sz w:val="20"/>
          <w:szCs w:val="20"/>
        </w:rPr>
        <w:t xml:space="preserve">odwykonawcę. W przypadku jakichkolwiek zmian w zakresie wykorzystywanych </w:t>
      </w:r>
      <w:r w:rsidR="00301886">
        <w:rPr>
          <w:rFonts w:ascii="Calibri" w:eastAsia="Calibri" w:hAnsi="Calibri" w:cs="Calibri"/>
          <w:color w:val="000000"/>
          <w:sz w:val="20"/>
          <w:szCs w:val="20"/>
        </w:rPr>
        <w:t>P</w:t>
      </w:r>
      <w:r w:rsidRPr="00652218">
        <w:rPr>
          <w:rFonts w:ascii="Calibri" w:eastAsia="Calibri" w:hAnsi="Calibri" w:cs="Calibri"/>
          <w:color w:val="000000"/>
          <w:sz w:val="20"/>
          <w:szCs w:val="20"/>
        </w:rPr>
        <w:t>odwykonawców, miejsca przetwarzania przez nich danych osobowych, ich danych identyfikacyjnych lub kontaktowych, Wykonawca jest zobowiązany niezwłocznie poinformować o nich Zamawiającego.</w:t>
      </w:r>
    </w:p>
    <w:p w14:paraId="4587EFC2" w14:textId="77777777" w:rsidR="00652218" w:rsidRPr="00652218" w:rsidRDefault="00652218" w:rsidP="00B818F1">
      <w:pPr>
        <w:pStyle w:val="Standarduser"/>
        <w:numPr>
          <w:ilvl w:val="0"/>
          <w:numId w:val="57"/>
        </w:numPr>
        <w:shd w:val="clear" w:color="auto" w:fill="FFFFFF"/>
        <w:tabs>
          <w:tab w:val="left" w:pos="568"/>
          <w:tab w:val="left" w:pos="598"/>
        </w:tabs>
        <w:spacing w:line="360" w:lineRule="auto"/>
        <w:ind w:left="426"/>
        <w:jc w:val="both"/>
        <w:rPr>
          <w:rFonts w:ascii="Calibri" w:eastAsia="Calibri" w:hAnsi="Calibri" w:cs="Calibri"/>
          <w:color w:val="000000"/>
          <w:sz w:val="20"/>
          <w:szCs w:val="20"/>
        </w:rPr>
      </w:pPr>
      <w:r w:rsidRPr="00652218">
        <w:rPr>
          <w:rFonts w:ascii="Calibri" w:eastAsia="Calibri" w:hAnsi="Calibri" w:cs="Calibri"/>
          <w:color w:val="000000"/>
          <w:sz w:val="20"/>
          <w:szCs w:val="20"/>
        </w:rPr>
        <w:t>Wykonawca zobowiązany jest do prowadzenia aktualnego wykazu innych podmiotów przetwarzających, którym dalej powierzył dane osobowe do przetwarzania na podstawie zgody Zamawiającego.</w:t>
      </w:r>
    </w:p>
    <w:p w14:paraId="0B05C337" w14:textId="77777777" w:rsidR="00652218" w:rsidRPr="00652218" w:rsidRDefault="00652218" w:rsidP="00B818F1">
      <w:pPr>
        <w:pStyle w:val="Standarduser"/>
        <w:numPr>
          <w:ilvl w:val="0"/>
          <w:numId w:val="57"/>
        </w:numPr>
        <w:shd w:val="clear" w:color="auto" w:fill="FFFFFF"/>
        <w:tabs>
          <w:tab w:val="left" w:pos="568"/>
          <w:tab w:val="left" w:pos="598"/>
        </w:tabs>
        <w:spacing w:line="360" w:lineRule="auto"/>
        <w:ind w:left="426"/>
        <w:jc w:val="both"/>
        <w:rPr>
          <w:rFonts w:ascii="Calibri" w:eastAsia="Calibri" w:hAnsi="Calibri" w:cs="Calibri"/>
          <w:color w:val="000000"/>
          <w:sz w:val="20"/>
          <w:szCs w:val="20"/>
        </w:rPr>
      </w:pPr>
      <w:r w:rsidRPr="00652218">
        <w:rPr>
          <w:rFonts w:ascii="Calibri" w:eastAsia="Calibri" w:hAnsi="Calibri" w:cs="Calibri"/>
          <w:color w:val="000000"/>
          <w:sz w:val="20"/>
          <w:szCs w:val="20"/>
        </w:rPr>
        <w:t xml:space="preserve">Zamawiający może cofnąć zgodę na dalsze powierzenie przetwarzania danych osobowych </w:t>
      </w:r>
      <w:r w:rsidR="00301886">
        <w:rPr>
          <w:rFonts w:ascii="Calibri" w:eastAsia="Calibri" w:hAnsi="Calibri" w:cs="Calibri"/>
          <w:color w:val="000000"/>
          <w:sz w:val="20"/>
          <w:szCs w:val="20"/>
        </w:rPr>
        <w:t>P</w:t>
      </w:r>
      <w:r w:rsidRPr="00652218">
        <w:rPr>
          <w:rFonts w:ascii="Calibri" w:eastAsia="Calibri" w:hAnsi="Calibri" w:cs="Calibri"/>
          <w:color w:val="000000"/>
          <w:sz w:val="20"/>
          <w:szCs w:val="20"/>
        </w:rPr>
        <w:t>odwykonawcom, o których mowa w ust. 1</w:t>
      </w:r>
      <w:r w:rsidR="00026C2B">
        <w:rPr>
          <w:rFonts w:ascii="Calibri" w:eastAsia="Calibri" w:hAnsi="Calibri" w:cs="Calibri"/>
          <w:color w:val="000000"/>
          <w:sz w:val="20"/>
          <w:szCs w:val="20"/>
        </w:rPr>
        <w:t>5</w:t>
      </w:r>
      <w:r w:rsidRPr="00652218">
        <w:rPr>
          <w:rFonts w:ascii="Calibri" w:eastAsia="Calibri" w:hAnsi="Calibri" w:cs="Calibri"/>
          <w:color w:val="000000"/>
          <w:sz w:val="20"/>
          <w:szCs w:val="20"/>
        </w:rPr>
        <w:t xml:space="preserve">, jeżeli z okoliczności wynika, że przetwarzanie przez nich danych osobowych odbywa się niezgodnie z prawem, niniejszym dokumentem, lub zagraża bezpieczeństwu danych osobowych. W przypadku wycofania zgody, Wykonawca jest zobowiązany niezwłocznie doprowadzić do zaprzestania przetwarzania danych przez </w:t>
      </w:r>
      <w:r w:rsidR="00301886">
        <w:rPr>
          <w:rFonts w:ascii="Calibri" w:eastAsia="Calibri" w:hAnsi="Calibri" w:cs="Calibri"/>
          <w:color w:val="000000"/>
          <w:sz w:val="20"/>
          <w:szCs w:val="20"/>
        </w:rPr>
        <w:t>P</w:t>
      </w:r>
      <w:r w:rsidRPr="00652218">
        <w:rPr>
          <w:rFonts w:ascii="Calibri" w:eastAsia="Calibri" w:hAnsi="Calibri" w:cs="Calibri"/>
          <w:color w:val="000000"/>
          <w:sz w:val="20"/>
          <w:szCs w:val="20"/>
        </w:rPr>
        <w:t>odwykonawcę.</w:t>
      </w:r>
    </w:p>
    <w:p w14:paraId="771ED15F" w14:textId="77777777" w:rsidR="00652218" w:rsidRPr="00652218" w:rsidRDefault="00652218" w:rsidP="00B818F1">
      <w:pPr>
        <w:pStyle w:val="Standarduser"/>
        <w:numPr>
          <w:ilvl w:val="0"/>
          <w:numId w:val="74"/>
        </w:numPr>
        <w:shd w:val="clear" w:color="auto" w:fill="FFFFFF"/>
        <w:tabs>
          <w:tab w:val="left" w:pos="568"/>
          <w:tab w:val="left" w:pos="598"/>
        </w:tabs>
        <w:spacing w:line="360" w:lineRule="auto"/>
        <w:ind w:left="426"/>
        <w:jc w:val="both"/>
        <w:rPr>
          <w:rFonts w:ascii="Calibri" w:eastAsia="Calibri" w:hAnsi="Calibri" w:cs="Calibri"/>
          <w:color w:val="000000"/>
          <w:sz w:val="20"/>
          <w:szCs w:val="20"/>
        </w:rPr>
      </w:pPr>
      <w:r w:rsidRPr="00652218">
        <w:rPr>
          <w:rFonts w:ascii="Calibri" w:eastAsia="Calibri" w:hAnsi="Calibri" w:cs="Calibri"/>
          <w:color w:val="000000"/>
          <w:sz w:val="20"/>
          <w:szCs w:val="20"/>
        </w:rPr>
        <w:t xml:space="preserve">Wykonawca ponosi pełną odpowiedzialność wobec Zamawiającego za niewywiązanie się ze spoczywających na </w:t>
      </w:r>
      <w:r w:rsidR="00301886">
        <w:rPr>
          <w:rFonts w:ascii="Calibri" w:eastAsia="Calibri" w:hAnsi="Calibri" w:cs="Calibri"/>
          <w:color w:val="000000"/>
          <w:sz w:val="20"/>
          <w:szCs w:val="20"/>
        </w:rPr>
        <w:t>P</w:t>
      </w:r>
      <w:r w:rsidRPr="00652218">
        <w:rPr>
          <w:rFonts w:ascii="Calibri" w:eastAsia="Calibri" w:hAnsi="Calibri" w:cs="Calibri"/>
          <w:color w:val="000000"/>
          <w:sz w:val="20"/>
          <w:szCs w:val="20"/>
        </w:rPr>
        <w:t xml:space="preserve">odwykonawcy obowiązków ochrony danych. W przypadku gdyby w wyniku działania </w:t>
      </w:r>
      <w:r w:rsidRPr="00652218">
        <w:rPr>
          <w:rFonts w:ascii="Calibri" w:eastAsia="Calibri" w:hAnsi="Calibri" w:cs="Calibri"/>
          <w:color w:val="000000"/>
          <w:sz w:val="20"/>
          <w:szCs w:val="20"/>
        </w:rPr>
        <w:lastRenderedPageBreak/>
        <w:t xml:space="preserve">lub zaniechania </w:t>
      </w:r>
      <w:r w:rsidR="00301886">
        <w:rPr>
          <w:rFonts w:ascii="Calibri" w:eastAsia="Calibri" w:hAnsi="Calibri" w:cs="Calibri"/>
          <w:color w:val="000000"/>
          <w:sz w:val="20"/>
          <w:szCs w:val="20"/>
        </w:rPr>
        <w:t>P</w:t>
      </w:r>
      <w:r w:rsidRPr="00652218">
        <w:rPr>
          <w:rFonts w:ascii="Calibri" w:eastAsia="Calibri" w:hAnsi="Calibri" w:cs="Calibri"/>
          <w:color w:val="000000"/>
          <w:sz w:val="20"/>
          <w:szCs w:val="20"/>
        </w:rPr>
        <w:t>odwykonawcy, Zamawiający poniósł szkodę, Wykonawca zobowiązuje się do jej naprawienia.</w:t>
      </w:r>
    </w:p>
    <w:p w14:paraId="745312C8" w14:textId="77777777" w:rsidR="00652218" w:rsidRPr="00652218" w:rsidRDefault="00652218" w:rsidP="00B818F1">
      <w:pPr>
        <w:pStyle w:val="Standarduser"/>
        <w:numPr>
          <w:ilvl w:val="0"/>
          <w:numId w:val="74"/>
        </w:numPr>
        <w:shd w:val="clear" w:color="auto" w:fill="FFFFFF"/>
        <w:tabs>
          <w:tab w:val="left" w:pos="568"/>
          <w:tab w:val="left" w:pos="598"/>
        </w:tabs>
        <w:spacing w:line="360" w:lineRule="auto"/>
        <w:ind w:left="426"/>
        <w:jc w:val="both"/>
        <w:rPr>
          <w:rFonts w:ascii="Calibri" w:eastAsia="Calibri" w:hAnsi="Calibri" w:cs="Calibri"/>
          <w:color w:val="000000"/>
          <w:sz w:val="20"/>
          <w:szCs w:val="20"/>
        </w:rPr>
      </w:pPr>
      <w:r w:rsidRPr="00652218">
        <w:rPr>
          <w:rFonts w:ascii="Calibri" w:eastAsia="Calibri" w:hAnsi="Calibri" w:cs="Calibri"/>
          <w:color w:val="000000"/>
          <w:sz w:val="20"/>
          <w:szCs w:val="20"/>
        </w:rPr>
        <w:t>Wykonawca poinformuje niezwłocznie Zamawiającego o wszelkich przypadkach naruszenia tajemnicy danych osobowych lub ich niewłaściwym użyciu (nie później niż w ciągu 24 godzin od chwili wystąpienia któregokolwiek z tych zdarzeń).</w:t>
      </w:r>
    </w:p>
    <w:p w14:paraId="32048ACD" w14:textId="77777777" w:rsidR="00652218" w:rsidRPr="00652218" w:rsidRDefault="00652218" w:rsidP="00B818F1">
      <w:pPr>
        <w:pStyle w:val="Standarduser"/>
        <w:numPr>
          <w:ilvl w:val="0"/>
          <w:numId w:val="74"/>
        </w:numPr>
        <w:shd w:val="clear" w:color="auto" w:fill="FFFFFF"/>
        <w:tabs>
          <w:tab w:val="left" w:pos="568"/>
          <w:tab w:val="left" w:pos="598"/>
        </w:tabs>
        <w:spacing w:line="360" w:lineRule="auto"/>
        <w:ind w:left="426"/>
        <w:jc w:val="both"/>
        <w:rPr>
          <w:rFonts w:ascii="Calibri" w:eastAsia="Calibri" w:hAnsi="Calibri" w:cs="Calibri"/>
          <w:color w:val="000000"/>
          <w:sz w:val="20"/>
          <w:szCs w:val="20"/>
        </w:rPr>
      </w:pPr>
      <w:r w:rsidRPr="00652218">
        <w:rPr>
          <w:rFonts w:ascii="Calibri" w:eastAsia="Calibri" w:hAnsi="Calibri" w:cs="Calibri"/>
          <w:color w:val="000000"/>
          <w:sz w:val="20"/>
          <w:szCs w:val="20"/>
        </w:rPr>
        <w:t>Zgłoszenie, powinno zostać przekazane co najmniej drogą elektroniczną na następujący adres e-mail: zgloszenieiod@mazowia.eu - jak również powinno zostać przekazane osobie odpowiedzialnej za realizację Umowy ze strony Zamawiającego, wskazanej w Umowie i powinno zawierać informacje niezbędne do zgłoszenia naruszenia ochrony danych osobowych organowi nadzorczemu, o którym mowa w art. 33 RODO. Jeżeli przekazanie tych informacji równocześnie nie jest możliwe, pierwotne zgłoszenie zawiera informacje dostępne w danej chwili, a po uzyskaniu dostępu do dalszych informacji Wykonawca przekazuje je bez zbędnej zwłoki.</w:t>
      </w:r>
    </w:p>
    <w:p w14:paraId="734DB5F5" w14:textId="77777777" w:rsidR="00652218" w:rsidRPr="00652218" w:rsidRDefault="00652218" w:rsidP="00B818F1">
      <w:pPr>
        <w:pStyle w:val="Standarduser"/>
        <w:numPr>
          <w:ilvl w:val="0"/>
          <w:numId w:val="74"/>
        </w:numPr>
        <w:shd w:val="clear" w:color="auto" w:fill="FFFFFF"/>
        <w:tabs>
          <w:tab w:val="left" w:pos="568"/>
          <w:tab w:val="left" w:pos="598"/>
        </w:tabs>
        <w:spacing w:line="360" w:lineRule="auto"/>
        <w:ind w:left="426"/>
        <w:jc w:val="both"/>
        <w:rPr>
          <w:rFonts w:ascii="Calibri" w:eastAsia="Calibri" w:hAnsi="Calibri" w:cs="Calibri"/>
          <w:color w:val="000000"/>
          <w:sz w:val="20"/>
          <w:szCs w:val="20"/>
        </w:rPr>
      </w:pPr>
      <w:r w:rsidRPr="00652218">
        <w:rPr>
          <w:rFonts w:ascii="Calibri" w:eastAsia="Calibri" w:hAnsi="Calibri" w:cs="Calibri"/>
          <w:color w:val="000000"/>
          <w:sz w:val="20"/>
          <w:szCs w:val="20"/>
        </w:rPr>
        <w:t>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u Wykonawcy tych danych osobowych, w szczególności prowadzonych przez inspektorów upoważnionych przez Prezesa Urzędu Ochrony Danych Osobowych.</w:t>
      </w:r>
    </w:p>
    <w:p w14:paraId="074A6FE5" w14:textId="77777777" w:rsidR="00652218" w:rsidRPr="00652218" w:rsidRDefault="00652218" w:rsidP="00B818F1">
      <w:pPr>
        <w:pStyle w:val="Standarduser"/>
        <w:numPr>
          <w:ilvl w:val="0"/>
          <w:numId w:val="74"/>
        </w:numPr>
        <w:shd w:val="clear" w:color="auto" w:fill="FFFFFF"/>
        <w:tabs>
          <w:tab w:val="left" w:pos="568"/>
          <w:tab w:val="left" w:pos="598"/>
        </w:tabs>
        <w:spacing w:line="360" w:lineRule="auto"/>
        <w:ind w:left="426"/>
        <w:jc w:val="both"/>
        <w:rPr>
          <w:rFonts w:ascii="Calibri" w:eastAsia="Calibri" w:hAnsi="Calibri" w:cs="Calibri"/>
          <w:color w:val="000000"/>
          <w:sz w:val="20"/>
          <w:szCs w:val="20"/>
        </w:rPr>
      </w:pPr>
      <w:r w:rsidRPr="00652218">
        <w:rPr>
          <w:rFonts w:ascii="Calibri" w:eastAsia="Calibri" w:hAnsi="Calibri" w:cs="Calibri"/>
          <w:color w:val="000000"/>
          <w:sz w:val="20"/>
          <w:szCs w:val="20"/>
        </w:rPr>
        <w:t>Zamawiający zgodnie z art. 28 ust. 3 pkt h) Rozporządzenia ma prawo kontroli, czy środki zastosowane przez Wykonawcę przy przetwarzaniu i zabezpieczeniu powierzonych danych osobowych spełniają postanowienia Umowy oraz wymogi RODO. Strony uzgadniają termin kontroli na 7 dni przed planowaną kontrolą. Wykonawca dokona niezbędnych czynności w celu umożliwienia wykonania tego uprawnienia przez Zamawiającego. Zamawiający lub upoważniony przez niego lub administratora danych audytor zewnętrzny ma prawo w szczególności do:</w:t>
      </w:r>
    </w:p>
    <w:p w14:paraId="4DB34948" w14:textId="77777777" w:rsidR="00652218" w:rsidRPr="00652218" w:rsidRDefault="00652218" w:rsidP="00B818F1">
      <w:pPr>
        <w:pStyle w:val="Standarduser"/>
        <w:numPr>
          <w:ilvl w:val="0"/>
          <w:numId w:val="72"/>
        </w:numPr>
        <w:shd w:val="clear" w:color="auto" w:fill="FFFFFF"/>
        <w:tabs>
          <w:tab w:val="left" w:pos="568"/>
          <w:tab w:val="left" w:pos="598"/>
        </w:tabs>
        <w:spacing w:line="360" w:lineRule="auto"/>
        <w:ind w:left="851"/>
        <w:jc w:val="both"/>
        <w:rPr>
          <w:rFonts w:ascii="Calibri" w:eastAsia="Calibri" w:hAnsi="Calibri" w:cs="Calibri"/>
          <w:color w:val="000000"/>
          <w:sz w:val="20"/>
          <w:szCs w:val="20"/>
        </w:rPr>
      </w:pPr>
      <w:r w:rsidRPr="00652218">
        <w:rPr>
          <w:rFonts w:ascii="Calibri" w:eastAsia="Calibri" w:hAnsi="Calibri" w:cs="Calibri"/>
          <w:color w:val="000000"/>
          <w:sz w:val="20"/>
          <w:szCs w:val="20"/>
        </w:rPr>
        <w:t>wstępu, w godzinach pracy Wykonawcy, za okazaniem imiennego upoważnienia, do pomieszczeń, w których są przetwarzane powierzone dane osobowe i przeprowadzenia niezbędnych badań lub innych czynności kontrolnych w celu oceny zgodności przetwarzania danych osobowych z Rozporządzeniem oraz niniejszą umową;</w:t>
      </w:r>
    </w:p>
    <w:p w14:paraId="720F259F" w14:textId="77777777" w:rsidR="00652218" w:rsidRPr="00652218" w:rsidRDefault="00652218" w:rsidP="00B818F1">
      <w:pPr>
        <w:pStyle w:val="Standarduser"/>
        <w:numPr>
          <w:ilvl w:val="0"/>
          <w:numId w:val="72"/>
        </w:numPr>
        <w:shd w:val="clear" w:color="auto" w:fill="FFFFFF"/>
        <w:tabs>
          <w:tab w:val="left" w:pos="568"/>
          <w:tab w:val="left" w:pos="598"/>
        </w:tabs>
        <w:spacing w:line="360" w:lineRule="auto"/>
        <w:jc w:val="both"/>
        <w:rPr>
          <w:rFonts w:ascii="Calibri" w:eastAsia="Calibri" w:hAnsi="Calibri" w:cs="Calibri"/>
          <w:color w:val="000000"/>
          <w:sz w:val="20"/>
          <w:szCs w:val="20"/>
        </w:rPr>
      </w:pPr>
      <w:r w:rsidRPr="00652218">
        <w:rPr>
          <w:rFonts w:ascii="Calibri" w:eastAsia="Calibri" w:hAnsi="Calibri" w:cs="Calibri"/>
          <w:color w:val="000000"/>
          <w:sz w:val="20"/>
          <w:szCs w:val="20"/>
        </w:rPr>
        <w:t>żądać złożenia pisemnych lub ustnych wyjaśnień oraz wzywać i przesłuchiwać pracowników w zakresie niezbędnym do ustalenia stanu faktycznego;</w:t>
      </w:r>
    </w:p>
    <w:p w14:paraId="4A233621" w14:textId="77777777" w:rsidR="00652218" w:rsidRPr="00652218" w:rsidRDefault="00652218" w:rsidP="00B818F1">
      <w:pPr>
        <w:pStyle w:val="Standarduser"/>
        <w:numPr>
          <w:ilvl w:val="0"/>
          <w:numId w:val="72"/>
        </w:numPr>
        <w:shd w:val="clear" w:color="auto" w:fill="FFFFFF"/>
        <w:tabs>
          <w:tab w:val="left" w:pos="568"/>
          <w:tab w:val="left" w:pos="598"/>
        </w:tabs>
        <w:spacing w:line="360" w:lineRule="auto"/>
        <w:jc w:val="both"/>
        <w:rPr>
          <w:rFonts w:ascii="Calibri" w:eastAsia="Calibri" w:hAnsi="Calibri" w:cs="Calibri"/>
          <w:color w:val="000000"/>
          <w:sz w:val="20"/>
          <w:szCs w:val="20"/>
        </w:rPr>
      </w:pPr>
      <w:r w:rsidRPr="00652218">
        <w:rPr>
          <w:rFonts w:ascii="Calibri" w:eastAsia="Calibri" w:hAnsi="Calibri" w:cs="Calibri"/>
          <w:color w:val="000000"/>
          <w:sz w:val="20"/>
          <w:szCs w:val="20"/>
        </w:rPr>
        <w:t>wglądu do wszelkich dokumentów i wszelkich danych mających bezpośredni związek z przedmiotem kontroli oraz sporządzania ich kopii;</w:t>
      </w:r>
    </w:p>
    <w:p w14:paraId="43E06315" w14:textId="77777777" w:rsidR="00652218" w:rsidRPr="00652218" w:rsidRDefault="00652218" w:rsidP="00B818F1">
      <w:pPr>
        <w:pStyle w:val="Standarduser"/>
        <w:numPr>
          <w:ilvl w:val="0"/>
          <w:numId w:val="72"/>
        </w:numPr>
        <w:shd w:val="clear" w:color="auto" w:fill="FFFFFF"/>
        <w:tabs>
          <w:tab w:val="left" w:pos="568"/>
          <w:tab w:val="left" w:pos="598"/>
        </w:tabs>
        <w:spacing w:line="360" w:lineRule="auto"/>
        <w:jc w:val="both"/>
        <w:rPr>
          <w:rFonts w:ascii="Calibri" w:eastAsia="Calibri" w:hAnsi="Calibri" w:cs="Calibri"/>
          <w:color w:val="000000"/>
          <w:sz w:val="20"/>
          <w:szCs w:val="20"/>
        </w:rPr>
      </w:pPr>
      <w:r w:rsidRPr="00652218">
        <w:rPr>
          <w:rFonts w:ascii="Calibri" w:eastAsia="Calibri" w:hAnsi="Calibri" w:cs="Calibri"/>
          <w:color w:val="000000"/>
          <w:sz w:val="20"/>
          <w:szCs w:val="20"/>
        </w:rPr>
        <w:t>przeprowadzania oględzin urządzeń, nośników oraz systemu informatycznego służącego do przetwarzania danych osobowych.</w:t>
      </w:r>
    </w:p>
    <w:p w14:paraId="12460754" w14:textId="77777777" w:rsidR="00652218" w:rsidRPr="00652218" w:rsidRDefault="00652218" w:rsidP="00B818F1">
      <w:pPr>
        <w:pStyle w:val="Standarduser"/>
        <w:numPr>
          <w:ilvl w:val="0"/>
          <w:numId w:val="74"/>
        </w:numPr>
        <w:shd w:val="clear" w:color="auto" w:fill="FFFFFF"/>
        <w:tabs>
          <w:tab w:val="left" w:pos="568"/>
          <w:tab w:val="left" w:pos="598"/>
        </w:tabs>
        <w:spacing w:line="360" w:lineRule="auto"/>
        <w:ind w:left="567" w:hanging="425"/>
        <w:jc w:val="both"/>
        <w:rPr>
          <w:rFonts w:ascii="Calibri" w:eastAsia="Calibri" w:hAnsi="Calibri" w:cs="Calibri"/>
          <w:color w:val="000000"/>
          <w:sz w:val="20"/>
          <w:szCs w:val="20"/>
        </w:rPr>
      </w:pPr>
      <w:r w:rsidRPr="00652218">
        <w:rPr>
          <w:rFonts w:ascii="Calibri" w:eastAsia="Calibri" w:hAnsi="Calibri" w:cs="Calibri"/>
          <w:color w:val="000000"/>
          <w:sz w:val="20"/>
          <w:szCs w:val="20"/>
        </w:rPr>
        <w:t>Wykonawca niezwłocznie zawiadamia Zamawiającego o każdym wniosku otrzymanym od osoby, której dane dotyczą. Wykonawca nie odpowiada na taki wniosek samodzielnie, chyba że Zamawiający wyraził na to zgodę.</w:t>
      </w:r>
    </w:p>
    <w:p w14:paraId="2393EE2B" w14:textId="77777777" w:rsidR="00652218" w:rsidRPr="00652218" w:rsidRDefault="00652218" w:rsidP="00B818F1">
      <w:pPr>
        <w:pStyle w:val="Standarduser"/>
        <w:numPr>
          <w:ilvl w:val="0"/>
          <w:numId w:val="74"/>
        </w:numPr>
        <w:shd w:val="clear" w:color="auto" w:fill="FFFFFF"/>
        <w:tabs>
          <w:tab w:val="left" w:pos="568"/>
          <w:tab w:val="left" w:pos="598"/>
        </w:tabs>
        <w:spacing w:line="360" w:lineRule="auto"/>
        <w:ind w:left="567" w:hanging="425"/>
        <w:jc w:val="both"/>
        <w:rPr>
          <w:rFonts w:ascii="Calibri" w:eastAsia="Calibri" w:hAnsi="Calibri" w:cs="Calibri"/>
          <w:color w:val="000000"/>
          <w:sz w:val="20"/>
          <w:szCs w:val="20"/>
        </w:rPr>
      </w:pPr>
      <w:r w:rsidRPr="00652218">
        <w:rPr>
          <w:rFonts w:ascii="Calibri" w:eastAsia="Calibri" w:hAnsi="Calibri" w:cs="Calibri"/>
          <w:color w:val="000000"/>
          <w:sz w:val="20"/>
          <w:szCs w:val="20"/>
        </w:rPr>
        <w:lastRenderedPageBreak/>
        <w:t>Wykonawca zobowiązuje się do wspierania i udzielania pomocy Zamawiającemu, w niezbędnym zakresie, przy wywiązywaniu się z obowiązku odpowiadania na żądania osoby, której dane osobowe dotyczą oraz wywiązywania się z obowiązków określonych w art. 32-36 Rozporządzenia. Bez uszczerbku dla przepisów RODO, w przypadku gdy Wykonawca narusza swoje obowiązki wynikające z zapisów Umowy dotyczących przetwarzania danych osobowych, Zamawiający może polecić mu, by zawiesił przetwarzanie danych osobowych do czasu zapewnienia zgodności z zapisami Umowy, lub Umowa ulega rozwiązaniu. Wykonawca niezwłocznie zawiadamia administratora, jeżeli z jakiegoś powodu nie jest w stanie zastosować się do zapisów Umowy dotyczących przetwarzania danych osobowych.</w:t>
      </w:r>
    </w:p>
    <w:p w14:paraId="7D24BA7D" w14:textId="77777777" w:rsidR="00652218" w:rsidRPr="00652218" w:rsidRDefault="00652218" w:rsidP="00B818F1">
      <w:pPr>
        <w:pStyle w:val="Standarduser"/>
        <w:numPr>
          <w:ilvl w:val="0"/>
          <w:numId w:val="74"/>
        </w:numPr>
        <w:shd w:val="clear" w:color="auto" w:fill="FFFFFF"/>
        <w:tabs>
          <w:tab w:val="left" w:pos="568"/>
          <w:tab w:val="left" w:pos="598"/>
        </w:tabs>
        <w:spacing w:line="360" w:lineRule="auto"/>
        <w:ind w:left="567" w:hanging="425"/>
        <w:jc w:val="both"/>
        <w:rPr>
          <w:rFonts w:ascii="Calibri" w:eastAsia="Calibri" w:hAnsi="Calibri" w:cs="Calibri"/>
          <w:color w:val="000000"/>
          <w:sz w:val="20"/>
          <w:szCs w:val="20"/>
        </w:rPr>
      </w:pPr>
      <w:r w:rsidRPr="00652218">
        <w:rPr>
          <w:rFonts w:ascii="Calibri" w:eastAsia="Calibri" w:hAnsi="Calibri" w:cs="Calibri"/>
          <w:color w:val="000000"/>
          <w:sz w:val="20"/>
          <w:szCs w:val="20"/>
        </w:rPr>
        <w:t>Zamawiający jest uprawniony do rozwiązania umowy w zakresie, w jakim dotyczy ona przetwarzania danych osobowych, jeżeli:</w:t>
      </w:r>
    </w:p>
    <w:p w14:paraId="05134992" w14:textId="77777777" w:rsidR="00652218" w:rsidRPr="00652218" w:rsidRDefault="00652218" w:rsidP="00B818F1">
      <w:pPr>
        <w:pStyle w:val="Standarduser"/>
        <w:numPr>
          <w:ilvl w:val="0"/>
          <w:numId w:val="73"/>
        </w:numPr>
        <w:shd w:val="clear" w:color="auto" w:fill="FFFFFF"/>
        <w:tabs>
          <w:tab w:val="left" w:pos="851"/>
        </w:tabs>
        <w:spacing w:line="360" w:lineRule="auto"/>
        <w:ind w:left="993" w:hanging="284"/>
        <w:jc w:val="both"/>
        <w:rPr>
          <w:rFonts w:ascii="Calibri" w:eastAsia="Calibri" w:hAnsi="Calibri" w:cs="Calibri"/>
          <w:color w:val="000000"/>
          <w:sz w:val="20"/>
          <w:szCs w:val="20"/>
        </w:rPr>
      </w:pPr>
      <w:r w:rsidRPr="00652218">
        <w:rPr>
          <w:rFonts w:ascii="Calibri" w:eastAsia="Calibri" w:hAnsi="Calibri" w:cs="Calibri"/>
          <w:color w:val="000000"/>
          <w:sz w:val="20"/>
          <w:szCs w:val="20"/>
        </w:rPr>
        <w:t>Zamawiający zawiesił przetwarzanie danych osobowych przez Wykonawcę zgodnie z ust. 28 i jeżeli zgodność z zapisami Umowy nie zostanie przywrócona w rozsądnym terminie;</w:t>
      </w:r>
    </w:p>
    <w:p w14:paraId="4FFA18C4" w14:textId="77777777" w:rsidR="00652218" w:rsidRPr="00652218" w:rsidRDefault="00652218" w:rsidP="00B818F1">
      <w:pPr>
        <w:pStyle w:val="Standarduser"/>
        <w:numPr>
          <w:ilvl w:val="0"/>
          <w:numId w:val="73"/>
        </w:numPr>
        <w:shd w:val="clear" w:color="auto" w:fill="FFFFFF"/>
        <w:tabs>
          <w:tab w:val="left" w:pos="851"/>
        </w:tabs>
        <w:spacing w:line="360" w:lineRule="auto"/>
        <w:ind w:left="993" w:hanging="284"/>
        <w:jc w:val="both"/>
        <w:rPr>
          <w:rFonts w:ascii="Calibri" w:eastAsia="Calibri" w:hAnsi="Calibri" w:cs="Calibri"/>
          <w:color w:val="000000"/>
          <w:sz w:val="20"/>
          <w:szCs w:val="20"/>
        </w:rPr>
      </w:pPr>
      <w:r w:rsidRPr="00652218">
        <w:rPr>
          <w:rFonts w:ascii="Calibri" w:eastAsia="Calibri" w:hAnsi="Calibri" w:cs="Calibri"/>
          <w:color w:val="000000"/>
          <w:sz w:val="20"/>
          <w:szCs w:val="20"/>
        </w:rPr>
        <w:t>Wykonawca narusza zapisy Umowy dotyczące przetwarzania danych osobowych lub swoje obowiązki wynikające z RODO;</w:t>
      </w:r>
    </w:p>
    <w:p w14:paraId="4894EFEB" w14:textId="77777777" w:rsidR="00652218" w:rsidRPr="00652218" w:rsidRDefault="00652218" w:rsidP="00B818F1">
      <w:pPr>
        <w:pStyle w:val="Standarduser"/>
        <w:numPr>
          <w:ilvl w:val="0"/>
          <w:numId w:val="74"/>
        </w:numPr>
        <w:shd w:val="clear" w:color="auto" w:fill="FFFFFF"/>
        <w:tabs>
          <w:tab w:val="left" w:pos="568"/>
          <w:tab w:val="left" w:pos="598"/>
        </w:tabs>
        <w:spacing w:line="360" w:lineRule="auto"/>
        <w:ind w:left="567" w:hanging="425"/>
        <w:jc w:val="both"/>
        <w:rPr>
          <w:rFonts w:ascii="Calibri" w:eastAsia="Calibri" w:hAnsi="Calibri" w:cs="Calibri"/>
          <w:color w:val="000000"/>
          <w:sz w:val="20"/>
          <w:szCs w:val="20"/>
        </w:rPr>
      </w:pPr>
      <w:r w:rsidRPr="00652218">
        <w:rPr>
          <w:rFonts w:ascii="Calibri" w:eastAsia="Calibri" w:hAnsi="Calibri" w:cs="Calibri"/>
          <w:color w:val="000000"/>
          <w:sz w:val="20"/>
          <w:szCs w:val="20"/>
        </w:rPr>
        <w:t>Wykonawca ma prawo rozwiązać Umowę w zakresie, w jakim dotyczy ona przetwarzania danych osobowych zgodnie z zapisami Umowy, jeżeli po zawiadomieniu Zamawiającego o tym, że jego polecenie narusza obowiązujące wymogi prawne zgodnie z ust. 11 Umowy, Zamawiający nalega na wypełnienie polecenia.</w:t>
      </w:r>
    </w:p>
    <w:p w14:paraId="14C4E69C" w14:textId="77777777" w:rsidR="00652218" w:rsidRPr="00652218" w:rsidRDefault="00652218" w:rsidP="00B818F1">
      <w:pPr>
        <w:pStyle w:val="Standarduser"/>
        <w:numPr>
          <w:ilvl w:val="0"/>
          <w:numId w:val="74"/>
        </w:numPr>
        <w:shd w:val="clear" w:color="auto" w:fill="FFFFFF"/>
        <w:tabs>
          <w:tab w:val="left" w:pos="568"/>
          <w:tab w:val="left" w:pos="598"/>
        </w:tabs>
        <w:spacing w:line="360" w:lineRule="auto"/>
        <w:ind w:left="567" w:hanging="425"/>
        <w:jc w:val="both"/>
        <w:rPr>
          <w:rFonts w:ascii="Calibri" w:eastAsia="Calibri" w:hAnsi="Calibri" w:cs="Calibri"/>
          <w:color w:val="000000"/>
          <w:sz w:val="20"/>
          <w:szCs w:val="20"/>
        </w:rPr>
      </w:pPr>
      <w:r w:rsidRPr="00652218">
        <w:rPr>
          <w:rFonts w:ascii="Calibri" w:eastAsia="Calibri" w:hAnsi="Calibri" w:cs="Calibri"/>
          <w:color w:val="000000"/>
          <w:sz w:val="20"/>
          <w:szCs w:val="20"/>
        </w:rPr>
        <w:t>Wykonawca po zakończeniu Umowy usunie w sposób trwały i nieodwracalny wszelkie powierzone niniejszą Umową dane osobowe i ich istniejące kopie ze swoich nośników elektronicznych oraz papierowych w terminie 7 dni, chyba że prawo Unii Europejskiej lub prawo państwa członkowskiego nakazują przechowywanie danych osobowych. Usunięcie danych Wykonawca potwierdza protokołem przekazanym do MJWPU. Protokół może być przekazany drogą elektroniczną na adresy mailowe osób wskazanych w § 3. ust.</w:t>
      </w:r>
    </w:p>
    <w:p w14:paraId="60CFB926" w14:textId="77777777" w:rsidR="00652218" w:rsidRPr="00652218" w:rsidRDefault="00652218" w:rsidP="00B818F1">
      <w:pPr>
        <w:pStyle w:val="Standarduser"/>
        <w:numPr>
          <w:ilvl w:val="0"/>
          <w:numId w:val="74"/>
        </w:numPr>
        <w:shd w:val="clear" w:color="auto" w:fill="FFFFFF"/>
        <w:tabs>
          <w:tab w:val="left" w:pos="568"/>
          <w:tab w:val="left" w:pos="598"/>
        </w:tabs>
        <w:spacing w:line="360" w:lineRule="auto"/>
        <w:ind w:left="567" w:hanging="425"/>
        <w:jc w:val="both"/>
        <w:rPr>
          <w:rFonts w:ascii="Calibri" w:eastAsia="Calibri" w:hAnsi="Calibri" w:cs="Calibri"/>
          <w:color w:val="000000"/>
          <w:sz w:val="20"/>
          <w:szCs w:val="20"/>
        </w:rPr>
      </w:pPr>
      <w:r w:rsidRPr="00652218">
        <w:rPr>
          <w:rFonts w:ascii="Calibri" w:eastAsia="Calibri" w:hAnsi="Calibri" w:cs="Calibri"/>
          <w:color w:val="000000"/>
          <w:sz w:val="20"/>
          <w:szCs w:val="20"/>
        </w:rPr>
        <w:t>.Wykonawca zapewnia przestrzeganie wszystkich zapisów umowy do czasu usunięcia danych.</w:t>
      </w:r>
    </w:p>
    <w:p w14:paraId="1A5BE725" w14:textId="51BAB3B3" w:rsidR="00652218" w:rsidRPr="00D9478A" w:rsidRDefault="00652218" w:rsidP="00D9478A">
      <w:pPr>
        <w:pStyle w:val="Standarduser"/>
        <w:numPr>
          <w:ilvl w:val="0"/>
          <w:numId w:val="74"/>
        </w:numPr>
        <w:shd w:val="clear" w:color="auto" w:fill="FFFFFF"/>
        <w:tabs>
          <w:tab w:val="left" w:pos="568"/>
          <w:tab w:val="left" w:pos="598"/>
        </w:tabs>
        <w:spacing w:line="360" w:lineRule="auto"/>
        <w:ind w:left="567" w:hanging="425"/>
        <w:jc w:val="both"/>
        <w:rPr>
          <w:rFonts w:ascii="Calibri" w:eastAsia="Calibri" w:hAnsi="Calibri" w:cs="Calibri"/>
          <w:color w:val="000000"/>
          <w:sz w:val="20"/>
          <w:szCs w:val="20"/>
        </w:rPr>
      </w:pPr>
      <w:r w:rsidRPr="00652218">
        <w:rPr>
          <w:rFonts w:ascii="Calibri" w:eastAsia="Calibri" w:hAnsi="Calibri" w:cs="Calibri"/>
          <w:color w:val="000000"/>
          <w:sz w:val="20"/>
          <w:szCs w:val="20"/>
        </w:rPr>
        <w:t>Dane osobowe reprezentantów Strony oraz osób wskazanych do kontaktu, zawarte w niniejszej Umowie, będą przetwarzane przez drugą Stronę jako administratora danych osobowych wyłącznie w celu koordynowania i realizacji ustaleń wynikających z niniejszej Umowy oraz w celu realizacji uprawnień i obowiązków wynikających z przepisów prawa. Każda ze Stron zobowiązuje się we własnym zakresie wykonać obowiązek informacyjny w powyższym zakresie zgodnie z przepisami RODO (klauzula informacyjna stanowi załącznik nr 5 do umowy).</w:t>
      </w:r>
    </w:p>
    <w:p w14:paraId="7168075B" w14:textId="77777777" w:rsidR="005E694B" w:rsidRDefault="005E694B">
      <w:pPr>
        <w:pStyle w:val="Standarduser"/>
        <w:spacing w:line="360" w:lineRule="auto"/>
        <w:jc w:val="center"/>
        <w:rPr>
          <w:rFonts w:ascii="Calibri" w:eastAsia="Calibri" w:hAnsi="Calibri" w:cs="Calibri"/>
          <w:b/>
          <w:sz w:val="20"/>
          <w:szCs w:val="20"/>
        </w:rPr>
      </w:pPr>
    </w:p>
    <w:p w14:paraId="52BF4497" w14:textId="37A93521" w:rsidR="00F26D18" w:rsidRDefault="0010675B">
      <w:pPr>
        <w:pStyle w:val="Standarduser"/>
        <w:spacing w:line="360" w:lineRule="auto"/>
        <w:jc w:val="center"/>
        <w:rPr>
          <w:rFonts w:ascii="Calibri" w:eastAsia="Calibri" w:hAnsi="Calibri" w:cs="Calibri"/>
          <w:b/>
          <w:sz w:val="20"/>
          <w:szCs w:val="20"/>
        </w:rPr>
      </w:pPr>
      <w:r>
        <w:rPr>
          <w:rFonts w:ascii="Calibri" w:eastAsia="Calibri" w:hAnsi="Calibri" w:cs="Calibri"/>
          <w:b/>
          <w:sz w:val="20"/>
          <w:szCs w:val="20"/>
        </w:rPr>
        <w:t>§ 13</w:t>
      </w:r>
      <w:r w:rsidR="00C836E9">
        <w:rPr>
          <w:rFonts w:ascii="Calibri" w:eastAsia="Calibri" w:hAnsi="Calibri" w:cs="Calibri"/>
          <w:b/>
          <w:sz w:val="20"/>
          <w:szCs w:val="20"/>
        </w:rPr>
        <w:t>.</w:t>
      </w:r>
    </w:p>
    <w:p w14:paraId="0EB74002" w14:textId="77777777" w:rsidR="00C218B6" w:rsidRPr="00610750" w:rsidRDefault="00C218B6" w:rsidP="00B818F1">
      <w:pPr>
        <w:numPr>
          <w:ilvl w:val="0"/>
          <w:numId w:val="75"/>
        </w:numPr>
        <w:tabs>
          <w:tab w:val="left" w:pos="284"/>
        </w:tabs>
        <w:suppressAutoHyphens w:val="0"/>
        <w:autoSpaceDE w:val="0"/>
        <w:spacing w:line="360" w:lineRule="auto"/>
        <w:ind w:left="284" w:right="142" w:hanging="284"/>
        <w:jc w:val="both"/>
        <w:textAlignment w:val="auto"/>
        <w:rPr>
          <w:rFonts w:ascii="Calibri" w:eastAsia="Calibri" w:hAnsi="Calibri" w:cs="Calibri"/>
          <w:color w:val="000000"/>
          <w:sz w:val="20"/>
          <w:szCs w:val="20"/>
        </w:rPr>
      </w:pPr>
      <w:r w:rsidRPr="00610750">
        <w:rPr>
          <w:rFonts w:ascii="Calibri" w:eastAsia="Calibri" w:hAnsi="Calibri" w:cs="Calibri"/>
          <w:color w:val="000000"/>
          <w:sz w:val="20"/>
          <w:szCs w:val="20"/>
        </w:rPr>
        <w:t>Wykonawca zobowiązuje się do zachowania poufności oraz nieprzekazywania osobom trzecim danych, informacji i wiedzy, do których uzyska dostęp w trakcie realizacji przedmiotu umowy, oraz do dbałości</w:t>
      </w:r>
    </w:p>
    <w:p w14:paraId="271F3677" w14:textId="77777777" w:rsidR="00C218B6" w:rsidRPr="00610750" w:rsidRDefault="00C218B6" w:rsidP="00610750">
      <w:pPr>
        <w:tabs>
          <w:tab w:val="left" w:pos="284"/>
        </w:tabs>
        <w:suppressAutoHyphens w:val="0"/>
        <w:autoSpaceDE w:val="0"/>
        <w:spacing w:line="360" w:lineRule="auto"/>
        <w:ind w:left="284" w:right="141"/>
        <w:jc w:val="both"/>
        <w:textAlignment w:val="auto"/>
        <w:rPr>
          <w:rFonts w:ascii="Calibri" w:eastAsia="Calibri" w:hAnsi="Calibri" w:cs="Calibri"/>
          <w:color w:val="000000"/>
          <w:sz w:val="20"/>
          <w:szCs w:val="20"/>
        </w:rPr>
      </w:pPr>
      <w:r w:rsidRPr="00610750">
        <w:rPr>
          <w:rFonts w:ascii="Calibri" w:eastAsia="Calibri" w:hAnsi="Calibri" w:cs="Calibri"/>
          <w:color w:val="000000"/>
          <w:sz w:val="20"/>
          <w:szCs w:val="20"/>
        </w:rPr>
        <w:t>o bezpieczeństwo danych, do których będzie miał dostęp, a także gwarantuje zachowanie poufności przez osoby, przy pomocy których będzie wykonywać umowę.</w:t>
      </w:r>
    </w:p>
    <w:p w14:paraId="73792D5F" w14:textId="77777777" w:rsidR="00C218B6" w:rsidRPr="00610750" w:rsidRDefault="00C218B6" w:rsidP="00B818F1">
      <w:pPr>
        <w:numPr>
          <w:ilvl w:val="0"/>
          <w:numId w:val="75"/>
        </w:numPr>
        <w:tabs>
          <w:tab w:val="left" w:pos="284"/>
        </w:tabs>
        <w:suppressAutoHyphens w:val="0"/>
        <w:autoSpaceDE w:val="0"/>
        <w:spacing w:line="362" w:lineRule="auto"/>
        <w:ind w:left="284" w:right="136" w:hanging="284"/>
        <w:jc w:val="both"/>
        <w:textAlignment w:val="auto"/>
        <w:rPr>
          <w:rFonts w:ascii="Calibri" w:eastAsia="Calibri" w:hAnsi="Calibri" w:cs="Calibri"/>
          <w:color w:val="000000"/>
          <w:sz w:val="20"/>
          <w:szCs w:val="20"/>
        </w:rPr>
      </w:pPr>
      <w:r w:rsidRPr="00610750">
        <w:rPr>
          <w:rFonts w:ascii="Calibri" w:eastAsia="Calibri" w:hAnsi="Calibri" w:cs="Calibri"/>
          <w:color w:val="000000"/>
          <w:sz w:val="20"/>
          <w:szCs w:val="20"/>
        </w:rPr>
        <w:t xml:space="preserve">Wykonawca zobowiązuje się do niewykorzystywania informacji, do których uzyska dostęp w trakcie realizacji umowy, do innych celów niż wykonywanie czynności wynikających z umowy, bez uprzedniej zgody </w:t>
      </w:r>
      <w:r w:rsidRPr="00610750">
        <w:rPr>
          <w:rFonts w:ascii="Calibri" w:eastAsia="Calibri" w:hAnsi="Calibri" w:cs="Calibri"/>
          <w:color w:val="000000"/>
          <w:sz w:val="20"/>
          <w:szCs w:val="20"/>
        </w:rPr>
        <w:lastRenderedPageBreak/>
        <w:t>Zamawiającego wyrażonej pisemnie pod rygorem nieważności.</w:t>
      </w:r>
    </w:p>
    <w:p w14:paraId="0ACE93EB" w14:textId="77777777" w:rsidR="00C218B6" w:rsidRDefault="00C218B6">
      <w:pPr>
        <w:pStyle w:val="Standarduser"/>
        <w:spacing w:line="360" w:lineRule="auto"/>
        <w:jc w:val="center"/>
        <w:rPr>
          <w:rFonts w:ascii="Calibri" w:eastAsia="Calibri" w:hAnsi="Calibri" w:cs="Calibri"/>
          <w:b/>
          <w:sz w:val="20"/>
          <w:szCs w:val="20"/>
        </w:rPr>
      </w:pPr>
    </w:p>
    <w:p w14:paraId="320D6255" w14:textId="77777777" w:rsidR="00C218B6" w:rsidRDefault="00C218B6">
      <w:pPr>
        <w:pStyle w:val="Standarduser"/>
        <w:spacing w:line="360" w:lineRule="auto"/>
        <w:jc w:val="center"/>
        <w:rPr>
          <w:rFonts w:ascii="Calibri" w:eastAsia="Calibri" w:hAnsi="Calibri" w:cs="Calibri"/>
          <w:b/>
          <w:sz w:val="20"/>
          <w:szCs w:val="20"/>
        </w:rPr>
      </w:pPr>
      <w:r>
        <w:rPr>
          <w:rFonts w:ascii="Calibri" w:eastAsia="Calibri" w:hAnsi="Calibri" w:cs="Calibri"/>
          <w:b/>
          <w:sz w:val="20"/>
          <w:szCs w:val="20"/>
        </w:rPr>
        <w:t>§ 14.</w:t>
      </w:r>
    </w:p>
    <w:p w14:paraId="4682270D" w14:textId="77777777" w:rsidR="00F26D18" w:rsidRDefault="00C836E9" w:rsidP="00B818F1">
      <w:pPr>
        <w:pStyle w:val="Standarduser"/>
        <w:numPr>
          <w:ilvl w:val="0"/>
          <w:numId w:val="58"/>
        </w:numPr>
        <w:shd w:val="clear" w:color="auto" w:fill="FFFFFF"/>
        <w:spacing w:line="360" w:lineRule="auto"/>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Żadna ze Stron Umowy nie bierze odpowiedzialności za przeszkody w realizacji Umowy spowodowane przez siłę wyższą i okoliczności będące poza jej kontrolą. W takim przypadku każda ze Stron ma obowiązek przedsięwzięcia bezzwłocznych czynności zmierzających do zmniejszenia skutków działania siły wyższej i powiadomienia o tym drugiej Strony.</w:t>
      </w:r>
    </w:p>
    <w:p w14:paraId="0A210534" w14:textId="77777777" w:rsidR="00F26D18" w:rsidRDefault="00C836E9" w:rsidP="001B4004">
      <w:pPr>
        <w:pStyle w:val="Standarduser"/>
        <w:numPr>
          <w:ilvl w:val="0"/>
          <w:numId w:val="14"/>
        </w:numPr>
        <w:shd w:val="clear" w:color="auto" w:fill="FFFFFF"/>
        <w:spacing w:line="360" w:lineRule="auto"/>
        <w:ind w:left="284" w:hanging="284"/>
        <w:jc w:val="both"/>
      </w:pPr>
      <w:r>
        <w:rPr>
          <w:rFonts w:ascii="Calibri" w:eastAsia="Calibri" w:hAnsi="Calibri" w:cs="Calibri"/>
          <w:sz w:val="20"/>
          <w:szCs w:val="20"/>
        </w:rPr>
        <w:t>W przypadku przeszkód w realizacji Umowy spowodowanych przez siłę wyższą, Strony będą dążyły do polubownego, obopólnie korzystnego rozwiązania.</w:t>
      </w:r>
    </w:p>
    <w:p w14:paraId="2FD14973" w14:textId="77777777" w:rsidR="00F26D18" w:rsidRDefault="00F26D18">
      <w:pPr>
        <w:pStyle w:val="Standarduser"/>
        <w:spacing w:line="360" w:lineRule="auto"/>
        <w:jc w:val="center"/>
        <w:rPr>
          <w:rFonts w:ascii="Calibri" w:eastAsia="Calibri" w:hAnsi="Calibri" w:cs="Calibri"/>
          <w:sz w:val="20"/>
          <w:szCs w:val="20"/>
        </w:rPr>
      </w:pPr>
    </w:p>
    <w:p w14:paraId="0AFB850A" w14:textId="77777777" w:rsidR="00F26D18" w:rsidRDefault="0010675B">
      <w:pPr>
        <w:pStyle w:val="Standarduser"/>
        <w:spacing w:line="360" w:lineRule="auto"/>
        <w:jc w:val="center"/>
        <w:rPr>
          <w:rFonts w:ascii="Calibri" w:eastAsia="Calibri" w:hAnsi="Calibri" w:cs="Calibri"/>
          <w:b/>
          <w:sz w:val="20"/>
          <w:szCs w:val="20"/>
        </w:rPr>
      </w:pPr>
      <w:r>
        <w:rPr>
          <w:rFonts w:ascii="Calibri" w:eastAsia="Calibri" w:hAnsi="Calibri" w:cs="Calibri"/>
          <w:b/>
          <w:sz w:val="20"/>
          <w:szCs w:val="20"/>
        </w:rPr>
        <w:t>§ 1</w:t>
      </w:r>
      <w:r w:rsidR="00C218B6">
        <w:rPr>
          <w:rFonts w:ascii="Calibri" w:eastAsia="Calibri" w:hAnsi="Calibri" w:cs="Calibri"/>
          <w:b/>
          <w:sz w:val="20"/>
          <w:szCs w:val="20"/>
        </w:rPr>
        <w:t>5</w:t>
      </w:r>
      <w:r w:rsidR="00C836E9">
        <w:rPr>
          <w:rFonts w:ascii="Calibri" w:eastAsia="Calibri" w:hAnsi="Calibri" w:cs="Calibri"/>
          <w:b/>
          <w:sz w:val="20"/>
          <w:szCs w:val="20"/>
        </w:rPr>
        <w:t>.</w:t>
      </w:r>
    </w:p>
    <w:p w14:paraId="6E2B9650" w14:textId="77777777" w:rsidR="00F26D18" w:rsidRDefault="00C836E9" w:rsidP="00B818F1">
      <w:pPr>
        <w:pStyle w:val="Standarduser"/>
        <w:numPr>
          <w:ilvl w:val="0"/>
          <w:numId w:val="59"/>
        </w:numPr>
        <w:shd w:val="clear" w:color="auto" w:fill="FFFFFF"/>
        <w:spacing w:line="360" w:lineRule="auto"/>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Wszelkie zmiany niniejszej Umowy wymagają formy pisemnej pod rygorem nieważności.</w:t>
      </w:r>
    </w:p>
    <w:p w14:paraId="1932786C" w14:textId="77777777" w:rsidR="00F26D18" w:rsidRDefault="00C836E9" w:rsidP="001B4004">
      <w:pPr>
        <w:pStyle w:val="Standarduser"/>
        <w:numPr>
          <w:ilvl w:val="0"/>
          <w:numId w:val="31"/>
        </w:numPr>
        <w:shd w:val="clear" w:color="auto" w:fill="FFFFFF"/>
        <w:spacing w:line="360" w:lineRule="auto"/>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Jeżeli którykolwiek z zapisów Umowy okaże się nieważny, nieskuteczny czy też niewykonalny, nie ma to wpływu na ważność i skuteczność pozostałych zapisów Umowy. Umowę należy interpretować przede wszystkim mając na uwadze cel, jaki miał być osiągnięty przez podpisanie i wykonanie niniejszej Umowy.</w:t>
      </w:r>
    </w:p>
    <w:p w14:paraId="4042765D" w14:textId="77777777" w:rsidR="00F26D18" w:rsidRDefault="00C836E9" w:rsidP="001B4004">
      <w:pPr>
        <w:pStyle w:val="Standarduser"/>
        <w:numPr>
          <w:ilvl w:val="0"/>
          <w:numId w:val="31"/>
        </w:numPr>
        <w:shd w:val="clear" w:color="auto" w:fill="FFFFFF"/>
        <w:spacing w:line="360" w:lineRule="auto"/>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W sprawach nieuregulowanych niniejszą Umową mają zastosowanie powszechnie obowiązujące przepisy prawa, w szczególności przepisy Kodeksu cywilnego, ustawy o prawie autorskim i prawach pokrewnych oraz ustawy Prawo zamówień publicznych.</w:t>
      </w:r>
    </w:p>
    <w:p w14:paraId="7E75461C" w14:textId="687E1A53" w:rsidR="00717E7B" w:rsidRPr="00D9478A" w:rsidRDefault="00C836E9" w:rsidP="00610750">
      <w:pPr>
        <w:pStyle w:val="Standarduser"/>
        <w:numPr>
          <w:ilvl w:val="0"/>
          <w:numId w:val="31"/>
        </w:numPr>
        <w:shd w:val="clear" w:color="auto" w:fill="FFFFFF"/>
        <w:spacing w:line="360" w:lineRule="auto"/>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Spory mogące wynikać z realizacji niniejszej Umowy będą rozstrzygane przez sąd właściwy miejscowo dla siedziby Zamawiającego.</w:t>
      </w:r>
    </w:p>
    <w:p w14:paraId="740FA564" w14:textId="77777777" w:rsidR="00F26D18" w:rsidRDefault="0010675B">
      <w:pPr>
        <w:pStyle w:val="Standarduser"/>
        <w:spacing w:line="360" w:lineRule="auto"/>
        <w:jc w:val="center"/>
        <w:rPr>
          <w:rFonts w:ascii="Calibri" w:eastAsia="Calibri" w:hAnsi="Calibri" w:cs="Calibri"/>
          <w:b/>
          <w:sz w:val="20"/>
          <w:szCs w:val="20"/>
        </w:rPr>
      </w:pPr>
      <w:r>
        <w:rPr>
          <w:rFonts w:ascii="Calibri" w:eastAsia="Calibri" w:hAnsi="Calibri" w:cs="Calibri"/>
          <w:b/>
          <w:sz w:val="20"/>
          <w:szCs w:val="20"/>
        </w:rPr>
        <w:t>§ 1</w:t>
      </w:r>
      <w:r w:rsidR="00610750">
        <w:rPr>
          <w:rFonts w:ascii="Calibri" w:eastAsia="Calibri" w:hAnsi="Calibri" w:cs="Calibri"/>
          <w:b/>
          <w:sz w:val="20"/>
          <w:szCs w:val="20"/>
        </w:rPr>
        <w:t>6</w:t>
      </w:r>
      <w:r w:rsidR="00C836E9">
        <w:rPr>
          <w:rFonts w:ascii="Calibri" w:eastAsia="Calibri" w:hAnsi="Calibri" w:cs="Calibri"/>
          <w:b/>
          <w:sz w:val="20"/>
          <w:szCs w:val="20"/>
        </w:rPr>
        <w:t>.</w:t>
      </w:r>
    </w:p>
    <w:p w14:paraId="1748EC09" w14:textId="77777777" w:rsidR="00F26D18" w:rsidRDefault="00C836E9" w:rsidP="00B818F1">
      <w:pPr>
        <w:pStyle w:val="Standarduser"/>
        <w:numPr>
          <w:ilvl w:val="0"/>
          <w:numId w:val="60"/>
        </w:numPr>
        <w:shd w:val="clear" w:color="auto" w:fill="FFFFFF"/>
        <w:spacing w:line="360" w:lineRule="auto"/>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Umowę sporządzono w czterech jednobrzmiących egzemplarzach, w tym trzy dla Zamawiającego i jeden dla Wykonawcy.</w:t>
      </w:r>
    </w:p>
    <w:p w14:paraId="6393CEBD" w14:textId="77777777" w:rsidR="00F26D18" w:rsidRDefault="00C836E9" w:rsidP="001B4004">
      <w:pPr>
        <w:pStyle w:val="Standarduser"/>
        <w:numPr>
          <w:ilvl w:val="0"/>
          <w:numId w:val="32"/>
        </w:numPr>
        <w:shd w:val="clear" w:color="auto" w:fill="FFFFFF"/>
        <w:spacing w:line="360" w:lineRule="auto"/>
        <w:ind w:left="284" w:hanging="284"/>
        <w:rPr>
          <w:rFonts w:ascii="Calibri" w:eastAsia="Calibri" w:hAnsi="Calibri" w:cs="Calibri"/>
          <w:color w:val="000000"/>
          <w:sz w:val="20"/>
          <w:szCs w:val="20"/>
        </w:rPr>
      </w:pPr>
      <w:r>
        <w:rPr>
          <w:rFonts w:ascii="Calibri" w:eastAsia="Calibri" w:hAnsi="Calibri" w:cs="Calibri"/>
          <w:color w:val="000000"/>
          <w:sz w:val="20"/>
          <w:szCs w:val="20"/>
        </w:rPr>
        <w:t>Niniejsza Umowa wchodzi w życie z dniem podpisania.</w:t>
      </w:r>
    </w:p>
    <w:p w14:paraId="386F0EB7" w14:textId="77777777" w:rsidR="00F26D18" w:rsidRDefault="00F26D18">
      <w:pPr>
        <w:pStyle w:val="Standarduser"/>
        <w:spacing w:line="360" w:lineRule="auto"/>
        <w:jc w:val="center"/>
        <w:rPr>
          <w:rFonts w:ascii="Calibri" w:eastAsia="Calibri" w:hAnsi="Calibri" w:cs="Calibri"/>
          <w:sz w:val="20"/>
          <w:szCs w:val="20"/>
        </w:rPr>
      </w:pPr>
    </w:p>
    <w:p w14:paraId="17944518" w14:textId="77777777" w:rsidR="00F26D18" w:rsidRDefault="0010675B">
      <w:pPr>
        <w:pStyle w:val="Standarduser"/>
        <w:spacing w:line="360" w:lineRule="auto"/>
        <w:jc w:val="center"/>
        <w:rPr>
          <w:rFonts w:ascii="Calibri" w:eastAsia="Calibri" w:hAnsi="Calibri" w:cs="Calibri"/>
          <w:b/>
          <w:sz w:val="20"/>
          <w:szCs w:val="20"/>
        </w:rPr>
      </w:pPr>
      <w:r>
        <w:rPr>
          <w:rFonts w:ascii="Calibri" w:eastAsia="Calibri" w:hAnsi="Calibri" w:cs="Calibri"/>
          <w:b/>
          <w:sz w:val="20"/>
          <w:szCs w:val="20"/>
        </w:rPr>
        <w:t>§ 1</w:t>
      </w:r>
      <w:r w:rsidR="00610750">
        <w:rPr>
          <w:rFonts w:ascii="Calibri" w:eastAsia="Calibri" w:hAnsi="Calibri" w:cs="Calibri"/>
          <w:b/>
          <w:sz w:val="20"/>
          <w:szCs w:val="20"/>
        </w:rPr>
        <w:t>7</w:t>
      </w:r>
      <w:r w:rsidR="00C836E9">
        <w:rPr>
          <w:rFonts w:ascii="Calibri" w:eastAsia="Calibri" w:hAnsi="Calibri" w:cs="Calibri"/>
          <w:b/>
          <w:sz w:val="20"/>
          <w:szCs w:val="20"/>
        </w:rPr>
        <w:t>.</w:t>
      </w:r>
    </w:p>
    <w:p w14:paraId="2E2B6F8E" w14:textId="77777777" w:rsidR="00F26D18" w:rsidRDefault="00C836E9" w:rsidP="00B818F1">
      <w:pPr>
        <w:pStyle w:val="Standarduser"/>
        <w:numPr>
          <w:ilvl w:val="0"/>
          <w:numId w:val="61"/>
        </w:numPr>
        <w:spacing w:line="360" w:lineRule="auto"/>
        <w:ind w:left="284" w:hanging="284"/>
        <w:rPr>
          <w:rFonts w:ascii="Calibri" w:eastAsia="Calibri" w:hAnsi="Calibri" w:cs="Calibri"/>
          <w:sz w:val="20"/>
          <w:szCs w:val="20"/>
        </w:rPr>
      </w:pPr>
      <w:r>
        <w:rPr>
          <w:rFonts w:ascii="Calibri" w:eastAsia="Calibri" w:hAnsi="Calibri" w:cs="Calibri"/>
          <w:sz w:val="20"/>
          <w:szCs w:val="20"/>
        </w:rPr>
        <w:t>Załącznikami stanowiącymi integralną część Umowy są:</w:t>
      </w:r>
    </w:p>
    <w:p w14:paraId="53635926" w14:textId="77777777" w:rsidR="00F26D18" w:rsidRDefault="00C836E9" w:rsidP="00B818F1">
      <w:pPr>
        <w:pStyle w:val="Standarduser"/>
        <w:numPr>
          <w:ilvl w:val="0"/>
          <w:numId w:val="62"/>
        </w:numPr>
        <w:shd w:val="clear" w:color="auto" w:fill="FFFFFF"/>
        <w:spacing w:line="360" w:lineRule="auto"/>
        <w:ind w:left="567" w:hanging="283"/>
        <w:rPr>
          <w:rFonts w:ascii="Calibri" w:eastAsia="Calibri" w:hAnsi="Calibri" w:cs="Calibri"/>
          <w:color w:val="000000"/>
          <w:sz w:val="20"/>
          <w:szCs w:val="20"/>
        </w:rPr>
      </w:pPr>
      <w:r>
        <w:rPr>
          <w:rFonts w:ascii="Calibri" w:eastAsia="Calibri" w:hAnsi="Calibri" w:cs="Calibri"/>
          <w:color w:val="000000"/>
          <w:sz w:val="20"/>
          <w:szCs w:val="20"/>
        </w:rPr>
        <w:t>Opis Przedmiotu Zamówienia</w:t>
      </w:r>
    </w:p>
    <w:p w14:paraId="255FFA59" w14:textId="77777777" w:rsidR="00F26D18" w:rsidRPr="00D32387" w:rsidRDefault="00C836E9" w:rsidP="001B4004">
      <w:pPr>
        <w:pStyle w:val="Standarduser"/>
        <w:numPr>
          <w:ilvl w:val="0"/>
          <w:numId w:val="33"/>
        </w:numPr>
        <w:shd w:val="clear" w:color="auto" w:fill="FFFFFF"/>
        <w:spacing w:line="360" w:lineRule="auto"/>
        <w:ind w:left="567" w:hanging="283"/>
        <w:rPr>
          <w:rFonts w:ascii="Calibri" w:eastAsia="Calibri" w:hAnsi="Calibri" w:cs="Calibri"/>
          <w:color w:val="000000"/>
          <w:sz w:val="20"/>
          <w:szCs w:val="20"/>
        </w:rPr>
      </w:pPr>
      <w:r w:rsidRPr="00D32387">
        <w:rPr>
          <w:rFonts w:ascii="Calibri" w:eastAsia="Calibri" w:hAnsi="Calibri" w:cs="Calibri"/>
          <w:color w:val="000000"/>
          <w:sz w:val="20"/>
          <w:szCs w:val="20"/>
        </w:rPr>
        <w:t xml:space="preserve">Oferta Wykonawcy z dnia </w:t>
      </w:r>
      <w:r w:rsidR="00D32387" w:rsidRPr="00D32387">
        <w:rPr>
          <w:rFonts w:ascii="Calibri" w:eastAsia="Calibri" w:hAnsi="Calibri" w:cs="Calibri"/>
          <w:color w:val="000000"/>
          <w:sz w:val="20"/>
          <w:szCs w:val="20"/>
        </w:rPr>
        <w:t>……………</w:t>
      </w:r>
      <w:r w:rsidRPr="00D32387">
        <w:rPr>
          <w:rFonts w:ascii="Calibri" w:eastAsia="Calibri" w:hAnsi="Calibri" w:cs="Calibri"/>
          <w:color w:val="000000"/>
          <w:sz w:val="20"/>
          <w:szCs w:val="20"/>
        </w:rPr>
        <w:t xml:space="preserve"> r.</w:t>
      </w:r>
    </w:p>
    <w:p w14:paraId="6E13DF41" w14:textId="77777777" w:rsidR="00F26D18" w:rsidRDefault="00C836E9" w:rsidP="001B4004">
      <w:pPr>
        <w:pStyle w:val="Standarduser"/>
        <w:numPr>
          <w:ilvl w:val="0"/>
          <w:numId w:val="33"/>
        </w:numPr>
        <w:shd w:val="clear" w:color="auto" w:fill="FFFFFF"/>
        <w:spacing w:line="360" w:lineRule="auto"/>
        <w:ind w:left="567" w:hanging="283"/>
        <w:rPr>
          <w:rFonts w:ascii="Calibri" w:eastAsia="Calibri" w:hAnsi="Calibri" w:cs="Calibri"/>
          <w:color w:val="000000"/>
          <w:sz w:val="20"/>
          <w:szCs w:val="20"/>
        </w:rPr>
      </w:pPr>
      <w:r>
        <w:rPr>
          <w:rFonts w:ascii="Calibri" w:eastAsia="Calibri" w:hAnsi="Calibri" w:cs="Calibri"/>
          <w:color w:val="000000"/>
          <w:sz w:val="20"/>
          <w:szCs w:val="20"/>
        </w:rPr>
        <w:t>Wzór protokołu odbioru</w:t>
      </w:r>
    </w:p>
    <w:p w14:paraId="0B689FED" w14:textId="77777777" w:rsidR="00C218B6" w:rsidRDefault="00C218B6" w:rsidP="001B4004">
      <w:pPr>
        <w:pStyle w:val="Standarduser"/>
        <w:numPr>
          <w:ilvl w:val="0"/>
          <w:numId w:val="33"/>
        </w:numPr>
        <w:shd w:val="clear" w:color="auto" w:fill="FFFFFF"/>
        <w:spacing w:line="360" w:lineRule="auto"/>
        <w:ind w:left="567" w:hanging="283"/>
        <w:rPr>
          <w:rFonts w:ascii="Calibri" w:eastAsia="Calibri" w:hAnsi="Calibri" w:cs="Calibri"/>
          <w:color w:val="000000"/>
          <w:sz w:val="20"/>
          <w:szCs w:val="20"/>
        </w:rPr>
      </w:pPr>
      <w:r>
        <w:rPr>
          <w:rFonts w:ascii="Calibri" w:eastAsia="Calibri" w:hAnsi="Calibri" w:cs="Calibri"/>
          <w:color w:val="000000"/>
          <w:sz w:val="20"/>
          <w:szCs w:val="20"/>
        </w:rPr>
        <w:t>Wykaz osób</w:t>
      </w:r>
    </w:p>
    <w:p w14:paraId="47CBFC5F" w14:textId="77777777" w:rsidR="00E65D0A" w:rsidRDefault="00E65D0A" w:rsidP="001B4004">
      <w:pPr>
        <w:pStyle w:val="Standarduser"/>
        <w:numPr>
          <w:ilvl w:val="0"/>
          <w:numId w:val="33"/>
        </w:numPr>
        <w:shd w:val="clear" w:color="auto" w:fill="FFFFFF"/>
        <w:spacing w:line="360" w:lineRule="auto"/>
        <w:ind w:left="567" w:hanging="283"/>
        <w:rPr>
          <w:rFonts w:ascii="Calibri" w:eastAsia="Calibri" w:hAnsi="Calibri" w:cs="Calibri"/>
          <w:color w:val="000000"/>
          <w:sz w:val="20"/>
          <w:szCs w:val="20"/>
        </w:rPr>
      </w:pPr>
      <w:r>
        <w:rPr>
          <w:rFonts w:ascii="Calibri" w:eastAsia="Calibri" w:hAnsi="Calibri" w:cs="Calibri"/>
          <w:color w:val="000000"/>
          <w:sz w:val="20"/>
          <w:szCs w:val="20"/>
        </w:rPr>
        <w:t>Wykaz usług</w:t>
      </w:r>
    </w:p>
    <w:p w14:paraId="779DA7F8" w14:textId="77777777" w:rsidR="00E65D0A" w:rsidRPr="00E65D0A" w:rsidRDefault="00C218B6" w:rsidP="00E65D0A">
      <w:pPr>
        <w:pStyle w:val="Akapitzlist"/>
        <w:numPr>
          <w:ilvl w:val="0"/>
          <w:numId w:val="33"/>
        </w:numPr>
        <w:spacing w:line="360" w:lineRule="auto"/>
        <w:ind w:left="567" w:hanging="283"/>
        <w:rPr>
          <w:rFonts w:ascii="Calibri" w:eastAsia="Calibri" w:hAnsi="Calibri" w:cs="Calibri"/>
          <w:color w:val="000000"/>
          <w:sz w:val="20"/>
          <w:szCs w:val="20"/>
        </w:rPr>
      </w:pPr>
      <w:r w:rsidRPr="00C218B6">
        <w:rPr>
          <w:rFonts w:ascii="Calibri" w:eastAsia="Calibri" w:hAnsi="Calibri" w:cs="Calibri"/>
          <w:color w:val="000000"/>
          <w:sz w:val="20"/>
          <w:szCs w:val="20"/>
        </w:rPr>
        <w:t>Klauzula informacyjna dla przedstawiciela Wykonawcy i osoby kontaktowej.</w:t>
      </w:r>
    </w:p>
    <w:p w14:paraId="52A41683" w14:textId="2A8AEE25" w:rsidR="00F26D18" w:rsidRDefault="00C218B6" w:rsidP="005E694B">
      <w:pPr>
        <w:pStyle w:val="Akapitzlist"/>
        <w:numPr>
          <w:ilvl w:val="0"/>
          <w:numId w:val="33"/>
        </w:numPr>
        <w:spacing w:line="360" w:lineRule="auto"/>
        <w:ind w:left="567" w:hanging="283"/>
        <w:rPr>
          <w:rFonts w:ascii="Calibri" w:eastAsia="Calibri" w:hAnsi="Calibri" w:cs="Calibri"/>
          <w:color w:val="000000"/>
          <w:sz w:val="20"/>
          <w:szCs w:val="20"/>
        </w:rPr>
      </w:pPr>
      <w:r w:rsidRPr="00E65D0A">
        <w:rPr>
          <w:rFonts w:ascii="Calibri" w:eastAsia="Calibri" w:hAnsi="Calibri" w:cs="Calibri"/>
          <w:color w:val="000000"/>
          <w:sz w:val="20"/>
          <w:szCs w:val="20"/>
        </w:rPr>
        <w:t>Opis środków technicznych i organizacyjnych wykorzystywanych w celu zapewnienia bezpieczeństwa danych</w:t>
      </w:r>
    </w:p>
    <w:p w14:paraId="2EDED909" w14:textId="3F5EBBDD" w:rsidR="005E694B" w:rsidRDefault="005E694B" w:rsidP="005E694B">
      <w:pPr>
        <w:pStyle w:val="Akapitzlist"/>
        <w:spacing w:line="360" w:lineRule="auto"/>
        <w:ind w:left="567"/>
        <w:rPr>
          <w:rFonts w:ascii="Calibri" w:eastAsia="Calibri" w:hAnsi="Calibri" w:cs="Calibri"/>
          <w:color w:val="000000"/>
          <w:sz w:val="20"/>
          <w:szCs w:val="20"/>
        </w:rPr>
      </w:pPr>
    </w:p>
    <w:p w14:paraId="3059E913" w14:textId="387AF8F0" w:rsidR="005E694B" w:rsidRDefault="005E694B" w:rsidP="005E694B">
      <w:pPr>
        <w:pStyle w:val="Akapitzlist"/>
        <w:spacing w:line="360" w:lineRule="auto"/>
        <w:ind w:left="567"/>
        <w:rPr>
          <w:rFonts w:ascii="Calibri" w:eastAsia="Calibri" w:hAnsi="Calibri" w:cs="Calibri"/>
          <w:color w:val="000000"/>
          <w:sz w:val="20"/>
          <w:szCs w:val="20"/>
        </w:rPr>
      </w:pPr>
    </w:p>
    <w:p w14:paraId="60ACF22B" w14:textId="77777777" w:rsidR="005E694B" w:rsidRPr="005E694B" w:rsidRDefault="005E694B" w:rsidP="005E694B">
      <w:pPr>
        <w:pStyle w:val="Akapitzlist"/>
        <w:spacing w:line="360" w:lineRule="auto"/>
        <w:ind w:left="567"/>
        <w:rPr>
          <w:rFonts w:ascii="Calibri" w:eastAsia="Calibri" w:hAnsi="Calibri" w:cs="Calibri"/>
          <w:color w:val="000000"/>
          <w:sz w:val="20"/>
          <w:szCs w:val="20"/>
        </w:rPr>
      </w:pPr>
    </w:p>
    <w:tbl>
      <w:tblPr>
        <w:tblW w:w="9072" w:type="dxa"/>
        <w:tblInd w:w="-216" w:type="dxa"/>
        <w:tblLayout w:type="fixed"/>
        <w:tblCellMar>
          <w:left w:w="10" w:type="dxa"/>
          <w:right w:w="10" w:type="dxa"/>
        </w:tblCellMar>
        <w:tblLook w:val="0000" w:firstRow="0" w:lastRow="0" w:firstColumn="0" w:lastColumn="0" w:noHBand="0" w:noVBand="0"/>
      </w:tblPr>
      <w:tblGrid>
        <w:gridCol w:w="4536"/>
        <w:gridCol w:w="4536"/>
      </w:tblGrid>
      <w:tr w:rsidR="00F26D18" w14:paraId="17E47645" w14:textId="77777777">
        <w:trPr>
          <w:trHeight w:val="648"/>
        </w:trPr>
        <w:tc>
          <w:tcPr>
            <w:tcW w:w="4536" w:type="dxa"/>
            <w:tcMar>
              <w:top w:w="0" w:type="dxa"/>
              <w:left w:w="108" w:type="dxa"/>
              <w:bottom w:w="0" w:type="dxa"/>
              <w:right w:w="108" w:type="dxa"/>
            </w:tcMar>
          </w:tcPr>
          <w:p w14:paraId="7C00729B" w14:textId="77777777" w:rsidR="00F26D18" w:rsidRDefault="00C836E9">
            <w:pPr>
              <w:pStyle w:val="Standarduser"/>
              <w:spacing w:line="360" w:lineRule="auto"/>
              <w:jc w:val="center"/>
              <w:rPr>
                <w:rFonts w:ascii="Calibri" w:eastAsia="Calibri" w:hAnsi="Calibri" w:cs="Calibri"/>
                <w:b/>
                <w:sz w:val="20"/>
                <w:szCs w:val="20"/>
              </w:rPr>
            </w:pPr>
            <w:r>
              <w:rPr>
                <w:rFonts w:ascii="Calibri" w:eastAsia="Calibri" w:hAnsi="Calibri" w:cs="Calibri"/>
                <w:b/>
                <w:sz w:val="20"/>
                <w:szCs w:val="20"/>
              </w:rPr>
              <w:lastRenderedPageBreak/>
              <w:t>Z A M A W I A J Ą C Y</w:t>
            </w:r>
          </w:p>
        </w:tc>
        <w:tc>
          <w:tcPr>
            <w:tcW w:w="4536" w:type="dxa"/>
            <w:tcMar>
              <w:top w:w="0" w:type="dxa"/>
              <w:left w:w="10" w:type="dxa"/>
              <w:bottom w:w="0" w:type="dxa"/>
              <w:right w:w="10" w:type="dxa"/>
            </w:tcMar>
          </w:tcPr>
          <w:p w14:paraId="3839AE67" w14:textId="77777777" w:rsidR="00F26D18" w:rsidRDefault="00C836E9">
            <w:pPr>
              <w:pStyle w:val="Standarduser"/>
              <w:spacing w:line="360" w:lineRule="auto"/>
              <w:jc w:val="center"/>
              <w:rPr>
                <w:rFonts w:ascii="Calibri" w:eastAsia="Calibri" w:hAnsi="Calibri" w:cs="Calibri"/>
                <w:b/>
                <w:sz w:val="20"/>
                <w:szCs w:val="20"/>
              </w:rPr>
            </w:pPr>
            <w:r>
              <w:rPr>
                <w:rFonts w:ascii="Calibri" w:eastAsia="Calibri" w:hAnsi="Calibri" w:cs="Calibri"/>
                <w:b/>
                <w:sz w:val="20"/>
                <w:szCs w:val="20"/>
              </w:rPr>
              <w:t>W Y K O N A W C A</w:t>
            </w:r>
          </w:p>
        </w:tc>
      </w:tr>
      <w:tr w:rsidR="00F26D18" w14:paraId="1A46E056" w14:textId="77777777">
        <w:trPr>
          <w:trHeight w:val="966"/>
        </w:trPr>
        <w:tc>
          <w:tcPr>
            <w:tcW w:w="4536" w:type="dxa"/>
            <w:tcMar>
              <w:top w:w="0" w:type="dxa"/>
              <w:left w:w="108" w:type="dxa"/>
              <w:bottom w:w="0" w:type="dxa"/>
              <w:right w:w="108" w:type="dxa"/>
            </w:tcMar>
          </w:tcPr>
          <w:p w14:paraId="3299E82B" w14:textId="77777777" w:rsidR="00F26D18" w:rsidRDefault="00F26D18">
            <w:pPr>
              <w:pStyle w:val="Standarduser"/>
              <w:snapToGrid w:val="0"/>
              <w:spacing w:line="360" w:lineRule="auto"/>
              <w:rPr>
                <w:rFonts w:ascii="Calibri" w:eastAsia="Calibri" w:hAnsi="Calibri" w:cs="Calibri"/>
                <w:sz w:val="20"/>
                <w:szCs w:val="20"/>
              </w:rPr>
            </w:pPr>
          </w:p>
          <w:p w14:paraId="556C8ED0" w14:textId="77777777" w:rsidR="00F26D18" w:rsidRDefault="00C836E9">
            <w:pPr>
              <w:pStyle w:val="Standarduser"/>
              <w:spacing w:line="360" w:lineRule="auto"/>
              <w:jc w:val="center"/>
              <w:rPr>
                <w:rFonts w:ascii="Calibri" w:eastAsia="Calibri" w:hAnsi="Calibri" w:cs="Calibri"/>
                <w:sz w:val="20"/>
                <w:szCs w:val="20"/>
              </w:rPr>
            </w:pPr>
            <w:r>
              <w:rPr>
                <w:rFonts w:ascii="Calibri" w:eastAsia="Calibri" w:hAnsi="Calibri" w:cs="Calibri"/>
                <w:sz w:val="20"/>
                <w:szCs w:val="20"/>
              </w:rPr>
              <w:t>………………………………………………</w:t>
            </w:r>
          </w:p>
        </w:tc>
        <w:tc>
          <w:tcPr>
            <w:tcW w:w="4536" w:type="dxa"/>
            <w:tcMar>
              <w:top w:w="0" w:type="dxa"/>
              <w:left w:w="10" w:type="dxa"/>
              <w:bottom w:w="0" w:type="dxa"/>
              <w:right w:w="10" w:type="dxa"/>
            </w:tcMar>
          </w:tcPr>
          <w:p w14:paraId="40AFAF8F" w14:textId="77777777" w:rsidR="00F26D18" w:rsidRDefault="00F26D18">
            <w:pPr>
              <w:pStyle w:val="Standarduser"/>
              <w:snapToGrid w:val="0"/>
              <w:spacing w:line="360" w:lineRule="auto"/>
              <w:rPr>
                <w:rFonts w:ascii="Calibri" w:eastAsia="Calibri" w:hAnsi="Calibri" w:cs="Calibri"/>
                <w:sz w:val="20"/>
                <w:szCs w:val="20"/>
              </w:rPr>
            </w:pPr>
          </w:p>
          <w:p w14:paraId="2EEECD4D" w14:textId="77777777" w:rsidR="00F26D18" w:rsidRDefault="00C836E9">
            <w:pPr>
              <w:pStyle w:val="Standarduser"/>
              <w:spacing w:line="360" w:lineRule="auto"/>
              <w:jc w:val="center"/>
              <w:rPr>
                <w:rFonts w:ascii="Calibri" w:eastAsia="Calibri" w:hAnsi="Calibri" w:cs="Calibri"/>
                <w:sz w:val="20"/>
                <w:szCs w:val="20"/>
              </w:rPr>
            </w:pPr>
            <w:r>
              <w:rPr>
                <w:rFonts w:ascii="Calibri" w:eastAsia="Calibri" w:hAnsi="Calibri" w:cs="Calibri"/>
                <w:sz w:val="20"/>
                <w:szCs w:val="20"/>
              </w:rPr>
              <w:t>………………………………………………</w:t>
            </w:r>
          </w:p>
        </w:tc>
      </w:tr>
    </w:tbl>
    <w:p w14:paraId="2C190328" w14:textId="77777777" w:rsidR="00F26D18" w:rsidRDefault="00F26D18">
      <w:pPr>
        <w:pStyle w:val="Standarduser"/>
        <w:spacing w:line="360" w:lineRule="auto"/>
      </w:pPr>
    </w:p>
    <w:sectPr w:rsidR="00F26D18" w:rsidSect="00557055">
      <w:headerReference w:type="even" r:id="rId12"/>
      <w:headerReference w:type="default" r:id="rId13"/>
      <w:footerReference w:type="even" r:id="rId14"/>
      <w:footerReference w:type="default" r:id="rId15"/>
      <w:pgSz w:w="11906" w:h="16838"/>
      <w:pgMar w:top="1135" w:right="1417" w:bottom="1418" w:left="1560" w:header="284"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9DA39" w14:textId="77777777" w:rsidR="009B0C01" w:rsidRDefault="009B0C01">
      <w:r>
        <w:separator/>
      </w:r>
    </w:p>
  </w:endnote>
  <w:endnote w:type="continuationSeparator" w:id="0">
    <w:p w14:paraId="64BE0739" w14:textId="77777777" w:rsidR="009B0C01" w:rsidRDefault="009B0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SimSun, 宋体">
    <w:altName w:val="SimSun"/>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0C4DF" w14:textId="77777777" w:rsidR="005E694B" w:rsidRPr="005E694B" w:rsidRDefault="005E694B" w:rsidP="005E694B">
    <w:pPr>
      <w:pStyle w:val="Stopka"/>
      <w:pBdr>
        <w:top w:val="single" w:sz="4" w:space="1" w:color="auto"/>
      </w:pBdr>
      <w:jc w:val="center"/>
      <w:rPr>
        <w:rFonts w:ascii="Calibri" w:hAnsi="Calibri" w:cs="Arial"/>
        <w:b/>
        <w:kern w:val="0"/>
        <w:sz w:val="16"/>
        <w:szCs w:val="16"/>
        <w:lang w:eastAsia="pl-PL" w:bidi="ar-SA"/>
      </w:rPr>
    </w:pPr>
    <w:r w:rsidRPr="005E694B">
      <w:rPr>
        <w:rFonts w:ascii="Calibri" w:hAnsi="Calibri" w:cs="Arial"/>
        <w:b/>
        <w:kern w:val="0"/>
        <w:sz w:val="16"/>
        <w:szCs w:val="16"/>
        <w:lang w:eastAsia="pl-PL" w:bidi="ar-SA"/>
      </w:rPr>
      <w:t>Mazowiecka Jednostka Wdrażania Programów Unijnych</w:t>
    </w:r>
  </w:p>
  <w:p w14:paraId="49DD5BEE" w14:textId="77777777" w:rsidR="005E694B" w:rsidRPr="005E694B" w:rsidRDefault="005E694B" w:rsidP="005E694B">
    <w:pPr>
      <w:widowControl/>
      <w:pBdr>
        <w:top w:val="single" w:sz="4" w:space="1" w:color="auto"/>
      </w:pBdr>
      <w:tabs>
        <w:tab w:val="center" w:pos="4536"/>
        <w:tab w:val="right" w:pos="9072"/>
      </w:tabs>
      <w:suppressAutoHyphens w:val="0"/>
      <w:autoSpaceDN/>
      <w:jc w:val="center"/>
      <w:textAlignment w:val="auto"/>
      <w:rPr>
        <w:rFonts w:ascii="Calibri" w:eastAsia="Times New Roman" w:hAnsi="Calibri" w:cs="Arial"/>
        <w:b/>
        <w:kern w:val="0"/>
        <w:sz w:val="16"/>
        <w:szCs w:val="16"/>
        <w:lang w:eastAsia="pl-PL" w:bidi="ar-SA"/>
      </w:rPr>
    </w:pPr>
    <w:r w:rsidRPr="005E694B">
      <w:rPr>
        <w:rFonts w:ascii="Calibri" w:eastAsia="Times New Roman" w:hAnsi="Calibri" w:cs="Arial"/>
        <w:b/>
        <w:kern w:val="0"/>
        <w:sz w:val="16"/>
        <w:szCs w:val="16"/>
        <w:lang w:eastAsia="pl-PL" w:bidi="ar-SA"/>
      </w:rPr>
      <w:t>ul. Jagiellońska 74, 03-301 Warszawa</w:t>
    </w:r>
  </w:p>
  <w:p w14:paraId="59F6FA23" w14:textId="64706E3E" w:rsidR="00891C0F" w:rsidRPr="005E694B" w:rsidRDefault="005E694B" w:rsidP="005E694B">
    <w:pPr>
      <w:pStyle w:val="Stopka"/>
      <w:jc w:val="center"/>
      <w:rPr>
        <w:b/>
      </w:rPr>
    </w:pPr>
    <w:r w:rsidRPr="005E694B">
      <w:rPr>
        <w:rFonts w:ascii="Calibri" w:hAnsi="Calibri" w:cs="Arial"/>
        <w:b/>
        <w:kern w:val="0"/>
        <w:sz w:val="16"/>
        <w:szCs w:val="16"/>
        <w:lang w:eastAsia="pl-PL" w:bidi="ar-SA"/>
      </w:rPr>
      <w:t xml:space="preserve">Strona </w:t>
    </w:r>
    <w:r w:rsidRPr="005E694B">
      <w:rPr>
        <w:rFonts w:ascii="Calibri" w:hAnsi="Calibri" w:cs="Arial"/>
        <w:b/>
        <w:kern w:val="0"/>
        <w:sz w:val="16"/>
        <w:szCs w:val="16"/>
        <w:lang w:eastAsia="pl-PL" w:bidi="ar-SA"/>
      </w:rPr>
      <w:fldChar w:fldCharType="begin"/>
    </w:r>
    <w:r w:rsidRPr="005E694B">
      <w:rPr>
        <w:rFonts w:ascii="Calibri" w:hAnsi="Calibri" w:cs="Arial"/>
        <w:b/>
        <w:kern w:val="0"/>
        <w:sz w:val="16"/>
        <w:szCs w:val="16"/>
        <w:lang w:eastAsia="pl-PL" w:bidi="ar-SA"/>
      </w:rPr>
      <w:instrText xml:space="preserve"> PAGE </w:instrText>
    </w:r>
    <w:r w:rsidRPr="005E694B">
      <w:rPr>
        <w:rFonts w:ascii="Calibri" w:hAnsi="Calibri" w:cs="Arial"/>
        <w:b/>
        <w:kern w:val="0"/>
        <w:sz w:val="16"/>
        <w:szCs w:val="16"/>
        <w:lang w:eastAsia="pl-PL" w:bidi="ar-SA"/>
      </w:rPr>
      <w:fldChar w:fldCharType="separate"/>
    </w:r>
    <w:r w:rsidR="00A5156F">
      <w:rPr>
        <w:rFonts w:ascii="Calibri" w:hAnsi="Calibri" w:cs="Arial"/>
        <w:b/>
        <w:noProof/>
        <w:kern w:val="0"/>
        <w:sz w:val="16"/>
        <w:szCs w:val="16"/>
        <w:lang w:eastAsia="pl-PL" w:bidi="ar-SA"/>
      </w:rPr>
      <w:t>16</w:t>
    </w:r>
    <w:r w:rsidRPr="005E694B">
      <w:rPr>
        <w:rFonts w:ascii="Calibri" w:hAnsi="Calibri" w:cs="Arial"/>
        <w:b/>
        <w:kern w:val="0"/>
        <w:sz w:val="16"/>
        <w:szCs w:val="16"/>
        <w:lang w:eastAsia="pl-PL" w:bidi="ar-SA"/>
      </w:rPr>
      <w:fldChar w:fldCharType="end"/>
    </w:r>
    <w:r w:rsidRPr="005E694B">
      <w:rPr>
        <w:rFonts w:ascii="Calibri" w:hAnsi="Calibri" w:cs="Arial"/>
        <w:b/>
        <w:kern w:val="0"/>
        <w:sz w:val="16"/>
        <w:szCs w:val="16"/>
        <w:lang w:eastAsia="pl-PL" w:bidi="ar-SA"/>
      </w:rPr>
      <w:t xml:space="preserve"> z </w:t>
    </w:r>
    <w:r w:rsidRPr="005E694B">
      <w:rPr>
        <w:rFonts w:ascii="Calibri" w:hAnsi="Calibri" w:cs="Arial"/>
        <w:b/>
        <w:kern w:val="0"/>
        <w:sz w:val="16"/>
        <w:szCs w:val="16"/>
        <w:lang w:eastAsia="pl-PL" w:bidi="ar-SA"/>
      </w:rPr>
      <w:fldChar w:fldCharType="begin"/>
    </w:r>
    <w:r w:rsidRPr="005E694B">
      <w:rPr>
        <w:rFonts w:ascii="Calibri" w:hAnsi="Calibri" w:cs="Arial"/>
        <w:b/>
        <w:kern w:val="0"/>
        <w:sz w:val="16"/>
        <w:szCs w:val="16"/>
        <w:lang w:eastAsia="pl-PL" w:bidi="ar-SA"/>
      </w:rPr>
      <w:instrText xml:space="preserve"> NUMPAGES </w:instrText>
    </w:r>
    <w:r w:rsidRPr="005E694B">
      <w:rPr>
        <w:rFonts w:ascii="Calibri" w:hAnsi="Calibri" w:cs="Arial"/>
        <w:b/>
        <w:kern w:val="0"/>
        <w:sz w:val="16"/>
        <w:szCs w:val="16"/>
        <w:lang w:eastAsia="pl-PL" w:bidi="ar-SA"/>
      </w:rPr>
      <w:fldChar w:fldCharType="separate"/>
    </w:r>
    <w:r w:rsidR="00A5156F">
      <w:rPr>
        <w:rFonts w:ascii="Calibri" w:hAnsi="Calibri" w:cs="Arial"/>
        <w:b/>
        <w:noProof/>
        <w:kern w:val="0"/>
        <w:sz w:val="16"/>
        <w:szCs w:val="16"/>
        <w:lang w:eastAsia="pl-PL" w:bidi="ar-SA"/>
      </w:rPr>
      <w:t>16</w:t>
    </w:r>
    <w:r w:rsidRPr="005E694B">
      <w:rPr>
        <w:rFonts w:ascii="Calibri" w:hAnsi="Calibri" w:cs="Arial"/>
        <w:b/>
        <w:kern w:val="0"/>
        <w:sz w:val="16"/>
        <w:szCs w:val="16"/>
        <w:lang w:eastAsia="pl-PL" w:bidi="ar-S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DF557" w14:textId="0F5C7404" w:rsidR="005E694B" w:rsidRPr="005E694B" w:rsidRDefault="005E694B" w:rsidP="005E694B">
    <w:pPr>
      <w:pStyle w:val="Stopka"/>
      <w:pBdr>
        <w:top w:val="single" w:sz="4" w:space="1" w:color="auto"/>
      </w:pBdr>
      <w:jc w:val="center"/>
      <w:rPr>
        <w:rFonts w:ascii="Calibri" w:hAnsi="Calibri" w:cs="Arial"/>
        <w:b/>
        <w:kern w:val="0"/>
        <w:sz w:val="16"/>
        <w:szCs w:val="16"/>
        <w:lang w:eastAsia="pl-PL" w:bidi="ar-SA"/>
      </w:rPr>
    </w:pPr>
    <w:r w:rsidRPr="005E694B">
      <w:rPr>
        <w:rFonts w:ascii="Calibri" w:hAnsi="Calibri" w:cs="Arial"/>
        <w:b/>
        <w:kern w:val="0"/>
        <w:sz w:val="16"/>
        <w:szCs w:val="16"/>
        <w:lang w:eastAsia="pl-PL" w:bidi="ar-SA"/>
      </w:rPr>
      <w:t>Mazowiecka Jednostka Wdrażania Programów Unijnych</w:t>
    </w:r>
  </w:p>
  <w:p w14:paraId="1E49F2D5" w14:textId="77777777" w:rsidR="005E694B" w:rsidRPr="005E694B" w:rsidRDefault="005E694B" w:rsidP="005E694B">
    <w:pPr>
      <w:widowControl/>
      <w:pBdr>
        <w:top w:val="single" w:sz="4" w:space="1" w:color="auto"/>
      </w:pBdr>
      <w:tabs>
        <w:tab w:val="center" w:pos="4536"/>
        <w:tab w:val="right" w:pos="9072"/>
      </w:tabs>
      <w:suppressAutoHyphens w:val="0"/>
      <w:autoSpaceDN/>
      <w:jc w:val="center"/>
      <w:textAlignment w:val="auto"/>
      <w:rPr>
        <w:rFonts w:ascii="Calibri" w:eastAsia="Times New Roman" w:hAnsi="Calibri" w:cs="Arial"/>
        <w:b/>
        <w:kern w:val="0"/>
        <w:sz w:val="16"/>
        <w:szCs w:val="16"/>
        <w:lang w:eastAsia="pl-PL" w:bidi="ar-SA"/>
      </w:rPr>
    </w:pPr>
    <w:r w:rsidRPr="005E694B">
      <w:rPr>
        <w:rFonts w:ascii="Calibri" w:eastAsia="Times New Roman" w:hAnsi="Calibri" w:cs="Arial"/>
        <w:b/>
        <w:kern w:val="0"/>
        <w:sz w:val="16"/>
        <w:szCs w:val="16"/>
        <w:lang w:eastAsia="pl-PL" w:bidi="ar-SA"/>
      </w:rPr>
      <w:t>ul. Jagiellońska 74, 03-301 Warszawa</w:t>
    </w:r>
  </w:p>
  <w:p w14:paraId="34CB48E5" w14:textId="19067127" w:rsidR="00891C0F" w:rsidRPr="005E694B" w:rsidRDefault="005E694B" w:rsidP="005E694B">
    <w:pPr>
      <w:pStyle w:val="Stopka"/>
      <w:jc w:val="center"/>
      <w:rPr>
        <w:b/>
      </w:rPr>
    </w:pPr>
    <w:r w:rsidRPr="005E694B">
      <w:rPr>
        <w:rFonts w:ascii="Calibri" w:hAnsi="Calibri" w:cs="Arial"/>
        <w:b/>
        <w:kern w:val="0"/>
        <w:sz w:val="16"/>
        <w:szCs w:val="16"/>
        <w:lang w:eastAsia="pl-PL" w:bidi="ar-SA"/>
      </w:rPr>
      <w:t xml:space="preserve">Strona </w:t>
    </w:r>
    <w:r w:rsidRPr="005E694B">
      <w:rPr>
        <w:rFonts w:ascii="Calibri" w:hAnsi="Calibri" w:cs="Arial"/>
        <w:b/>
        <w:kern w:val="0"/>
        <w:sz w:val="16"/>
        <w:szCs w:val="16"/>
        <w:lang w:eastAsia="pl-PL" w:bidi="ar-SA"/>
      </w:rPr>
      <w:fldChar w:fldCharType="begin"/>
    </w:r>
    <w:r w:rsidRPr="005E694B">
      <w:rPr>
        <w:rFonts w:ascii="Calibri" w:hAnsi="Calibri" w:cs="Arial"/>
        <w:b/>
        <w:kern w:val="0"/>
        <w:sz w:val="16"/>
        <w:szCs w:val="16"/>
        <w:lang w:eastAsia="pl-PL" w:bidi="ar-SA"/>
      </w:rPr>
      <w:instrText xml:space="preserve"> PAGE </w:instrText>
    </w:r>
    <w:r w:rsidRPr="005E694B">
      <w:rPr>
        <w:rFonts w:ascii="Calibri" w:hAnsi="Calibri" w:cs="Arial"/>
        <w:b/>
        <w:kern w:val="0"/>
        <w:sz w:val="16"/>
        <w:szCs w:val="16"/>
        <w:lang w:eastAsia="pl-PL" w:bidi="ar-SA"/>
      </w:rPr>
      <w:fldChar w:fldCharType="separate"/>
    </w:r>
    <w:r w:rsidR="00A5156F">
      <w:rPr>
        <w:rFonts w:ascii="Calibri" w:hAnsi="Calibri" w:cs="Arial"/>
        <w:b/>
        <w:noProof/>
        <w:kern w:val="0"/>
        <w:sz w:val="16"/>
        <w:szCs w:val="16"/>
        <w:lang w:eastAsia="pl-PL" w:bidi="ar-SA"/>
      </w:rPr>
      <w:t>1</w:t>
    </w:r>
    <w:r w:rsidRPr="005E694B">
      <w:rPr>
        <w:rFonts w:ascii="Calibri" w:hAnsi="Calibri" w:cs="Arial"/>
        <w:b/>
        <w:kern w:val="0"/>
        <w:sz w:val="16"/>
        <w:szCs w:val="16"/>
        <w:lang w:eastAsia="pl-PL" w:bidi="ar-SA"/>
      </w:rPr>
      <w:fldChar w:fldCharType="end"/>
    </w:r>
    <w:r w:rsidRPr="005E694B">
      <w:rPr>
        <w:rFonts w:ascii="Calibri" w:hAnsi="Calibri" w:cs="Arial"/>
        <w:b/>
        <w:kern w:val="0"/>
        <w:sz w:val="16"/>
        <w:szCs w:val="16"/>
        <w:lang w:eastAsia="pl-PL" w:bidi="ar-SA"/>
      </w:rPr>
      <w:t xml:space="preserve"> z </w:t>
    </w:r>
    <w:r w:rsidRPr="005E694B">
      <w:rPr>
        <w:rFonts w:ascii="Calibri" w:hAnsi="Calibri" w:cs="Arial"/>
        <w:b/>
        <w:kern w:val="0"/>
        <w:sz w:val="16"/>
        <w:szCs w:val="16"/>
        <w:lang w:eastAsia="pl-PL" w:bidi="ar-SA"/>
      </w:rPr>
      <w:fldChar w:fldCharType="begin"/>
    </w:r>
    <w:r w:rsidRPr="005E694B">
      <w:rPr>
        <w:rFonts w:ascii="Calibri" w:hAnsi="Calibri" w:cs="Arial"/>
        <w:b/>
        <w:kern w:val="0"/>
        <w:sz w:val="16"/>
        <w:szCs w:val="16"/>
        <w:lang w:eastAsia="pl-PL" w:bidi="ar-SA"/>
      </w:rPr>
      <w:instrText xml:space="preserve"> NUMPAGES </w:instrText>
    </w:r>
    <w:r w:rsidRPr="005E694B">
      <w:rPr>
        <w:rFonts w:ascii="Calibri" w:hAnsi="Calibri" w:cs="Arial"/>
        <w:b/>
        <w:kern w:val="0"/>
        <w:sz w:val="16"/>
        <w:szCs w:val="16"/>
        <w:lang w:eastAsia="pl-PL" w:bidi="ar-SA"/>
      </w:rPr>
      <w:fldChar w:fldCharType="separate"/>
    </w:r>
    <w:r w:rsidR="00A5156F">
      <w:rPr>
        <w:rFonts w:ascii="Calibri" w:hAnsi="Calibri" w:cs="Arial"/>
        <w:b/>
        <w:noProof/>
        <w:kern w:val="0"/>
        <w:sz w:val="16"/>
        <w:szCs w:val="16"/>
        <w:lang w:eastAsia="pl-PL" w:bidi="ar-SA"/>
      </w:rPr>
      <w:t>16</w:t>
    </w:r>
    <w:r w:rsidRPr="005E694B">
      <w:rPr>
        <w:rFonts w:ascii="Calibri" w:hAnsi="Calibri" w:cs="Arial"/>
        <w:b/>
        <w:kern w:val="0"/>
        <w:sz w:val="16"/>
        <w:szCs w:val="16"/>
        <w:lang w:eastAsia="pl-PL" w:bidi="ar-S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F1247" w14:textId="77777777" w:rsidR="009B0C01" w:rsidRDefault="009B0C01">
      <w:r>
        <w:rPr>
          <w:color w:val="000000"/>
        </w:rPr>
        <w:separator/>
      </w:r>
    </w:p>
  </w:footnote>
  <w:footnote w:type="continuationSeparator" w:id="0">
    <w:p w14:paraId="523A1CBE" w14:textId="77777777" w:rsidR="009B0C01" w:rsidRDefault="009B0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BACCD" w14:textId="77777777" w:rsidR="005E694B" w:rsidRDefault="005E694B" w:rsidP="005E694B">
    <w:pPr>
      <w:pStyle w:val="Standarduser"/>
      <w:jc w:val="both"/>
      <w:rPr>
        <w:rFonts w:asciiTheme="minorHAnsi" w:hAnsiTheme="minorHAnsi" w:cstheme="minorHAnsi"/>
        <w:b/>
        <w:sz w:val="16"/>
        <w:szCs w:val="16"/>
        <w:u w:val="single"/>
      </w:rPr>
    </w:pPr>
    <w:r w:rsidRPr="005E694B">
      <w:rPr>
        <w:rFonts w:asciiTheme="minorHAnsi" w:hAnsiTheme="minorHAnsi" w:cstheme="minorHAnsi"/>
        <w:b/>
        <w:sz w:val="16"/>
        <w:szCs w:val="16"/>
        <w:u w:val="single"/>
      </w:rPr>
      <w:t xml:space="preserve">WZP/WIPFE/U-332-30/22 </w:t>
    </w:r>
    <w:r>
      <w:rPr>
        <w:rFonts w:asciiTheme="minorHAnsi" w:hAnsiTheme="minorHAnsi" w:cstheme="minorHAnsi"/>
        <w:b/>
        <w:sz w:val="16"/>
        <w:szCs w:val="16"/>
        <w:u w:val="single"/>
      </w:rPr>
      <w:tab/>
    </w:r>
    <w:r>
      <w:rPr>
        <w:rFonts w:asciiTheme="minorHAnsi" w:hAnsiTheme="minorHAnsi" w:cstheme="minorHAnsi"/>
        <w:b/>
        <w:sz w:val="16"/>
        <w:szCs w:val="16"/>
        <w:u w:val="single"/>
      </w:rPr>
      <w:tab/>
    </w:r>
    <w:r>
      <w:rPr>
        <w:rFonts w:asciiTheme="minorHAnsi" w:hAnsiTheme="minorHAnsi" w:cstheme="minorHAnsi"/>
        <w:b/>
        <w:sz w:val="16"/>
        <w:szCs w:val="16"/>
        <w:u w:val="single"/>
      </w:rPr>
      <w:tab/>
    </w:r>
    <w:r>
      <w:rPr>
        <w:rFonts w:asciiTheme="minorHAnsi" w:hAnsiTheme="minorHAnsi" w:cstheme="minorHAnsi"/>
        <w:b/>
        <w:sz w:val="16"/>
        <w:szCs w:val="16"/>
        <w:u w:val="single"/>
      </w:rPr>
      <w:tab/>
    </w:r>
    <w:r>
      <w:rPr>
        <w:rFonts w:asciiTheme="minorHAnsi" w:hAnsiTheme="minorHAnsi" w:cstheme="minorHAnsi"/>
        <w:b/>
        <w:sz w:val="16"/>
        <w:szCs w:val="16"/>
        <w:u w:val="single"/>
      </w:rPr>
      <w:tab/>
    </w:r>
    <w:r>
      <w:rPr>
        <w:rFonts w:asciiTheme="minorHAnsi" w:hAnsiTheme="minorHAnsi" w:cstheme="minorHAnsi"/>
        <w:b/>
        <w:sz w:val="16"/>
        <w:szCs w:val="16"/>
        <w:u w:val="single"/>
      </w:rPr>
      <w:tab/>
    </w:r>
    <w:r>
      <w:rPr>
        <w:rFonts w:asciiTheme="minorHAnsi" w:hAnsiTheme="minorHAnsi" w:cstheme="minorHAnsi"/>
        <w:b/>
        <w:sz w:val="16"/>
        <w:szCs w:val="16"/>
        <w:u w:val="single"/>
      </w:rPr>
      <w:tab/>
    </w:r>
    <w:r>
      <w:rPr>
        <w:rFonts w:asciiTheme="minorHAnsi" w:hAnsiTheme="minorHAnsi" w:cstheme="minorHAnsi"/>
        <w:b/>
        <w:sz w:val="16"/>
        <w:szCs w:val="16"/>
        <w:u w:val="single"/>
      </w:rPr>
      <w:tab/>
      <w:t xml:space="preserve">        </w:t>
    </w:r>
    <w:r w:rsidRPr="005E694B">
      <w:rPr>
        <w:rFonts w:asciiTheme="minorHAnsi" w:hAnsiTheme="minorHAnsi" w:cstheme="minorHAnsi"/>
        <w:b/>
        <w:sz w:val="16"/>
        <w:szCs w:val="16"/>
        <w:u w:val="single"/>
      </w:rPr>
      <w:t>Załącznik nr 3 do SWZ</w:t>
    </w:r>
  </w:p>
  <w:p w14:paraId="5688825B" w14:textId="77777777" w:rsidR="005E694B" w:rsidRDefault="005E694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6DE9D" w14:textId="7BC8743E" w:rsidR="00891C0F" w:rsidRDefault="005E694B">
    <w:pPr>
      <w:pStyle w:val="Standarduser"/>
      <w:jc w:val="both"/>
      <w:rPr>
        <w:rFonts w:asciiTheme="minorHAnsi" w:hAnsiTheme="minorHAnsi" w:cstheme="minorHAnsi"/>
        <w:b/>
        <w:sz w:val="16"/>
        <w:szCs w:val="16"/>
        <w:u w:val="single"/>
      </w:rPr>
    </w:pPr>
    <w:r w:rsidRPr="005E694B">
      <w:rPr>
        <w:rFonts w:asciiTheme="minorHAnsi" w:hAnsiTheme="minorHAnsi" w:cstheme="minorHAnsi"/>
        <w:b/>
        <w:sz w:val="16"/>
        <w:szCs w:val="16"/>
        <w:u w:val="single"/>
      </w:rPr>
      <w:t xml:space="preserve">WZP/WIPFE/U-332-30/22 </w:t>
    </w:r>
    <w:r>
      <w:rPr>
        <w:rFonts w:asciiTheme="minorHAnsi" w:hAnsiTheme="minorHAnsi" w:cstheme="minorHAnsi"/>
        <w:b/>
        <w:sz w:val="16"/>
        <w:szCs w:val="16"/>
        <w:u w:val="single"/>
      </w:rPr>
      <w:tab/>
    </w:r>
    <w:r>
      <w:rPr>
        <w:rFonts w:asciiTheme="minorHAnsi" w:hAnsiTheme="minorHAnsi" w:cstheme="minorHAnsi"/>
        <w:b/>
        <w:sz w:val="16"/>
        <w:szCs w:val="16"/>
        <w:u w:val="single"/>
      </w:rPr>
      <w:tab/>
    </w:r>
    <w:r>
      <w:rPr>
        <w:rFonts w:asciiTheme="minorHAnsi" w:hAnsiTheme="minorHAnsi" w:cstheme="minorHAnsi"/>
        <w:b/>
        <w:sz w:val="16"/>
        <w:szCs w:val="16"/>
        <w:u w:val="single"/>
      </w:rPr>
      <w:tab/>
    </w:r>
    <w:r>
      <w:rPr>
        <w:rFonts w:asciiTheme="minorHAnsi" w:hAnsiTheme="minorHAnsi" w:cstheme="minorHAnsi"/>
        <w:b/>
        <w:sz w:val="16"/>
        <w:szCs w:val="16"/>
        <w:u w:val="single"/>
      </w:rPr>
      <w:tab/>
    </w:r>
    <w:r>
      <w:rPr>
        <w:rFonts w:asciiTheme="minorHAnsi" w:hAnsiTheme="minorHAnsi" w:cstheme="minorHAnsi"/>
        <w:b/>
        <w:sz w:val="16"/>
        <w:szCs w:val="16"/>
        <w:u w:val="single"/>
      </w:rPr>
      <w:tab/>
    </w:r>
    <w:r>
      <w:rPr>
        <w:rFonts w:asciiTheme="minorHAnsi" w:hAnsiTheme="minorHAnsi" w:cstheme="minorHAnsi"/>
        <w:b/>
        <w:sz w:val="16"/>
        <w:szCs w:val="16"/>
        <w:u w:val="single"/>
      </w:rPr>
      <w:tab/>
    </w:r>
    <w:r>
      <w:rPr>
        <w:rFonts w:asciiTheme="minorHAnsi" w:hAnsiTheme="minorHAnsi" w:cstheme="minorHAnsi"/>
        <w:b/>
        <w:sz w:val="16"/>
        <w:szCs w:val="16"/>
        <w:u w:val="single"/>
      </w:rPr>
      <w:tab/>
    </w:r>
    <w:r>
      <w:rPr>
        <w:rFonts w:asciiTheme="minorHAnsi" w:hAnsiTheme="minorHAnsi" w:cstheme="minorHAnsi"/>
        <w:b/>
        <w:sz w:val="16"/>
        <w:szCs w:val="16"/>
        <w:u w:val="single"/>
      </w:rPr>
      <w:tab/>
      <w:t xml:space="preserve">        </w:t>
    </w:r>
    <w:r w:rsidRPr="005E694B">
      <w:rPr>
        <w:rFonts w:asciiTheme="minorHAnsi" w:hAnsiTheme="minorHAnsi" w:cstheme="minorHAnsi"/>
        <w:b/>
        <w:sz w:val="16"/>
        <w:szCs w:val="16"/>
        <w:u w:val="single"/>
      </w:rPr>
      <w:t>Załącznik nr 3 do SWZ</w:t>
    </w:r>
  </w:p>
  <w:p w14:paraId="54205DCB" w14:textId="77777777" w:rsidR="005E694B" w:rsidRPr="005E694B" w:rsidRDefault="005E694B">
    <w:pPr>
      <w:pStyle w:val="Standarduser"/>
      <w:jc w:val="both"/>
      <w:rPr>
        <w:rFonts w:asciiTheme="minorHAnsi" w:hAnsiTheme="minorHAnsi" w:cstheme="minorHAnsi"/>
        <w:b/>
        <w:sz w:val="16"/>
        <w:szCs w:val="16"/>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321A"/>
    <w:multiLevelType w:val="multilevel"/>
    <w:tmpl w:val="8752EB34"/>
    <w:styleLink w:val="WW8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1EB3760"/>
    <w:multiLevelType w:val="hybridMultilevel"/>
    <w:tmpl w:val="FCF263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B936FF"/>
    <w:multiLevelType w:val="multilevel"/>
    <w:tmpl w:val="029EC00A"/>
    <w:styleLink w:val="WW8Num19"/>
    <w:lvl w:ilvl="0">
      <w:start w:val="1"/>
      <w:numFmt w:val="decimal"/>
      <w:lvlText w:val="%1."/>
      <w:lvlJc w:val="left"/>
      <w:pPr>
        <w:ind w:left="720" w:hanging="360"/>
      </w:pPr>
      <w:rPr>
        <w:rFonts w:ascii="Calibri" w:eastAsia="Calibri" w:hAnsi="Calibri" w:cs="Calibri"/>
        <w:color w:val="000000"/>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6E24E8F"/>
    <w:multiLevelType w:val="multilevel"/>
    <w:tmpl w:val="2166A546"/>
    <w:styleLink w:val="WW8Num10"/>
    <w:lvl w:ilvl="0">
      <w:start w:val="3"/>
      <w:numFmt w:val="decimal"/>
      <w:lvlText w:val="%1."/>
      <w:lvlJc w:val="left"/>
      <w:pPr>
        <w:ind w:left="720" w:hanging="360"/>
      </w:pPr>
      <w:rPr>
        <w:rFonts w:ascii="Calibri" w:eastAsia="Calibri" w:hAnsi="Calibri" w:cs="Calibri"/>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D2580D"/>
    <w:multiLevelType w:val="multilevel"/>
    <w:tmpl w:val="7C00ACA2"/>
    <w:styleLink w:val="WW8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D3F4D5B"/>
    <w:multiLevelType w:val="multilevel"/>
    <w:tmpl w:val="CCC07EC0"/>
    <w:styleLink w:val="WW8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1349A1"/>
    <w:multiLevelType w:val="multilevel"/>
    <w:tmpl w:val="EEB07782"/>
    <w:styleLink w:val="WW8Num7"/>
    <w:lvl w:ilvl="0">
      <w:start w:val="1"/>
      <w:numFmt w:val="decimal"/>
      <w:lvlText w:val="%1)"/>
      <w:lvlJc w:val="left"/>
      <w:pPr>
        <w:ind w:left="1061" w:hanging="360"/>
      </w:pPr>
      <w:rPr>
        <w:rFonts w:ascii="Calibri" w:eastAsia="Calibri" w:hAnsi="Calibri" w:cs="Calibri"/>
        <w:b w:val="0"/>
        <w:bCs w:val="0"/>
        <w:color w:val="000000"/>
        <w:sz w:val="20"/>
        <w:szCs w:val="20"/>
      </w:rPr>
    </w:lvl>
    <w:lvl w:ilvl="1">
      <w:start w:val="1"/>
      <w:numFmt w:val="lowerLetter"/>
      <w:lvlText w:val="%2."/>
      <w:lvlJc w:val="left"/>
      <w:pPr>
        <w:ind w:left="1781" w:hanging="360"/>
      </w:pPr>
    </w:lvl>
    <w:lvl w:ilvl="2">
      <w:start w:val="1"/>
      <w:numFmt w:val="lowerRoman"/>
      <w:lvlText w:val="%3."/>
      <w:lvlJc w:val="right"/>
      <w:pPr>
        <w:ind w:left="2501" w:hanging="180"/>
      </w:pPr>
    </w:lvl>
    <w:lvl w:ilvl="3">
      <w:start w:val="1"/>
      <w:numFmt w:val="decimal"/>
      <w:lvlText w:val="%4."/>
      <w:lvlJc w:val="left"/>
      <w:pPr>
        <w:ind w:left="3221" w:hanging="360"/>
      </w:pPr>
    </w:lvl>
    <w:lvl w:ilvl="4">
      <w:start w:val="1"/>
      <w:numFmt w:val="lowerLetter"/>
      <w:lvlText w:val="%5."/>
      <w:lvlJc w:val="left"/>
      <w:pPr>
        <w:ind w:left="3941" w:hanging="360"/>
      </w:pPr>
    </w:lvl>
    <w:lvl w:ilvl="5">
      <w:start w:val="1"/>
      <w:numFmt w:val="lowerRoman"/>
      <w:lvlText w:val="%6."/>
      <w:lvlJc w:val="right"/>
      <w:pPr>
        <w:ind w:left="4661" w:hanging="180"/>
      </w:pPr>
    </w:lvl>
    <w:lvl w:ilvl="6">
      <w:start w:val="1"/>
      <w:numFmt w:val="decimal"/>
      <w:lvlText w:val="%7."/>
      <w:lvlJc w:val="left"/>
      <w:pPr>
        <w:ind w:left="5381" w:hanging="360"/>
      </w:pPr>
    </w:lvl>
    <w:lvl w:ilvl="7">
      <w:start w:val="1"/>
      <w:numFmt w:val="lowerLetter"/>
      <w:lvlText w:val="%8."/>
      <w:lvlJc w:val="left"/>
      <w:pPr>
        <w:ind w:left="6101" w:hanging="360"/>
      </w:pPr>
    </w:lvl>
    <w:lvl w:ilvl="8">
      <w:start w:val="1"/>
      <w:numFmt w:val="lowerRoman"/>
      <w:lvlText w:val="%9."/>
      <w:lvlJc w:val="right"/>
      <w:pPr>
        <w:ind w:left="6821" w:hanging="180"/>
      </w:pPr>
    </w:lvl>
  </w:abstractNum>
  <w:abstractNum w:abstractNumId="7" w15:restartNumberingAfterBreak="0">
    <w:nsid w:val="110E73DC"/>
    <w:multiLevelType w:val="multilevel"/>
    <w:tmpl w:val="0320664A"/>
    <w:styleLink w:val="WW8Num15"/>
    <w:lvl w:ilvl="0">
      <w:start w:val="1"/>
      <w:numFmt w:val="decimal"/>
      <w:lvlText w:val="%1."/>
      <w:lvlJc w:val="left"/>
      <w:pPr>
        <w:ind w:left="1080" w:hanging="360"/>
      </w:pPr>
      <w:rPr>
        <w:rFonts w:ascii="Calibri" w:eastAsia="Calibri" w:hAnsi="Calibri" w:cs="Calibri"/>
        <w:color w:val="000000"/>
        <w:sz w:val="20"/>
        <w:szCs w:val="2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8" w15:restartNumberingAfterBreak="0">
    <w:nsid w:val="1234009E"/>
    <w:multiLevelType w:val="multilevel"/>
    <w:tmpl w:val="C428A6D4"/>
    <w:styleLink w:val="WW8Num8"/>
    <w:lvl w:ilvl="0">
      <w:start w:val="1"/>
      <w:numFmt w:val="lowerLetter"/>
      <w:lvlText w:val="%1)"/>
      <w:lvlJc w:val="left"/>
      <w:pPr>
        <w:ind w:left="1287" w:hanging="360"/>
      </w:pPr>
      <w:rPr>
        <w:rFonts w:ascii="Calibri" w:eastAsia="Calibri" w:hAnsi="Calibri" w:cs="Calibri"/>
        <w:color w:val="000000"/>
        <w:sz w:val="20"/>
        <w:szCs w:val="2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9" w15:restartNumberingAfterBreak="0">
    <w:nsid w:val="129A559B"/>
    <w:multiLevelType w:val="multilevel"/>
    <w:tmpl w:val="BACE26C8"/>
    <w:styleLink w:val="WW8Num22"/>
    <w:lvl w:ilvl="0">
      <w:start w:val="2"/>
      <w:numFmt w:val="decimal"/>
      <w:lvlText w:val="%1."/>
      <w:lvlJc w:val="left"/>
      <w:pPr>
        <w:ind w:left="720" w:hanging="360"/>
      </w:pPr>
      <w:rPr>
        <w:rFonts w:ascii="Calibri" w:eastAsia="Calibri" w:hAnsi="Calibri" w:cs="Calibri"/>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258B77D3"/>
    <w:multiLevelType w:val="multilevel"/>
    <w:tmpl w:val="4F06FEE6"/>
    <w:styleLink w:val="WW8Num3"/>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 w15:restartNumberingAfterBreak="0">
    <w:nsid w:val="26390272"/>
    <w:multiLevelType w:val="multilevel"/>
    <w:tmpl w:val="E2568556"/>
    <w:styleLink w:val="WW8Num23"/>
    <w:lvl w:ilvl="0">
      <w:start w:val="1"/>
      <w:numFmt w:val="decimal"/>
      <w:lvlText w:val="%1."/>
      <w:lvlJc w:val="left"/>
      <w:pPr>
        <w:ind w:left="733" w:hanging="360"/>
      </w:pPr>
      <w:rPr>
        <w:rFonts w:ascii="Calibri" w:eastAsia="Calibri" w:hAnsi="Calibri" w:cs="Calibri"/>
        <w:color w:val="000000"/>
        <w:sz w:val="20"/>
        <w:szCs w:val="20"/>
        <w:lang w:eastAsia="pl-PL"/>
      </w:rPr>
    </w:lvl>
    <w:lvl w:ilvl="1">
      <w:start w:val="1"/>
      <w:numFmt w:val="lowerLetter"/>
      <w:lvlText w:val="%2."/>
      <w:lvlJc w:val="left"/>
      <w:pPr>
        <w:ind w:left="1453" w:hanging="360"/>
      </w:pPr>
    </w:lvl>
    <w:lvl w:ilvl="2">
      <w:start w:val="1"/>
      <w:numFmt w:val="lowerRoman"/>
      <w:lvlText w:val="%3."/>
      <w:lvlJc w:val="right"/>
      <w:pPr>
        <w:ind w:left="2173" w:hanging="180"/>
      </w:pPr>
    </w:lvl>
    <w:lvl w:ilvl="3">
      <w:start w:val="1"/>
      <w:numFmt w:val="decimal"/>
      <w:lvlText w:val="%4."/>
      <w:lvlJc w:val="left"/>
      <w:pPr>
        <w:ind w:left="2893" w:hanging="360"/>
      </w:pPr>
    </w:lvl>
    <w:lvl w:ilvl="4">
      <w:start w:val="1"/>
      <w:numFmt w:val="lowerLetter"/>
      <w:lvlText w:val="%5."/>
      <w:lvlJc w:val="left"/>
      <w:pPr>
        <w:ind w:left="3613" w:hanging="360"/>
      </w:pPr>
    </w:lvl>
    <w:lvl w:ilvl="5">
      <w:start w:val="1"/>
      <w:numFmt w:val="lowerRoman"/>
      <w:lvlText w:val="%6."/>
      <w:lvlJc w:val="right"/>
      <w:pPr>
        <w:ind w:left="4333" w:hanging="180"/>
      </w:pPr>
    </w:lvl>
    <w:lvl w:ilvl="6">
      <w:start w:val="1"/>
      <w:numFmt w:val="decimal"/>
      <w:lvlText w:val="%7."/>
      <w:lvlJc w:val="left"/>
      <w:pPr>
        <w:ind w:left="5053" w:hanging="360"/>
      </w:pPr>
    </w:lvl>
    <w:lvl w:ilvl="7">
      <w:start w:val="1"/>
      <w:numFmt w:val="lowerLetter"/>
      <w:lvlText w:val="%8."/>
      <w:lvlJc w:val="left"/>
      <w:pPr>
        <w:ind w:left="5773" w:hanging="360"/>
      </w:pPr>
    </w:lvl>
    <w:lvl w:ilvl="8">
      <w:start w:val="1"/>
      <w:numFmt w:val="lowerRoman"/>
      <w:lvlText w:val="%9."/>
      <w:lvlJc w:val="right"/>
      <w:pPr>
        <w:ind w:left="6493" w:hanging="180"/>
      </w:pPr>
    </w:lvl>
  </w:abstractNum>
  <w:abstractNum w:abstractNumId="12" w15:restartNumberingAfterBreak="0">
    <w:nsid w:val="288E0121"/>
    <w:multiLevelType w:val="multilevel"/>
    <w:tmpl w:val="DB18C176"/>
    <w:styleLink w:val="WW8Num33"/>
    <w:lvl w:ilvl="0">
      <w:start w:val="1"/>
      <w:numFmt w:val="decimal"/>
      <w:lvlText w:val="%1."/>
      <w:lvlJc w:val="left"/>
      <w:pPr>
        <w:ind w:left="720" w:hanging="360"/>
      </w:pPr>
      <w:rPr>
        <w:rFonts w:ascii="Calibri" w:eastAsia="Calibri" w:hAnsi="Calibri" w:cs="Calibri"/>
        <w:color w:val="000000"/>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30D349C0"/>
    <w:multiLevelType w:val="multilevel"/>
    <w:tmpl w:val="16FE85AE"/>
    <w:styleLink w:val="WW8Num12"/>
    <w:lvl w:ilvl="0">
      <w:start w:val="1"/>
      <w:numFmt w:val="decimal"/>
      <w:lvlText w:val="%1)"/>
      <w:lvlJc w:val="left"/>
      <w:pPr>
        <w:ind w:left="1003" w:hanging="360"/>
      </w:pPr>
      <w:rPr>
        <w:rFonts w:ascii="Calibri" w:eastAsia="Calibri" w:hAnsi="Calibri" w:cs="Calibri"/>
        <w:sz w:val="20"/>
        <w:szCs w:val="20"/>
      </w:r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14" w15:restartNumberingAfterBreak="0">
    <w:nsid w:val="332127CF"/>
    <w:multiLevelType w:val="multilevel"/>
    <w:tmpl w:val="BC9C2562"/>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33614006"/>
    <w:multiLevelType w:val="multilevel"/>
    <w:tmpl w:val="CFE88690"/>
    <w:styleLink w:val="WWNum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37156D42"/>
    <w:multiLevelType w:val="multilevel"/>
    <w:tmpl w:val="B95449E6"/>
    <w:styleLink w:val="WW8Num29"/>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7" w15:restartNumberingAfterBreak="0">
    <w:nsid w:val="38F83D01"/>
    <w:multiLevelType w:val="multilevel"/>
    <w:tmpl w:val="137CD764"/>
    <w:styleLink w:val="WW8Num4"/>
    <w:lvl w:ilvl="0">
      <w:start w:val="1"/>
      <w:numFmt w:val="decimal"/>
      <w:lvlText w:val="%1."/>
      <w:lvlJc w:val="left"/>
      <w:pPr>
        <w:ind w:left="720" w:hanging="360"/>
      </w:pPr>
      <w:rPr>
        <w:rFonts w:ascii="Calibri" w:eastAsia="Calibri" w:hAnsi="Calibri" w:cs="Calibri"/>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BC77570"/>
    <w:multiLevelType w:val="multilevel"/>
    <w:tmpl w:val="1A80E97C"/>
    <w:styleLink w:val="WW8Num30"/>
    <w:lvl w:ilvl="0">
      <w:start w:val="1"/>
      <w:numFmt w:val="decimal"/>
      <w:lvlText w:val="%1."/>
      <w:lvlJc w:val="left"/>
      <w:pPr>
        <w:ind w:left="720" w:hanging="360"/>
      </w:pPr>
      <w:rPr>
        <w:rFonts w:ascii="Calibri" w:eastAsia="Calibri" w:hAnsi="Calibri" w:cs="Calibri"/>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FAB4BCA"/>
    <w:multiLevelType w:val="multilevel"/>
    <w:tmpl w:val="76868D78"/>
    <w:styleLink w:val="WWNum40"/>
    <w:lvl w:ilvl="0">
      <w:start w:val="2"/>
      <w:numFmt w:val="decimal"/>
      <w:lvlText w:val="%1."/>
      <w:lvlJc w:val="left"/>
      <w:pPr>
        <w:ind w:left="720" w:hanging="360"/>
      </w:pPr>
      <w:rPr>
        <w:rFonts w:eastAsia="Calibri" w:cs="Calibri"/>
        <w:color w:val="000000"/>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0" w15:restartNumberingAfterBreak="0">
    <w:nsid w:val="3FBB3088"/>
    <w:multiLevelType w:val="multilevel"/>
    <w:tmpl w:val="2294CD9A"/>
    <w:styleLink w:val="WW8Num9"/>
    <w:lvl w:ilvl="0">
      <w:start w:val="1"/>
      <w:numFmt w:val="decimal"/>
      <w:lvlText w:val="%1)"/>
      <w:lvlJc w:val="left"/>
      <w:pPr>
        <w:ind w:left="644" w:hanging="359"/>
      </w:pPr>
      <w:rPr>
        <w:rFonts w:ascii="Calibri" w:eastAsia="Calibri" w:hAnsi="Calibri" w:cs="Calibri"/>
        <w:b w:val="0"/>
        <w:color w:val="000000"/>
        <w:sz w:val="20"/>
        <w:szCs w:val="20"/>
      </w:r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21" w15:restartNumberingAfterBreak="0">
    <w:nsid w:val="41540031"/>
    <w:multiLevelType w:val="multilevel"/>
    <w:tmpl w:val="0EC4F984"/>
    <w:styleLink w:val="WW8Num34"/>
    <w:lvl w:ilvl="0">
      <w:start w:val="1"/>
      <w:numFmt w:val="decimal"/>
      <w:lvlText w:val="%1)"/>
      <w:lvlJc w:val="left"/>
      <w:pPr>
        <w:ind w:left="720" w:hanging="360"/>
      </w:pPr>
      <w:rPr>
        <w:rFonts w:ascii="Calibri" w:eastAsia="Calibri" w:hAnsi="Calibri" w:cs="Calibri"/>
        <w:color w:val="000000"/>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429808BA"/>
    <w:multiLevelType w:val="hybridMultilevel"/>
    <w:tmpl w:val="A8DC7B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5B50A1"/>
    <w:multiLevelType w:val="multilevel"/>
    <w:tmpl w:val="D92E6662"/>
    <w:styleLink w:val="WWNum15"/>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48E66C6B"/>
    <w:multiLevelType w:val="multilevel"/>
    <w:tmpl w:val="98FEF0D4"/>
    <w:styleLink w:val="WWNum14"/>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25" w15:restartNumberingAfterBreak="0">
    <w:nsid w:val="49323605"/>
    <w:multiLevelType w:val="hybridMultilevel"/>
    <w:tmpl w:val="11681BFE"/>
    <w:lvl w:ilvl="0" w:tplc="094CFC56">
      <w:start w:val="1"/>
      <w:numFmt w:val="decimal"/>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4A377280"/>
    <w:multiLevelType w:val="multilevel"/>
    <w:tmpl w:val="B6BE1EA8"/>
    <w:styleLink w:val="WW8Num28"/>
    <w:lvl w:ilvl="0">
      <w:start w:val="1"/>
      <w:numFmt w:val="decimal"/>
      <w:lvlText w:val="%1)"/>
      <w:lvlJc w:val="left"/>
      <w:pPr>
        <w:ind w:left="720" w:hanging="360"/>
      </w:pPr>
    </w:lvl>
    <w:lvl w:ilvl="1">
      <w:start w:val="1"/>
      <w:numFmt w:val="decimal"/>
      <w:lvlText w:val="%2."/>
      <w:lvlJc w:val="left"/>
      <w:pPr>
        <w:ind w:left="1440" w:hanging="360"/>
      </w:pPr>
      <w:rPr>
        <w:rFonts w:eastAsia="Calibri" w:cs="Calibri"/>
      </w:rPr>
    </w:lvl>
    <w:lvl w:ilvl="2">
      <w:start w:val="1"/>
      <w:numFmt w:val="lowerLetter"/>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4EB4033D"/>
    <w:multiLevelType w:val="multilevel"/>
    <w:tmpl w:val="D9A88CAA"/>
    <w:styleLink w:val="WW8Num36"/>
    <w:lvl w:ilvl="0">
      <w:start w:val="1"/>
      <w:numFmt w:val="lowerLetter"/>
      <w:lvlText w:val="%1)"/>
      <w:lvlJc w:val="left"/>
      <w:pPr>
        <w:ind w:left="1069" w:hanging="360"/>
      </w:pPr>
    </w:lvl>
    <w:lvl w:ilvl="1">
      <w:start w:val="1"/>
      <w:numFmt w:val="decimal"/>
      <w:lvlText w:val="%2)"/>
      <w:lvlJc w:val="left"/>
      <w:pPr>
        <w:ind w:left="360" w:hanging="360"/>
      </w:pPr>
      <w:rPr>
        <w:b w:val="0"/>
      </w:rPr>
    </w:lvl>
    <w:lvl w:ilvl="2">
      <w:start w:val="1"/>
      <w:numFmt w:val="decimal"/>
      <w:lvlText w:val="%1.%2.%3."/>
      <w:lvlJc w:val="left"/>
      <w:pPr>
        <w:ind w:left="2689" w:hanging="360"/>
      </w:pPr>
      <w:rPr>
        <w:rFonts w:eastAsia="Calibri" w:cs="Calibri"/>
      </w:r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28" w15:restartNumberingAfterBreak="0">
    <w:nsid w:val="4FE25BE8"/>
    <w:multiLevelType w:val="multilevel"/>
    <w:tmpl w:val="45F2CA6E"/>
    <w:styleLink w:val="WW8Num27"/>
    <w:lvl w:ilvl="0">
      <w:start w:val="1"/>
      <w:numFmt w:val="decimal"/>
      <w:lvlText w:val="%1."/>
      <w:lvlJc w:val="left"/>
      <w:pPr>
        <w:ind w:left="420" w:hanging="420"/>
      </w:pPr>
      <w:rPr>
        <w:rFonts w:ascii="Calibri" w:eastAsia="Calibri" w:hAnsi="Calibri" w:cs="Calibri"/>
        <w:b w:val="0"/>
        <w:color w:val="000000"/>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503C4A26"/>
    <w:multiLevelType w:val="multilevel"/>
    <w:tmpl w:val="C012EA0E"/>
    <w:styleLink w:val="WW8Num16"/>
    <w:lvl w:ilvl="0">
      <w:start w:val="2"/>
      <w:numFmt w:val="decimal"/>
      <w:lvlText w:val="%1."/>
      <w:lvlJc w:val="left"/>
      <w:pPr>
        <w:ind w:left="720" w:hanging="360"/>
      </w:pPr>
      <w:rPr>
        <w:rFonts w:ascii="Calibri" w:eastAsia="Calibri" w:hAnsi="Calibri" w:cs="Calibri"/>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0C60D84"/>
    <w:multiLevelType w:val="multilevel"/>
    <w:tmpl w:val="4C54B804"/>
    <w:styleLink w:val="WW8Num21"/>
    <w:lvl w:ilvl="0">
      <w:start w:val="7"/>
      <w:numFmt w:val="decimal"/>
      <w:lvlText w:val="%1."/>
      <w:lvlJc w:val="left"/>
      <w:pPr>
        <w:ind w:left="720" w:hanging="360"/>
      </w:pPr>
      <w:rPr>
        <w:rFonts w:ascii="Calibri" w:hAnsi="Calibri" w:cs="Calibri"/>
        <w:sz w:val="20"/>
        <w:szCs w:val="20"/>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533429F4"/>
    <w:multiLevelType w:val="multilevel"/>
    <w:tmpl w:val="47EE040E"/>
    <w:styleLink w:val="WW8Num1"/>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32" w15:restartNumberingAfterBreak="0">
    <w:nsid w:val="57F93565"/>
    <w:multiLevelType w:val="multilevel"/>
    <w:tmpl w:val="4CA24F76"/>
    <w:styleLink w:val="WW8Num17"/>
    <w:lvl w:ilvl="0">
      <w:start w:val="1"/>
      <w:numFmt w:val="decimal"/>
      <w:lvlText w:val="%1."/>
      <w:lvlJc w:val="left"/>
      <w:pPr>
        <w:ind w:left="644" w:hanging="359"/>
      </w:pPr>
      <w:rPr>
        <w:rFonts w:ascii="Calibri" w:eastAsia="Calibri" w:hAnsi="Calibri" w:cs="Calibri"/>
        <w:color w:val="000000"/>
        <w:sz w:val="20"/>
        <w:szCs w:val="20"/>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33" w15:restartNumberingAfterBreak="0">
    <w:nsid w:val="596127EB"/>
    <w:multiLevelType w:val="hybridMultilevel"/>
    <w:tmpl w:val="21DA23A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15:restartNumberingAfterBreak="0">
    <w:nsid w:val="5D166D4B"/>
    <w:multiLevelType w:val="multilevel"/>
    <w:tmpl w:val="5D96D8AC"/>
    <w:styleLink w:val="WW8Num5"/>
    <w:lvl w:ilvl="0">
      <w:start w:val="1"/>
      <w:numFmt w:val="decimal"/>
      <w:lvlText w:val="%1)"/>
      <w:lvlJc w:val="left"/>
      <w:pPr>
        <w:ind w:left="360" w:hanging="360"/>
      </w:pPr>
      <w:rPr>
        <w:rFonts w:ascii="Calibri" w:eastAsia="Calibri" w:hAnsi="Calibri" w:cs="Calibri"/>
        <w:color w:val="000000"/>
        <w:sz w:val="20"/>
        <w:szCs w:val="20"/>
        <w:shd w:val="clear" w:color="auto" w:fill="FFFF00"/>
      </w:r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35" w15:restartNumberingAfterBreak="0">
    <w:nsid w:val="5E7C1564"/>
    <w:multiLevelType w:val="hybridMultilevel"/>
    <w:tmpl w:val="2994842A"/>
    <w:lvl w:ilvl="0" w:tplc="9F2E5390">
      <w:start w:val="20"/>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6" w15:restartNumberingAfterBreak="0">
    <w:nsid w:val="5ECE3CFD"/>
    <w:multiLevelType w:val="multilevel"/>
    <w:tmpl w:val="F9CA4492"/>
    <w:styleLink w:val="WW8Num24"/>
    <w:lvl w:ilvl="0">
      <w:start w:val="1"/>
      <w:numFmt w:val="decimal"/>
      <w:lvlText w:val="%1."/>
      <w:lvlJc w:val="left"/>
      <w:pPr>
        <w:ind w:left="4613" w:hanging="360"/>
      </w:pPr>
      <w:rPr>
        <w:rFonts w:ascii="Calibri" w:eastAsia="Calibri" w:hAnsi="Calibri" w:cs="Calibri"/>
        <w:b w:val="0"/>
        <w:color w:val="000000"/>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5ED906B2"/>
    <w:multiLevelType w:val="hybridMultilevel"/>
    <w:tmpl w:val="FA400056"/>
    <w:lvl w:ilvl="0" w:tplc="E8DCC1A2">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63F160D2"/>
    <w:multiLevelType w:val="multilevel"/>
    <w:tmpl w:val="4C583B96"/>
    <w:styleLink w:val="WW8Num2"/>
    <w:lvl w:ilvl="0">
      <w:start w:val="1"/>
      <w:numFmt w:val="decimal"/>
      <w:lvlText w:val="%1)"/>
      <w:lvlJc w:val="left"/>
      <w:pPr>
        <w:ind w:left="1004" w:hanging="360"/>
      </w:pPr>
      <w:rPr>
        <w:rFonts w:ascii="Calibri" w:eastAsia="Calibri" w:hAnsi="Calibri" w:cs="Calibri"/>
        <w:sz w:val="20"/>
        <w:szCs w:val="2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9" w15:restartNumberingAfterBreak="0">
    <w:nsid w:val="64E72D8F"/>
    <w:multiLevelType w:val="multilevel"/>
    <w:tmpl w:val="E20A193E"/>
    <w:styleLink w:val="WW8Num26"/>
    <w:lvl w:ilvl="0">
      <w:start w:val="11"/>
      <w:numFmt w:val="decimal"/>
      <w:lvlText w:val="%1."/>
      <w:lvlJc w:val="left"/>
      <w:pPr>
        <w:ind w:left="720" w:hanging="360"/>
      </w:pPr>
      <w:rPr>
        <w:rFonts w:ascii="Calibri" w:eastAsia="Calibri" w:hAnsi="Calibri" w:cs="Calibri"/>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9287309"/>
    <w:multiLevelType w:val="hybridMultilevel"/>
    <w:tmpl w:val="D1AC71BE"/>
    <w:lvl w:ilvl="0" w:tplc="4EF68D30">
      <w:start w:val="2"/>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F736CD4"/>
    <w:multiLevelType w:val="multilevel"/>
    <w:tmpl w:val="99943DDC"/>
    <w:styleLink w:val="WW8Num20"/>
    <w:lvl w:ilvl="0">
      <w:start w:val="1"/>
      <w:numFmt w:val="decimal"/>
      <w:lvlText w:val="%1."/>
      <w:lvlJc w:val="left"/>
      <w:pPr>
        <w:ind w:left="720" w:hanging="360"/>
      </w:pPr>
      <w:rPr>
        <w:rFonts w:ascii="Calibri" w:eastAsia="Calibri" w:hAnsi="Calibri" w:cs="Calibri"/>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0361058"/>
    <w:multiLevelType w:val="multilevel"/>
    <w:tmpl w:val="77509AC6"/>
    <w:styleLink w:val="WW8Num13"/>
    <w:lvl w:ilvl="0">
      <w:start w:val="23"/>
      <w:numFmt w:val="decimal"/>
      <w:lvlText w:val="%1."/>
      <w:lvlJc w:val="left"/>
      <w:pPr>
        <w:ind w:left="720" w:hanging="360"/>
      </w:pPr>
      <w:rPr>
        <w:rFonts w:ascii="Calibri" w:eastAsia="Calibri" w:hAnsi="Calibri" w:cs="Calibri"/>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708A30C2"/>
    <w:multiLevelType w:val="multilevel"/>
    <w:tmpl w:val="6ADE60A4"/>
    <w:styleLink w:val="WW8Num18"/>
    <w:lvl w:ilvl="0">
      <w:start w:val="1"/>
      <w:numFmt w:val="decimal"/>
      <w:lvlText w:val="%1)"/>
      <w:lvlJc w:val="left"/>
      <w:pPr>
        <w:ind w:left="644" w:hanging="359"/>
      </w:pPr>
      <w:rPr>
        <w:rFonts w:ascii="Calibri" w:eastAsia="Calibri" w:hAnsi="Calibri" w:cs="Calibri"/>
        <w:color w:val="000000"/>
        <w:sz w:val="20"/>
        <w:szCs w:val="20"/>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44" w15:restartNumberingAfterBreak="0">
    <w:nsid w:val="728E11B3"/>
    <w:multiLevelType w:val="hybridMultilevel"/>
    <w:tmpl w:val="9AC277C8"/>
    <w:lvl w:ilvl="0" w:tplc="155855E4">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73E85572"/>
    <w:multiLevelType w:val="multilevel"/>
    <w:tmpl w:val="8D18675C"/>
    <w:styleLink w:val="WW8Num3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15:restartNumberingAfterBreak="0">
    <w:nsid w:val="74F660F6"/>
    <w:multiLevelType w:val="multilevel"/>
    <w:tmpl w:val="FF667DA2"/>
    <w:styleLink w:val="WWNum108"/>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752C5A23"/>
    <w:multiLevelType w:val="hybridMultilevel"/>
    <w:tmpl w:val="AF2EF79C"/>
    <w:lvl w:ilvl="0" w:tplc="7E702368">
      <w:start w:val="1"/>
      <w:numFmt w:val="decimal"/>
      <w:lvlText w:val="%1)"/>
      <w:lvlJc w:val="left"/>
      <w:pPr>
        <w:ind w:left="644" w:hanging="360"/>
      </w:pPr>
      <w:rPr>
        <w:rFonts w:eastAsia="Calibri" w:hint="default"/>
        <w:color w:val="000000"/>
        <w:sz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76BD77F8"/>
    <w:multiLevelType w:val="hybridMultilevel"/>
    <w:tmpl w:val="8344553E"/>
    <w:lvl w:ilvl="0" w:tplc="A1A82006">
      <w:start w:val="1"/>
      <w:numFmt w:val="decimal"/>
      <w:lvlText w:val="%1."/>
      <w:lvlJc w:val="left"/>
      <w:pPr>
        <w:ind w:left="566" w:hanging="428"/>
      </w:pPr>
      <w:rPr>
        <w:rFonts w:ascii="Calibri" w:eastAsia="Calibri" w:hAnsi="Calibri" w:cs="Calibri" w:hint="default"/>
        <w:b w:val="0"/>
        <w:bCs w:val="0"/>
        <w:i w:val="0"/>
        <w:iCs w:val="0"/>
        <w:spacing w:val="-1"/>
        <w:w w:val="99"/>
        <w:sz w:val="20"/>
        <w:szCs w:val="20"/>
        <w:lang w:val="pl-PL" w:eastAsia="en-US" w:bidi="ar-SA"/>
      </w:rPr>
    </w:lvl>
    <w:lvl w:ilvl="1" w:tplc="E5EE7066">
      <w:numFmt w:val="bullet"/>
      <w:lvlText w:val="•"/>
      <w:lvlJc w:val="left"/>
      <w:pPr>
        <w:ind w:left="1438" w:hanging="428"/>
      </w:pPr>
      <w:rPr>
        <w:rFonts w:hint="default"/>
        <w:lang w:val="pl-PL" w:eastAsia="en-US" w:bidi="ar-SA"/>
      </w:rPr>
    </w:lvl>
    <w:lvl w:ilvl="2" w:tplc="5B240B58">
      <w:numFmt w:val="bullet"/>
      <w:lvlText w:val="•"/>
      <w:lvlJc w:val="left"/>
      <w:pPr>
        <w:ind w:left="2317" w:hanging="428"/>
      </w:pPr>
      <w:rPr>
        <w:rFonts w:hint="default"/>
        <w:lang w:val="pl-PL" w:eastAsia="en-US" w:bidi="ar-SA"/>
      </w:rPr>
    </w:lvl>
    <w:lvl w:ilvl="3" w:tplc="6AB4F718">
      <w:numFmt w:val="bullet"/>
      <w:lvlText w:val="•"/>
      <w:lvlJc w:val="left"/>
      <w:pPr>
        <w:ind w:left="3195" w:hanging="428"/>
      </w:pPr>
      <w:rPr>
        <w:rFonts w:hint="default"/>
        <w:lang w:val="pl-PL" w:eastAsia="en-US" w:bidi="ar-SA"/>
      </w:rPr>
    </w:lvl>
    <w:lvl w:ilvl="4" w:tplc="F1B8DCD4">
      <w:numFmt w:val="bullet"/>
      <w:lvlText w:val="•"/>
      <w:lvlJc w:val="left"/>
      <w:pPr>
        <w:ind w:left="4074" w:hanging="428"/>
      </w:pPr>
      <w:rPr>
        <w:rFonts w:hint="default"/>
        <w:lang w:val="pl-PL" w:eastAsia="en-US" w:bidi="ar-SA"/>
      </w:rPr>
    </w:lvl>
    <w:lvl w:ilvl="5" w:tplc="38FC751E">
      <w:numFmt w:val="bullet"/>
      <w:lvlText w:val="•"/>
      <w:lvlJc w:val="left"/>
      <w:pPr>
        <w:ind w:left="4953" w:hanging="428"/>
      </w:pPr>
      <w:rPr>
        <w:rFonts w:hint="default"/>
        <w:lang w:val="pl-PL" w:eastAsia="en-US" w:bidi="ar-SA"/>
      </w:rPr>
    </w:lvl>
    <w:lvl w:ilvl="6" w:tplc="64D22BE2">
      <w:numFmt w:val="bullet"/>
      <w:lvlText w:val="•"/>
      <w:lvlJc w:val="left"/>
      <w:pPr>
        <w:ind w:left="5831" w:hanging="428"/>
      </w:pPr>
      <w:rPr>
        <w:rFonts w:hint="default"/>
        <w:lang w:val="pl-PL" w:eastAsia="en-US" w:bidi="ar-SA"/>
      </w:rPr>
    </w:lvl>
    <w:lvl w:ilvl="7" w:tplc="D300211A">
      <w:numFmt w:val="bullet"/>
      <w:lvlText w:val="•"/>
      <w:lvlJc w:val="left"/>
      <w:pPr>
        <w:ind w:left="6710" w:hanging="428"/>
      </w:pPr>
      <w:rPr>
        <w:rFonts w:hint="default"/>
        <w:lang w:val="pl-PL" w:eastAsia="en-US" w:bidi="ar-SA"/>
      </w:rPr>
    </w:lvl>
    <w:lvl w:ilvl="8" w:tplc="4AF63BB4">
      <w:numFmt w:val="bullet"/>
      <w:lvlText w:val="•"/>
      <w:lvlJc w:val="left"/>
      <w:pPr>
        <w:ind w:left="7589" w:hanging="428"/>
      </w:pPr>
      <w:rPr>
        <w:rFonts w:hint="default"/>
        <w:lang w:val="pl-PL" w:eastAsia="en-US" w:bidi="ar-SA"/>
      </w:rPr>
    </w:lvl>
  </w:abstractNum>
  <w:abstractNum w:abstractNumId="49" w15:restartNumberingAfterBreak="0">
    <w:nsid w:val="7BCB7C32"/>
    <w:multiLevelType w:val="multilevel"/>
    <w:tmpl w:val="4372BA4C"/>
    <w:styleLink w:val="WW8Num31"/>
    <w:lvl w:ilvl="0">
      <w:start w:val="1"/>
      <w:numFmt w:val="decimal"/>
      <w:lvlText w:val="%1."/>
      <w:lvlJc w:val="left"/>
      <w:pPr>
        <w:ind w:left="786" w:hanging="360"/>
      </w:pPr>
      <w:rPr>
        <w:rFonts w:ascii="Calibri" w:eastAsia="Calibri" w:hAnsi="Calibri" w:cs="Calibri"/>
        <w:color w:val="000000"/>
        <w:sz w:val="20"/>
        <w:szCs w:val="20"/>
      </w:rPr>
    </w:lvl>
    <w:lvl w:ilvl="1">
      <w:start w:val="1"/>
      <w:numFmt w:val="lowerLetter"/>
      <w:lvlText w:val="%2."/>
      <w:lvlJc w:val="left"/>
      <w:pPr>
        <w:ind w:left="1454" w:hanging="360"/>
      </w:pPr>
    </w:lvl>
    <w:lvl w:ilvl="2">
      <w:start w:val="1"/>
      <w:numFmt w:val="lowerRoman"/>
      <w:lvlText w:val="%3."/>
      <w:lvlJc w:val="right"/>
      <w:pPr>
        <w:ind w:left="2174" w:hanging="180"/>
      </w:pPr>
    </w:lvl>
    <w:lvl w:ilvl="3">
      <w:start w:val="1"/>
      <w:numFmt w:val="decimal"/>
      <w:lvlText w:val="%4."/>
      <w:lvlJc w:val="left"/>
      <w:pPr>
        <w:ind w:left="2894" w:hanging="360"/>
      </w:pPr>
    </w:lvl>
    <w:lvl w:ilvl="4">
      <w:start w:val="1"/>
      <w:numFmt w:val="lowerLetter"/>
      <w:lvlText w:val="%5."/>
      <w:lvlJc w:val="left"/>
      <w:pPr>
        <w:ind w:left="3614" w:hanging="360"/>
      </w:pPr>
    </w:lvl>
    <w:lvl w:ilvl="5">
      <w:start w:val="1"/>
      <w:numFmt w:val="lowerRoman"/>
      <w:lvlText w:val="%6."/>
      <w:lvlJc w:val="right"/>
      <w:pPr>
        <w:ind w:left="4334" w:hanging="180"/>
      </w:pPr>
    </w:lvl>
    <w:lvl w:ilvl="6">
      <w:start w:val="1"/>
      <w:numFmt w:val="decimal"/>
      <w:lvlText w:val="%7."/>
      <w:lvlJc w:val="left"/>
      <w:pPr>
        <w:ind w:left="5054" w:hanging="360"/>
      </w:pPr>
    </w:lvl>
    <w:lvl w:ilvl="7">
      <w:start w:val="1"/>
      <w:numFmt w:val="lowerLetter"/>
      <w:lvlText w:val="%8."/>
      <w:lvlJc w:val="left"/>
      <w:pPr>
        <w:ind w:left="5774" w:hanging="360"/>
      </w:pPr>
    </w:lvl>
    <w:lvl w:ilvl="8">
      <w:start w:val="1"/>
      <w:numFmt w:val="lowerRoman"/>
      <w:lvlText w:val="%9."/>
      <w:lvlJc w:val="right"/>
      <w:pPr>
        <w:ind w:left="6494" w:hanging="180"/>
      </w:pPr>
    </w:lvl>
  </w:abstractNum>
  <w:abstractNum w:abstractNumId="50" w15:restartNumberingAfterBreak="0">
    <w:nsid w:val="7D270BE0"/>
    <w:multiLevelType w:val="multilevel"/>
    <w:tmpl w:val="906E6F60"/>
    <w:styleLink w:val="WW8Num32"/>
    <w:lvl w:ilvl="0">
      <w:start w:val="1"/>
      <w:numFmt w:val="decimal"/>
      <w:lvlText w:val="%1."/>
      <w:lvlJc w:val="left"/>
      <w:pPr>
        <w:ind w:left="720" w:hanging="360"/>
      </w:pPr>
      <w:rPr>
        <w:rFonts w:ascii="Calibri" w:eastAsia="Calibri" w:hAnsi="Calibri" w:cs="Calibri"/>
        <w:color w:val="000000"/>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15:restartNumberingAfterBreak="0">
    <w:nsid w:val="7D7B3823"/>
    <w:multiLevelType w:val="multilevel"/>
    <w:tmpl w:val="9266D022"/>
    <w:styleLink w:val="WWNum9"/>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15:restartNumberingAfterBreak="0">
    <w:nsid w:val="7D9E7374"/>
    <w:multiLevelType w:val="multilevel"/>
    <w:tmpl w:val="E77882D2"/>
    <w:styleLink w:val="WW8Num6"/>
    <w:lvl w:ilvl="0">
      <w:start w:val="4"/>
      <w:numFmt w:val="decimal"/>
      <w:lvlText w:val="%1."/>
      <w:lvlJc w:val="left"/>
      <w:pPr>
        <w:ind w:left="720" w:hanging="360"/>
      </w:pPr>
      <w:rPr>
        <w:rFonts w:ascii="Calibri" w:eastAsia="Calibri" w:hAnsi="Calibri" w:cs="Calibri"/>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1"/>
  </w:num>
  <w:num w:numId="2">
    <w:abstractNumId w:val="38"/>
  </w:num>
  <w:num w:numId="3">
    <w:abstractNumId w:val="10"/>
  </w:num>
  <w:num w:numId="4">
    <w:abstractNumId w:val="17"/>
  </w:num>
  <w:num w:numId="5">
    <w:abstractNumId w:val="52"/>
  </w:num>
  <w:num w:numId="6">
    <w:abstractNumId w:val="6"/>
  </w:num>
  <w:num w:numId="7">
    <w:abstractNumId w:val="8"/>
  </w:num>
  <w:num w:numId="8">
    <w:abstractNumId w:val="20"/>
  </w:num>
  <w:num w:numId="9">
    <w:abstractNumId w:val="3"/>
  </w:num>
  <w:num w:numId="10">
    <w:abstractNumId w:val="4"/>
  </w:num>
  <w:num w:numId="11">
    <w:abstractNumId w:val="13"/>
  </w:num>
  <w:num w:numId="12">
    <w:abstractNumId w:val="42"/>
  </w:num>
  <w:num w:numId="13">
    <w:abstractNumId w:val="5"/>
  </w:num>
  <w:num w:numId="14">
    <w:abstractNumId w:val="7"/>
  </w:num>
  <w:num w:numId="15">
    <w:abstractNumId w:val="29"/>
  </w:num>
  <w:num w:numId="16">
    <w:abstractNumId w:val="32"/>
  </w:num>
  <w:num w:numId="17">
    <w:abstractNumId w:val="43"/>
  </w:num>
  <w:num w:numId="18">
    <w:abstractNumId w:val="2"/>
  </w:num>
  <w:num w:numId="19">
    <w:abstractNumId w:val="41"/>
  </w:num>
  <w:num w:numId="20">
    <w:abstractNumId w:val="30"/>
  </w:num>
  <w:num w:numId="21">
    <w:abstractNumId w:val="9"/>
  </w:num>
  <w:num w:numId="22">
    <w:abstractNumId w:val="11"/>
  </w:num>
  <w:num w:numId="23">
    <w:abstractNumId w:val="36"/>
  </w:num>
  <w:num w:numId="24">
    <w:abstractNumId w:val="0"/>
  </w:num>
  <w:num w:numId="25">
    <w:abstractNumId w:val="39"/>
  </w:num>
  <w:num w:numId="26">
    <w:abstractNumId w:val="28"/>
    <w:lvlOverride w:ilvl="0">
      <w:lvl w:ilvl="0">
        <w:start w:val="1"/>
        <w:numFmt w:val="decimal"/>
        <w:lvlText w:val="%1."/>
        <w:lvlJc w:val="left"/>
        <w:pPr>
          <w:ind w:left="420" w:hanging="420"/>
        </w:pPr>
        <w:rPr>
          <w:rFonts w:ascii="Calibri" w:eastAsia="Calibri" w:hAnsi="Calibri" w:cs="Calibri"/>
          <w:b w:val="0"/>
          <w:color w:val="000000"/>
          <w:sz w:val="20"/>
          <w:szCs w:val="20"/>
        </w:rPr>
      </w:lvl>
    </w:lvlOverride>
  </w:num>
  <w:num w:numId="27">
    <w:abstractNumId w:val="26"/>
  </w:num>
  <w:num w:numId="28">
    <w:abstractNumId w:val="16"/>
  </w:num>
  <w:num w:numId="29">
    <w:abstractNumId w:val="18"/>
  </w:num>
  <w:num w:numId="30">
    <w:abstractNumId w:val="49"/>
  </w:num>
  <w:num w:numId="31">
    <w:abstractNumId w:val="50"/>
  </w:num>
  <w:num w:numId="32">
    <w:abstractNumId w:val="12"/>
  </w:num>
  <w:num w:numId="33">
    <w:abstractNumId w:val="21"/>
    <w:lvlOverride w:ilvl="0">
      <w:lvl w:ilvl="0">
        <w:start w:val="1"/>
        <w:numFmt w:val="decimal"/>
        <w:lvlText w:val="%1)"/>
        <w:lvlJc w:val="left"/>
        <w:pPr>
          <w:ind w:left="720" w:hanging="360"/>
        </w:pPr>
        <w:rPr>
          <w:rFonts w:ascii="Calibri" w:eastAsia="Calibri" w:hAnsi="Calibri" w:cs="Calibri"/>
          <w:color w:val="000000"/>
          <w:sz w:val="20"/>
          <w:szCs w:val="20"/>
        </w:rPr>
      </w:lvl>
    </w:lvlOverride>
  </w:num>
  <w:num w:numId="34">
    <w:abstractNumId w:val="45"/>
  </w:num>
  <w:num w:numId="35">
    <w:abstractNumId w:val="27"/>
  </w:num>
  <w:num w:numId="36">
    <w:abstractNumId w:val="51"/>
  </w:num>
  <w:num w:numId="37">
    <w:abstractNumId w:val="14"/>
  </w:num>
  <w:num w:numId="38">
    <w:abstractNumId w:val="15"/>
  </w:num>
  <w:num w:numId="39">
    <w:abstractNumId w:val="20"/>
    <w:lvlOverride w:ilvl="0">
      <w:startOverride w:val="1"/>
    </w:lvlOverride>
  </w:num>
  <w:num w:numId="40">
    <w:abstractNumId w:val="52"/>
    <w:lvlOverride w:ilvl="0">
      <w:startOverride w:val="4"/>
    </w:lvlOverride>
  </w:num>
  <w:num w:numId="41">
    <w:abstractNumId w:val="41"/>
    <w:lvlOverride w:ilvl="0">
      <w:startOverride w:val="1"/>
    </w:lvlOverride>
  </w:num>
  <w:num w:numId="42">
    <w:abstractNumId w:val="17"/>
    <w:lvlOverride w:ilvl="0">
      <w:startOverride w:val="1"/>
    </w:lvlOverride>
  </w:num>
  <w:num w:numId="43">
    <w:abstractNumId w:val="13"/>
    <w:lvlOverride w:ilvl="0">
      <w:startOverride w:val="1"/>
    </w:lvlOverride>
  </w:num>
  <w:num w:numId="44">
    <w:abstractNumId w:val="32"/>
    <w:lvlOverride w:ilvl="0">
      <w:startOverride w:val="1"/>
    </w:lvlOverride>
  </w:num>
  <w:num w:numId="45">
    <w:abstractNumId w:val="18"/>
    <w:lvlOverride w:ilvl="0">
      <w:startOverride w:val="1"/>
    </w:lvlOverride>
  </w:num>
  <w:num w:numId="46">
    <w:abstractNumId w:val="2"/>
    <w:lvlOverride w:ilvl="0">
      <w:startOverride w:val="1"/>
    </w:lvlOverride>
  </w:num>
  <w:num w:numId="47">
    <w:abstractNumId w:val="36"/>
    <w:lvlOverride w:ilvl="0">
      <w:startOverride w:val="1"/>
    </w:lvlOverride>
  </w:num>
  <w:num w:numId="48">
    <w:abstractNumId w:val="16"/>
    <w:lvlOverride w:ilvl="0">
      <w:startOverride w:val="1"/>
    </w:lvlOverride>
  </w:num>
  <w:num w:numId="49">
    <w:abstractNumId w:val="43"/>
    <w:lvlOverride w:ilvl="0">
      <w:startOverride w:val="1"/>
    </w:lvlOverride>
  </w:num>
  <w:num w:numId="50">
    <w:abstractNumId w:val="29"/>
    <w:lvlOverride w:ilvl="0">
      <w:startOverride w:val="2"/>
    </w:lvlOverride>
  </w:num>
  <w:num w:numId="51">
    <w:abstractNumId w:val="11"/>
    <w:lvlOverride w:ilvl="0">
      <w:startOverride w:val="1"/>
    </w:lvlOverride>
  </w:num>
  <w:num w:numId="52">
    <w:abstractNumId w:val="6"/>
    <w:lvlOverride w:ilvl="0">
      <w:startOverride w:val="1"/>
    </w:lvlOverride>
  </w:num>
  <w:num w:numId="53">
    <w:abstractNumId w:val="10"/>
    <w:lvlOverride w:ilvl="0">
      <w:startOverride w:val="1"/>
    </w:lvlOverride>
  </w:num>
  <w:num w:numId="54">
    <w:abstractNumId w:val="8"/>
    <w:lvlOverride w:ilvl="0">
      <w:startOverride w:val="1"/>
    </w:lvlOverride>
  </w:num>
  <w:num w:numId="55">
    <w:abstractNumId w:val="3"/>
    <w:lvlOverride w:ilvl="0">
      <w:startOverride w:val="3"/>
    </w:lvlOverride>
  </w:num>
  <w:num w:numId="56">
    <w:abstractNumId w:val="39"/>
    <w:lvlOverride w:ilvl="0">
      <w:startOverride w:val="11"/>
    </w:lvlOverride>
  </w:num>
  <w:num w:numId="57">
    <w:abstractNumId w:val="49"/>
    <w:lvlOverride w:ilvl="0">
      <w:startOverride w:val="1"/>
      <w:lvl w:ilvl="0">
        <w:start w:val="1"/>
        <w:numFmt w:val="decimal"/>
        <w:lvlText w:val="%1."/>
        <w:lvlJc w:val="left"/>
        <w:pPr>
          <w:ind w:left="786" w:hanging="360"/>
        </w:pPr>
        <w:rPr>
          <w:rFonts w:ascii="Calibri" w:eastAsia="Calibri" w:hAnsi="Calibri" w:cs="Calibri"/>
          <w:color w:val="000000"/>
          <w:sz w:val="20"/>
          <w:szCs w:val="20"/>
        </w:rPr>
      </w:lvl>
    </w:lvlOverride>
  </w:num>
  <w:num w:numId="58">
    <w:abstractNumId w:val="7"/>
    <w:lvlOverride w:ilvl="0">
      <w:startOverride w:val="1"/>
    </w:lvlOverride>
  </w:num>
  <w:num w:numId="59">
    <w:abstractNumId w:val="50"/>
    <w:lvlOverride w:ilvl="0">
      <w:startOverride w:val="1"/>
    </w:lvlOverride>
  </w:num>
  <w:num w:numId="60">
    <w:abstractNumId w:val="12"/>
    <w:lvlOverride w:ilvl="0">
      <w:startOverride w:val="1"/>
    </w:lvlOverride>
  </w:num>
  <w:num w:numId="61">
    <w:abstractNumId w:val="5"/>
    <w:lvlOverride w:ilvl="0">
      <w:startOverride w:val="1"/>
    </w:lvlOverride>
  </w:num>
  <w:num w:numId="62">
    <w:abstractNumId w:val="21"/>
    <w:lvlOverride w:ilvl="0">
      <w:startOverride w:val="1"/>
    </w:lvlOverride>
  </w:num>
  <w:num w:numId="63">
    <w:abstractNumId w:val="34"/>
  </w:num>
  <w:num w:numId="64">
    <w:abstractNumId w:val="40"/>
  </w:num>
  <w:num w:numId="65">
    <w:abstractNumId w:val="19"/>
  </w:num>
  <w:num w:numId="66">
    <w:abstractNumId w:val="25"/>
  </w:num>
  <w:num w:numId="67">
    <w:abstractNumId w:val="1"/>
  </w:num>
  <w:num w:numId="68">
    <w:abstractNumId w:val="24"/>
  </w:num>
  <w:num w:numId="69">
    <w:abstractNumId w:val="23"/>
  </w:num>
  <w:num w:numId="70">
    <w:abstractNumId w:val="24"/>
  </w:num>
  <w:num w:numId="71">
    <w:abstractNumId w:val="46"/>
  </w:num>
  <w:num w:numId="72">
    <w:abstractNumId w:val="44"/>
  </w:num>
  <w:num w:numId="73">
    <w:abstractNumId w:val="37"/>
  </w:num>
  <w:num w:numId="74">
    <w:abstractNumId w:val="35"/>
  </w:num>
  <w:num w:numId="75">
    <w:abstractNumId w:val="48"/>
  </w:num>
  <w:num w:numId="76">
    <w:abstractNumId w:val="47"/>
  </w:num>
  <w:num w:numId="77">
    <w:abstractNumId w:val="33"/>
  </w:num>
  <w:num w:numId="78">
    <w:abstractNumId w:val="28"/>
  </w:num>
  <w:num w:numId="79">
    <w:abstractNumId w:val="21"/>
  </w:num>
  <w:num w:numId="80">
    <w:abstractNumId w:val="22"/>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autoHyphenation/>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D18"/>
    <w:rsid w:val="000223C9"/>
    <w:rsid w:val="00023BC2"/>
    <w:rsid w:val="00026C2B"/>
    <w:rsid w:val="000413D0"/>
    <w:rsid w:val="00042AA1"/>
    <w:rsid w:val="000507A7"/>
    <w:rsid w:val="00062FDA"/>
    <w:rsid w:val="000C27D1"/>
    <w:rsid w:val="000C39FA"/>
    <w:rsid w:val="000F0E75"/>
    <w:rsid w:val="000F3AB5"/>
    <w:rsid w:val="000F4C95"/>
    <w:rsid w:val="001019FF"/>
    <w:rsid w:val="0010622A"/>
    <w:rsid w:val="0010675B"/>
    <w:rsid w:val="00110089"/>
    <w:rsid w:val="00114DEB"/>
    <w:rsid w:val="00116985"/>
    <w:rsid w:val="00121E06"/>
    <w:rsid w:val="001577E4"/>
    <w:rsid w:val="0016007C"/>
    <w:rsid w:val="001B2B12"/>
    <w:rsid w:val="001B4004"/>
    <w:rsid w:val="001C4A91"/>
    <w:rsid w:val="00215AF0"/>
    <w:rsid w:val="002222C4"/>
    <w:rsid w:val="00226BCD"/>
    <w:rsid w:val="00250442"/>
    <w:rsid w:val="002A349B"/>
    <w:rsid w:val="002D3EA5"/>
    <w:rsid w:val="002E2899"/>
    <w:rsid w:val="002E3E08"/>
    <w:rsid w:val="00301886"/>
    <w:rsid w:val="003039B9"/>
    <w:rsid w:val="0031292D"/>
    <w:rsid w:val="00315B81"/>
    <w:rsid w:val="00315CE8"/>
    <w:rsid w:val="003318AB"/>
    <w:rsid w:val="00331ECA"/>
    <w:rsid w:val="00333F71"/>
    <w:rsid w:val="0034032B"/>
    <w:rsid w:val="00382D60"/>
    <w:rsid w:val="00392114"/>
    <w:rsid w:val="003B5851"/>
    <w:rsid w:val="003B6942"/>
    <w:rsid w:val="003C50AA"/>
    <w:rsid w:val="003D038C"/>
    <w:rsid w:val="003E5B15"/>
    <w:rsid w:val="003F1F9A"/>
    <w:rsid w:val="00404D35"/>
    <w:rsid w:val="00406A3F"/>
    <w:rsid w:val="00417750"/>
    <w:rsid w:val="00436C4D"/>
    <w:rsid w:val="00467AB2"/>
    <w:rsid w:val="004725A5"/>
    <w:rsid w:val="004835D1"/>
    <w:rsid w:val="00493DC7"/>
    <w:rsid w:val="004A4EDC"/>
    <w:rsid w:val="004A787A"/>
    <w:rsid w:val="004E0347"/>
    <w:rsid w:val="0050037D"/>
    <w:rsid w:val="00507A43"/>
    <w:rsid w:val="005433E8"/>
    <w:rsid w:val="0055276D"/>
    <w:rsid w:val="00557055"/>
    <w:rsid w:val="005611E3"/>
    <w:rsid w:val="005634E5"/>
    <w:rsid w:val="00576ADB"/>
    <w:rsid w:val="005A787E"/>
    <w:rsid w:val="005C7943"/>
    <w:rsid w:val="005D0EFA"/>
    <w:rsid w:val="005E1EE9"/>
    <w:rsid w:val="005E694B"/>
    <w:rsid w:val="006075C9"/>
    <w:rsid w:val="00610750"/>
    <w:rsid w:val="006363EA"/>
    <w:rsid w:val="00644797"/>
    <w:rsid w:val="00652218"/>
    <w:rsid w:val="00675A60"/>
    <w:rsid w:val="006C4F70"/>
    <w:rsid w:val="006C750E"/>
    <w:rsid w:val="006D51D7"/>
    <w:rsid w:val="006F5A5A"/>
    <w:rsid w:val="007005F0"/>
    <w:rsid w:val="00706779"/>
    <w:rsid w:val="00717E7B"/>
    <w:rsid w:val="007256F3"/>
    <w:rsid w:val="00765934"/>
    <w:rsid w:val="007677E8"/>
    <w:rsid w:val="00780C5F"/>
    <w:rsid w:val="007935C8"/>
    <w:rsid w:val="008111D6"/>
    <w:rsid w:val="00841939"/>
    <w:rsid w:val="00841BA3"/>
    <w:rsid w:val="008A0E05"/>
    <w:rsid w:val="008B598B"/>
    <w:rsid w:val="008F2055"/>
    <w:rsid w:val="008F3E41"/>
    <w:rsid w:val="00903D71"/>
    <w:rsid w:val="00913E00"/>
    <w:rsid w:val="00927F02"/>
    <w:rsid w:val="00933498"/>
    <w:rsid w:val="0095044D"/>
    <w:rsid w:val="00952FB6"/>
    <w:rsid w:val="009A54A5"/>
    <w:rsid w:val="009A718E"/>
    <w:rsid w:val="009B0C01"/>
    <w:rsid w:val="009B33C2"/>
    <w:rsid w:val="009D49F1"/>
    <w:rsid w:val="009F591B"/>
    <w:rsid w:val="009F6B48"/>
    <w:rsid w:val="00A168F4"/>
    <w:rsid w:val="00A2605E"/>
    <w:rsid w:val="00A37592"/>
    <w:rsid w:val="00A459D4"/>
    <w:rsid w:val="00A5156F"/>
    <w:rsid w:val="00A61B82"/>
    <w:rsid w:val="00A74B2E"/>
    <w:rsid w:val="00A77E27"/>
    <w:rsid w:val="00AE5EDC"/>
    <w:rsid w:val="00AF7091"/>
    <w:rsid w:val="00B11ECB"/>
    <w:rsid w:val="00B1256F"/>
    <w:rsid w:val="00B20583"/>
    <w:rsid w:val="00B255FD"/>
    <w:rsid w:val="00B31F34"/>
    <w:rsid w:val="00B71FB7"/>
    <w:rsid w:val="00B818F1"/>
    <w:rsid w:val="00B82496"/>
    <w:rsid w:val="00B97A39"/>
    <w:rsid w:val="00BC0CD7"/>
    <w:rsid w:val="00BC409D"/>
    <w:rsid w:val="00BD0EC5"/>
    <w:rsid w:val="00BE41EC"/>
    <w:rsid w:val="00BE4C54"/>
    <w:rsid w:val="00C102DB"/>
    <w:rsid w:val="00C218B6"/>
    <w:rsid w:val="00C32D94"/>
    <w:rsid w:val="00C33DCD"/>
    <w:rsid w:val="00C4099A"/>
    <w:rsid w:val="00C555AE"/>
    <w:rsid w:val="00C836E9"/>
    <w:rsid w:val="00C85C8A"/>
    <w:rsid w:val="00C9587E"/>
    <w:rsid w:val="00CA7C55"/>
    <w:rsid w:val="00CB0B58"/>
    <w:rsid w:val="00CC7781"/>
    <w:rsid w:val="00CE7426"/>
    <w:rsid w:val="00CF2620"/>
    <w:rsid w:val="00CF2A1F"/>
    <w:rsid w:val="00CF5CA3"/>
    <w:rsid w:val="00D30E90"/>
    <w:rsid w:val="00D32387"/>
    <w:rsid w:val="00D46280"/>
    <w:rsid w:val="00D626FF"/>
    <w:rsid w:val="00D63843"/>
    <w:rsid w:val="00D7158B"/>
    <w:rsid w:val="00D7217B"/>
    <w:rsid w:val="00D9478A"/>
    <w:rsid w:val="00DB1783"/>
    <w:rsid w:val="00DB5A8B"/>
    <w:rsid w:val="00DB7728"/>
    <w:rsid w:val="00DC6375"/>
    <w:rsid w:val="00DD1693"/>
    <w:rsid w:val="00DE2DBC"/>
    <w:rsid w:val="00E13195"/>
    <w:rsid w:val="00E65D0A"/>
    <w:rsid w:val="00E74862"/>
    <w:rsid w:val="00E96B3F"/>
    <w:rsid w:val="00EA68D9"/>
    <w:rsid w:val="00EB0479"/>
    <w:rsid w:val="00EB27AE"/>
    <w:rsid w:val="00EC3260"/>
    <w:rsid w:val="00EC62F7"/>
    <w:rsid w:val="00EC7E9F"/>
    <w:rsid w:val="00EE1B95"/>
    <w:rsid w:val="00EE2F2D"/>
    <w:rsid w:val="00F102E3"/>
    <w:rsid w:val="00F107E6"/>
    <w:rsid w:val="00F16B8F"/>
    <w:rsid w:val="00F200CE"/>
    <w:rsid w:val="00F26D18"/>
    <w:rsid w:val="00F37059"/>
    <w:rsid w:val="00F4002F"/>
    <w:rsid w:val="00F613CA"/>
    <w:rsid w:val="00F8128A"/>
    <w:rsid w:val="00FA34BF"/>
    <w:rsid w:val="00FA6922"/>
    <w:rsid w:val="00FC4FB1"/>
    <w:rsid w:val="00FD4C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9A3F1"/>
  <w15:docId w15:val="{4073099E-6E88-466F-9E32-6575E4ED7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7055"/>
  </w:style>
  <w:style w:type="paragraph" w:styleId="Nagwek1">
    <w:name w:val="heading 1"/>
    <w:basedOn w:val="Standard"/>
    <w:next w:val="Textbodyuser"/>
    <w:rsid w:val="00557055"/>
    <w:pPr>
      <w:keepNext/>
      <w:keepLines/>
      <w:spacing w:before="480" w:after="120"/>
      <w:outlineLvl w:val="0"/>
    </w:pPr>
    <w:rPr>
      <w:b/>
      <w:sz w:val="48"/>
      <w:szCs w:val="48"/>
    </w:rPr>
  </w:style>
  <w:style w:type="paragraph" w:styleId="Nagwek2">
    <w:name w:val="heading 2"/>
    <w:basedOn w:val="Standard"/>
    <w:next w:val="Textbodyuser"/>
    <w:rsid w:val="00557055"/>
    <w:pPr>
      <w:keepNext/>
      <w:keepLines/>
      <w:spacing w:before="360" w:after="80"/>
      <w:outlineLvl w:val="1"/>
    </w:pPr>
    <w:rPr>
      <w:b/>
      <w:sz w:val="36"/>
      <w:szCs w:val="36"/>
    </w:rPr>
  </w:style>
  <w:style w:type="paragraph" w:styleId="Nagwek3">
    <w:name w:val="heading 3"/>
    <w:basedOn w:val="Standard"/>
    <w:next w:val="Textbodyuser"/>
    <w:rsid w:val="00557055"/>
    <w:pPr>
      <w:keepNext/>
      <w:keepLines/>
      <w:spacing w:before="280" w:after="80"/>
      <w:outlineLvl w:val="2"/>
    </w:pPr>
    <w:rPr>
      <w:b/>
      <w:sz w:val="28"/>
      <w:szCs w:val="28"/>
    </w:rPr>
  </w:style>
  <w:style w:type="paragraph" w:styleId="Nagwek4">
    <w:name w:val="heading 4"/>
    <w:basedOn w:val="Standard"/>
    <w:next w:val="Textbodyuser"/>
    <w:rsid w:val="00557055"/>
    <w:pPr>
      <w:keepNext/>
      <w:keepLines/>
      <w:spacing w:before="240" w:after="40"/>
      <w:outlineLvl w:val="3"/>
    </w:pPr>
    <w:rPr>
      <w:b/>
    </w:rPr>
  </w:style>
  <w:style w:type="paragraph" w:styleId="Nagwek5">
    <w:name w:val="heading 5"/>
    <w:basedOn w:val="Standard"/>
    <w:next w:val="Textbodyuser"/>
    <w:rsid w:val="00557055"/>
    <w:pPr>
      <w:keepNext/>
      <w:keepLines/>
      <w:spacing w:before="220" w:after="40"/>
      <w:outlineLvl w:val="4"/>
    </w:pPr>
    <w:rPr>
      <w:b/>
      <w:sz w:val="22"/>
      <w:szCs w:val="22"/>
    </w:rPr>
  </w:style>
  <w:style w:type="paragraph" w:styleId="Nagwek6">
    <w:name w:val="heading 6"/>
    <w:basedOn w:val="Standard"/>
    <w:next w:val="Textbodyuser"/>
    <w:rsid w:val="00557055"/>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557055"/>
    <w:pPr>
      <w:widowControl/>
    </w:pPr>
    <w:rPr>
      <w:rFonts w:eastAsia="SimSun, 宋体"/>
    </w:rPr>
  </w:style>
  <w:style w:type="paragraph" w:customStyle="1" w:styleId="Heading">
    <w:name w:val="Heading"/>
    <w:basedOn w:val="Standard"/>
    <w:next w:val="Textbody"/>
    <w:rsid w:val="00557055"/>
    <w:pPr>
      <w:keepNext/>
      <w:spacing w:before="240" w:after="120"/>
    </w:pPr>
    <w:rPr>
      <w:rFonts w:ascii="Arial" w:eastAsia="Microsoft YaHei" w:hAnsi="Arial"/>
      <w:sz w:val="28"/>
      <w:szCs w:val="28"/>
    </w:rPr>
  </w:style>
  <w:style w:type="paragraph" w:customStyle="1" w:styleId="Textbody">
    <w:name w:val="Text body"/>
    <w:basedOn w:val="Standard"/>
    <w:rsid w:val="00557055"/>
    <w:pPr>
      <w:spacing w:after="120"/>
    </w:pPr>
  </w:style>
  <w:style w:type="paragraph" w:styleId="Lista">
    <w:name w:val="List"/>
    <w:basedOn w:val="Textbodyuser"/>
    <w:rsid w:val="00557055"/>
    <w:rPr>
      <w:rFonts w:cs="Mangal"/>
    </w:rPr>
  </w:style>
  <w:style w:type="paragraph" w:styleId="Legenda">
    <w:name w:val="caption"/>
    <w:basedOn w:val="Standarduser"/>
    <w:rsid w:val="00557055"/>
    <w:pPr>
      <w:suppressLineNumbers/>
      <w:spacing w:before="120" w:after="120"/>
    </w:pPr>
    <w:rPr>
      <w:rFonts w:cs="Mangal"/>
      <w:i/>
      <w:iCs/>
    </w:rPr>
  </w:style>
  <w:style w:type="paragraph" w:customStyle="1" w:styleId="Index">
    <w:name w:val="Index"/>
    <w:basedOn w:val="Standard"/>
    <w:rsid w:val="00557055"/>
    <w:pPr>
      <w:suppressLineNumbers/>
    </w:pPr>
  </w:style>
  <w:style w:type="paragraph" w:customStyle="1" w:styleId="Standarduser">
    <w:name w:val="Standard (user)"/>
    <w:rsid w:val="00557055"/>
    <w:pPr>
      <w:widowControl/>
    </w:pPr>
    <w:rPr>
      <w:rFonts w:eastAsia="Times New Roman" w:cs="Times New Roman"/>
    </w:rPr>
  </w:style>
  <w:style w:type="paragraph" w:customStyle="1" w:styleId="Headinguser">
    <w:name w:val="Heading (user)"/>
    <w:basedOn w:val="Standarduser"/>
    <w:rsid w:val="00557055"/>
    <w:pPr>
      <w:suppressLineNumbers/>
    </w:pPr>
  </w:style>
  <w:style w:type="paragraph" w:customStyle="1" w:styleId="Textbodyuser">
    <w:name w:val="Text body (user)"/>
    <w:basedOn w:val="Standarduser"/>
    <w:rsid w:val="00557055"/>
    <w:pPr>
      <w:spacing w:after="120"/>
    </w:pPr>
  </w:style>
  <w:style w:type="paragraph" w:customStyle="1" w:styleId="Indexuser">
    <w:name w:val="Index (user)"/>
    <w:basedOn w:val="Standarduser"/>
    <w:rsid w:val="00557055"/>
    <w:pPr>
      <w:suppressLineNumbers/>
    </w:pPr>
    <w:rPr>
      <w:rFonts w:cs="Mangal"/>
    </w:rPr>
  </w:style>
  <w:style w:type="paragraph" w:styleId="Tytu">
    <w:name w:val="Title"/>
    <w:basedOn w:val="Standard"/>
    <w:next w:val="Podtytu"/>
    <w:rsid w:val="00557055"/>
    <w:pPr>
      <w:keepNext/>
      <w:keepLines/>
      <w:spacing w:before="480" w:after="120"/>
    </w:pPr>
    <w:rPr>
      <w:b/>
      <w:bCs/>
      <w:sz w:val="72"/>
      <w:szCs w:val="72"/>
    </w:rPr>
  </w:style>
  <w:style w:type="paragraph" w:styleId="Podtytu">
    <w:name w:val="Subtitle"/>
    <w:basedOn w:val="Standard"/>
    <w:next w:val="Textbodyuser"/>
    <w:rsid w:val="00557055"/>
    <w:pPr>
      <w:keepNext/>
      <w:keepLines/>
      <w:spacing w:before="360" w:after="80"/>
    </w:pPr>
    <w:rPr>
      <w:rFonts w:ascii="Georgia" w:eastAsia="Georgia" w:hAnsi="Georgia" w:cs="Georgia"/>
      <w:i/>
      <w:iCs/>
      <w:color w:val="666666"/>
      <w:sz w:val="48"/>
      <w:szCs w:val="48"/>
    </w:rPr>
  </w:style>
  <w:style w:type="paragraph" w:styleId="Stopka">
    <w:name w:val="footer"/>
    <w:basedOn w:val="Standarduser"/>
    <w:uiPriority w:val="99"/>
    <w:rsid w:val="00557055"/>
    <w:pPr>
      <w:suppressLineNumbers/>
    </w:pPr>
  </w:style>
  <w:style w:type="paragraph" w:styleId="Akapitzlist">
    <w:name w:val="List Paragraph"/>
    <w:aliases w:val="Numerowanie,List Paragraph,Kolorowa lista — akcent 11,Akapit z listą BS,CW_Lista"/>
    <w:basedOn w:val="Standarduser"/>
    <w:uiPriority w:val="34"/>
    <w:qFormat/>
    <w:rsid w:val="00557055"/>
    <w:pPr>
      <w:ind w:left="720"/>
    </w:pPr>
  </w:style>
  <w:style w:type="paragraph" w:customStyle="1" w:styleId="Default">
    <w:name w:val="Default"/>
    <w:rsid w:val="00557055"/>
    <w:rPr>
      <w:rFonts w:ascii="Arial" w:eastAsia="SimSun, 宋体" w:hAnsi="Arial" w:cs="Arial"/>
      <w:color w:val="000000"/>
    </w:rPr>
  </w:style>
  <w:style w:type="paragraph" w:styleId="NormalnyWeb">
    <w:name w:val="Normal (Web)"/>
    <w:basedOn w:val="Standarduser"/>
    <w:rsid w:val="00557055"/>
    <w:pPr>
      <w:suppressAutoHyphens w:val="0"/>
      <w:spacing w:before="90" w:after="90" w:line="336" w:lineRule="atLeast"/>
    </w:pPr>
  </w:style>
  <w:style w:type="paragraph" w:styleId="Tekstdymka">
    <w:name w:val="Balloon Text"/>
    <w:basedOn w:val="Standarduser"/>
    <w:rsid w:val="00557055"/>
    <w:rPr>
      <w:rFonts w:ascii="Tahoma" w:hAnsi="Tahoma" w:cs="Tahoma"/>
      <w:sz w:val="16"/>
      <w:szCs w:val="16"/>
    </w:rPr>
  </w:style>
  <w:style w:type="paragraph" w:customStyle="1" w:styleId="CM10">
    <w:name w:val="CM10"/>
    <w:basedOn w:val="Default"/>
    <w:rsid w:val="00557055"/>
    <w:rPr>
      <w:color w:val="00000A"/>
    </w:rPr>
  </w:style>
  <w:style w:type="paragraph" w:styleId="Tekstkomentarza">
    <w:name w:val="annotation text"/>
    <w:basedOn w:val="Standarduser"/>
    <w:rsid w:val="00557055"/>
    <w:pPr>
      <w:suppressAutoHyphens w:val="0"/>
      <w:spacing w:after="200"/>
    </w:pPr>
    <w:rPr>
      <w:rFonts w:ascii="Calibri" w:hAnsi="Calibri" w:cs="Calibri"/>
      <w:sz w:val="20"/>
      <w:szCs w:val="20"/>
    </w:rPr>
  </w:style>
  <w:style w:type="paragraph" w:styleId="Tematkomentarza">
    <w:name w:val="annotation subject"/>
    <w:basedOn w:val="Tekstkomentarza"/>
    <w:rsid w:val="00557055"/>
    <w:pPr>
      <w:suppressAutoHyphens/>
      <w:spacing w:after="0"/>
    </w:pPr>
    <w:rPr>
      <w:rFonts w:ascii="Times New Roman" w:hAnsi="Times New Roman" w:cs="Times New Roman"/>
      <w:b/>
      <w:bCs/>
    </w:rPr>
  </w:style>
  <w:style w:type="paragraph" w:styleId="Poprawka">
    <w:name w:val="Revision"/>
    <w:rsid w:val="00557055"/>
    <w:pPr>
      <w:widowControl/>
    </w:pPr>
    <w:rPr>
      <w:rFonts w:eastAsia="Times New Roman" w:cs="Times New Roman"/>
    </w:rPr>
  </w:style>
  <w:style w:type="paragraph" w:customStyle="1" w:styleId="Endnote">
    <w:name w:val="Endnote"/>
    <w:basedOn w:val="Standarduser"/>
    <w:rsid w:val="00557055"/>
    <w:rPr>
      <w:sz w:val="20"/>
      <w:szCs w:val="20"/>
    </w:rPr>
  </w:style>
  <w:style w:type="paragraph" w:customStyle="1" w:styleId="TableContentsuser">
    <w:name w:val="Table Contents (user)"/>
    <w:basedOn w:val="Standarduser"/>
    <w:rsid w:val="00557055"/>
    <w:pPr>
      <w:suppressLineNumbers/>
    </w:pPr>
  </w:style>
  <w:style w:type="paragraph" w:styleId="Nagwek">
    <w:name w:val="header"/>
    <w:basedOn w:val="Standarduser"/>
    <w:rsid w:val="00557055"/>
    <w:pPr>
      <w:suppressLineNumbers/>
    </w:pPr>
  </w:style>
  <w:style w:type="paragraph" w:customStyle="1" w:styleId="TableContents">
    <w:name w:val="Table Contents"/>
    <w:basedOn w:val="Standard"/>
    <w:rsid w:val="00557055"/>
    <w:pPr>
      <w:suppressLineNumbers/>
    </w:pPr>
  </w:style>
  <w:style w:type="paragraph" w:customStyle="1" w:styleId="TableHeading">
    <w:name w:val="Table Heading"/>
    <w:basedOn w:val="TableContents"/>
    <w:rsid w:val="00557055"/>
    <w:pPr>
      <w:jc w:val="center"/>
    </w:pPr>
    <w:rPr>
      <w:b/>
      <w:bCs/>
    </w:rPr>
  </w:style>
  <w:style w:type="paragraph" w:customStyle="1" w:styleId="Headerleft">
    <w:name w:val="Header left"/>
    <w:basedOn w:val="Standard"/>
    <w:rsid w:val="00557055"/>
    <w:pPr>
      <w:suppressLineNumbers/>
      <w:tabs>
        <w:tab w:val="center" w:pos="4464"/>
        <w:tab w:val="right" w:pos="8929"/>
      </w:tabs>
    </w:pPr>
  </w:style>
  <w:style w:type="character" w:customStyle="1" w:styleId="WW8Num1z0">
    <w:name w:val="WW8Num1z0"/>
    <w:rsid w:val="00557055"/>
  </w:style>
  <w:style w:type="character" w:customStyle="1" w:styleId="WW8Num1z1">
    <w:name w:val="WW8Num1z1"/>
    <w:rsid w:val="00557055"/>
  </w:style>
  <w:style w:type="character" w:customStyle="1" w:styleId="WW8Num1z2">
    <w:name w:val="WW8Num1z2"/>
    <w:rsid w:val="00557055"/>
  </w:style>
  <w:style w:type="character" w:customStyle="1" w:styleId="WW8Num1z3">
    <w:name w:val="WW8Num1z3"/>
    <w:rsid w:val="00557055"/>
  </w:style>
  <w:style w:type="character" w:customStyle="1" w:styleId="WW8Num1z4">
    <w:name w:val="WW8Num1z4"/>
    <w:rsid w:val="00557055"/>
  </w:style>
  <w:style w:type="character" w:customStyle="1" w:styleId="WW8Num1z5">
    <w:name w:val="WW8Num1z5"/>
    <w:rsid w:val="00557055"/>
  </w:style>
  <w:style w:type="character" w:customStyle="1" w:styleId="WW8Num1z6">
    <w:name w:val="WW8Num1z6"/>
    <w:rsid w:val="00557055"/>
  </w:style>
  <w:style w:type="character" w:customStyle="1" w:styleId="WW8Num1z7">
    <w:name w:val="WW8Num1z7"/>
    <w:rsid w:val="00557055"/>
  </w:style>
  <w:style w:type="character" w:customStyle="1" w:styleId="WW8Num1z8">
    <w:name w:val="WW8Num1z8"/>
    <w:rsid w:val="00557055"/>
  </w:style>
  <w:style w:type="character" w:customStyle="1" w:styleId="WW8Num2z0">
    <w:name w:val="WW8Num2z0"/>
    <w:rsid w:val="00557055"/>
    <w:rPr>
      <w:rFonts w:ascii="Calibri" w:eastAsia="Calibri" w:hAnsi="Calibri" w:cs="Calibri"/>
      <w:sz w:val="20"/>
      <w:szCs w:val="20"/>
    </w:rPr>
  </w:style>
  <w:style w:type="character" w:customStyle="1" w:styleId="WW8Num2z1">
    <w:name w:val="WW8Num2z1"/>
    <w:rsid w:val="00557055"/>
  </w:style>
  <w:style w:type="character" w:customStyle="1" w:styleId="WW8Num2z2">
    <w:name w:val="WW8Num2z2"/>
    <w:rsid w:val="00557055"/>
  </w:style>
  <w:style w:type="character" w:customStyle="1" w:styleId="WW8Num2z3">
    <w:name w:val="WW8Num2z3"/>
    <w:rsid w:val="00557055"/>
  </w:style>
  <w:style w:type="character" w:customStyle="1" w:styleId="WW8Num2z4">
    <w:name w:val="WW8Num2z4"/>
    <w:rsid w:val="00557055"/>
  </w:style>
  <w:style w:type="character" w:customStyle="1" w:styleId="WW8Num2z5">
    <w:name w:val="WW8Num2z5"/>
    <w:rsid w:val="00557055"/>
  </w:style>
  <w:style w:type="character" w:customStyle="1" w:styleId="WW8Num2z6">
    <w:name w:val="WW8Num2z6"/>
    <w:rsid w:val="00557055"/>
  </w:style>
  <w:style w:type="character" w:customStyle="1" w:styleId="WW8Num2z7">
    <w:name w:val="WW8Num2z7"/>
    <w:rsid w:val="00557055"/>
  </w:style>
  <w:style w:type="character" w:customStyle="1" w:styleId="WW8Num2z8">
    <w:name w:val="WW8Num2z8"/>
    <w:rsid w:val="00557055"/>
  </w:style>
  <w:style w:type="character" w:customStyle="1" w:styleId="WW8Num3z0">
    <w:name w:val="WW8Num3z0"/>
    <w:rsid w:val="00557055"/>
  </w:style>
  <w:style w:type="character" w:customStyle="1" w:styleId="WW8Num3z1">
    <w:name w:val="WW8Num3z1"/>
    <w:rsid w:val="00557055"/>
  </w:style>
  <w:style w:type="character" w:customStyle="1" w:styleId="WW8Num3z2">
    <w:name w:val="WW8Num3z2"/>
    <w:rsid w:val="00557055"/>
  </w:style>
  <w:style w:type="character" w:customStyle="1" w:styleId="WW8Num3z3">
    <w:name w:val="WW8Num3z3"/>
    <w:rsid w:val="00557055"/>
  </w:style>
  <w:style w:type="character" w:customStyle="1" w:styleId="WW8Num3z4">
    <w:name w:val="WW8Num3z4"/>
    <w:rsid w:val="00557055"/>
  </w:style>
  <w:style w:type="character" w:customStyle="1" w:styleId="WW8Num3z5">
    <w:name w:val="WW8Num3z5"/>
    <w:rsid w:val="00557055"/>
  </w:style>
  <w:style w:type="character" w:customStyle="1" w:styleId="WW8Num3z6">
    <w:name w:val="WW8Num3z6"/>
    <w:rsid w:val="00557055"/>
  </w:style>
  <w:style w:type="character" w:customStyle="1" w:styleId="WW8Num3z7">
    <w:name w:val="WW8Num3z7"/>
    <w:rsid w:val="00557055"/>
  </w:style>
  <w:style w:type="character" w:customStyle="1" w:styleId="WW8Num3z8">
    <w:name w:val="WW8Num3z8"/>
    <w:rsid w:val="00557055"/>
  </w:style>
  <w:style w:type="character" w:customStyle="1" w:styleId="WW8Num4z0">
    <w:name w:val="WW8Num4z0"/>
    <w:rsid w:val="00557055"/>
    <w:rPr>
      <w:rFonts w:ascii="Calibri" w:eastAsia="Calibri" w:hAnsi="Calibri" w:cs="Calibri"/>
      <w:sz w:val="20"/>
      <w:szCs w:val="20"/>
    </w:rPr>
  </w:style>
  <w:style w:type="character" w:customStyle="1" w:styleId="WW8Num4z1">
    <w:name w:val="WW8Num4z1"/>
    <w:rsid w:val="00557055"/>
  </w:style>
  <w:style w:type="character" w:customStyle="1" w:styleId="WW8Num4z2">
    <w:name w:val="WW8Num4z2"/>
    <w:rsid w:val="00557055"/>
  </w:style>
  <w:style w:type="character" w:customStyle="1" w:styleId="WW8Num4z3">
    <w:name w:val="WW8Num4z3"/>
    <w:rsid w:val="00557055"/>
  </w:style>
  <w:style w:type="character" w:customStyle="1" w:styleId="WW8Num4z4">
    <w:name w:val="WW8Num4z4"/>
    <w:rsid w:val="00557055"/>
  </w:style>
  <w:style w:type="character" w:customStyle="1" w:styleId="WW8Num4z5">
    <w:name w:val="WW8Num4z5"/>
    <w:rsid w:val="00557055"/>
  </w:style>
  <w:style w:type="character" w:customStyle="1" w:styleId="WW8Num4z6">
    <w:name w:val="WW8Num4z6"/>
    <w:rsid w:val="00557055"/>
  </w:style>
  <w:style w:type="character" w:customStyle="1" w:styleId="WW8Num4z7">
    <w:name w:val="WW8Num4z7"/>
    <w:rsid w:val="00557055"/>
  </w:style>
  <w:style w:type="character" w:customStyle="1" w:styleId="WW8Num4z8">
    <w:name w:val="WW8Num4z8"/>
    <w:rsid w:val="00557055"/>
  </w:style>
  <w:style w:type="character" w:customStyle="1" w:styleId="WW8Num5z0">
    <w:name w:val="WW8Num5z0"/>
    <w:rsid w:val="00557055"/>
    <w:rPr>
      <w:rFonts w:ascii="Calibri" w:eastAsia="Calibri" w:hAnsi="Calibri" w:cs="Calibri"/>
      <w:color w:val="000000"/>
      <w:sz w:val="20"/>
      <w:szCs w:val="20"/>
      <w:shd w:val="clear" w:color="auto" w:fill="FFFF00"/>
    </w:rPr>
  </w:style>
  <w:style w:type="character" w:customStyle="1" w:styleId="WW8Num5z1">
    <w:name w:val="WW8Num5z1"/>
    <w:rsid w:val="00557055"/>
  </w:style>
  <w:style w:type="character" w:customStyle="1" w:styleId="WW8Num5z2">
    <w:name w:val="WW8Num5z2"/>
    <w:rsid w:val="00557055"/>
  </w:style>
  <w:style w:type="character" w:customStyle="1" w:styleId="WW8Num5z3">
    <w:name w:val="WW8Num5z3"/>
    <w:rsid w:val="00557055"/>
  </w:style>
  <w:style w:type="character" w:customStyle="1" w:styleId="WW8Num5z4">
    <w:name w:val="WW8Num5z4"/>
    <w:rsid w:val="00557055"/>
  </w:style>
  <w:style w:type="character" w:customStyle="1" w:styleId="WW8Num5z5">
    <w:name w:val="WW8Num5z5"/>
    <w:rsid w:val="00557055"/>
  </w:style>
  <w:style w:type="character" w:customStyle="1" w:styleId="WW8Num5z6">
    <w:name w:val="WW8Num5z6"/>
    <w:rsid w:val="00557055"/>
  </w:style>
  <w:style w:type="character" w:customStyle="1" w:styleId="WW8Num5z7">
    <w:name w:val="WW8Num5z7"/>
    <w:rsid w:val="00557055"/>
  </w:style>
  <w:style w:type="character" w:customStyle="1" w:styleId="WW8Num5z8">
    <w:name w:val="WW8Num5z8"/>
    <w:rsid w:val="00557055"/>
  </w:style>
  <w:style w:type="character" w:customStyle="1" w:styleId="WW8Num6z0">
    <w:name w:val="WW8Num6z0"/>
    <w:rsid w:val="00557055"/>
    <w:rPr>
      <w:rFonts w:ascii="Calibri" w:eastAsia="Calibri" w:hAnsi="Calibri" w:cs="Calibri"/>
      <w:color w:val="000000"/>
      <w:sz w:val="20"/>
      <w:szCs w:val="20"/>
    </w:rPr>
  </w:style>
  <w:style w:type="character" w:customStyle="1" w:styleId="WW8Num6z1">
    <w:name w:val="WW8Num6z1"/>
    <w:rsid w:val="00557055"/>
  </w:style>
  <w:style w:type="character" w:customStyle="1" w:styleId="WW8Num6z2">
    <w:name w:val="WW8Num6z2"/>
    <w:rsid w:val="00557055"/>
  </w:style>
  <w:style w:type="character" w:customStyle="1" w:styleId="WW8Num6z3">
    <w:name w:val="WW8Num6z3"/>
    <w:rsid w:val="00557055"/>
  </w:style>
  <w:style w:type="character" w:customStyle="1" w:styleId="WW8Num6z4">
    <w:name w:val="WW8Num6z4"/>
    <w:rsid w:val="00557055"/>
  </w:style>
  <w:style w:type="character" w:customStyle="1" w:styleId="WW8Num6z5">
    <w:name w:val="WW8Num6z5"/>
    <w:rsid w:val="00557055"/>
  </w:style>
  <w:style w:type="character" w:customStyle="1" w:styleId="WW8Num6z6">
    <w:name w:val="WW8Num6z6"/>
    <w:rsid w:val="00557055"/>
  </w:style>
  <w:style w:type="character" w:customStyle="1" w:styleId="WW8Num6z7">
    <w:name w:val="WW8Num6z7"/>
    <w:rsid w:val="00557055"/>
  </w:style>
  <w:style w:type="character" w:customStyle="1" w:styleId="WW8Num6z8">
    <w:name w:val="WW8Num6z8"/>
    <w:rsid w:val="00557055"/>
  </w:style>
  <w:style w:type="character" w:customStyle="1" w:styleId="WW8Num7z0">
    <w:name w:val="WW8Num7z0"/>
    <w:rsid w:val="00557055"/>
    <w:rPr>
      <w:rFonts w:ascii="Calibri" w:eastAsia="Calibri" w:hAnsi="Calibri" w:cs="Calibri"/>
      <w:b w:val="0"/>
      <w:bCs w:val="0"/>
      <w:color w:val="000000"/>
      <w:sz w:val="20"/>
      <w:szCs w:val="20"/>
    </w:rPr>
  </w:style>
  <w:style w:type="character" w:customStyle="1" w:styleId="WW8Num7z1">
    <w:name w:val="WW8Num7z1"/>
    <w:rsid w:val="00557055"/>
  </w:style>
  <w:style w:type="character" w:customStyle="1" w:styleId="WW8Num7z2">
    <w:name w:val="WW8Num7z2"/>
    <w:rsid w:val="00557055"/>
  </w:style>
  <w:style w:type="character" w:customStyle="1" w:styleId="WW8Num7z3">
    <w:name w:val="WW8Num7z3"/>
    <w:rsid w:val="00557055"/>
  </w:style>
  <w:style w:type="character" w:customStyle="1" w:styleId="WW8Num7z4">
    <w:name w:val="WW8Num7z4"/>
    <w:rsid w:val="00557055"/>
  </w:style>
  <w:style w:type="character" w:customStyle="1" w:styleId="WW8Num7z5">
    <w:name w:val="WW8Num7z5"/>
    <w:rsid w:val="00557055"/>
  </w:style>
  <w:style w:type="character" w:customStyle="1" w:styleId="WW8Num7z6">
    <w:name w:val="WW8Num7z6"/>
    <w:rsid w:val="00557055"/>
  </w:style>
  <w:style w:type="character" w:customStyle="1" w:styleId="WW8Num7z7">
    <w:name w:val="WW8Num7z7"/>
    <w:rsid w:val="00557055"/>
  </w:style>
  <w:style w:type="character" w:customStyle="1" w:styleId="WW8Num7z8">
    <w:name w:val="WW8Num7z8"/>
    <w:rsid w:val="00557055"/>
  </w:style>
  <w:style w:type="character" w:customStyle="1" w:styleId="WW8Num8z0">
    <w:name w:val="WW8Num8z0"/>
    <w:rsid w:val="00557055"/>
    <w:rPr>
      <w:rFonts w:ascii="Calibri" w:eastAsia="Calibri" w:hAnsi="Calibri" w:cs="Calibri"/>
      <w:color w:val="000000"/>
      <w:sz w:val="20"/>
      <w:szCs w:val="20"/>
    </w:rPr>
  </w:style>
  <w:style w:type="character" w:customStyle="1" w:styleId="WW8Num8z1">
    <w:name w:val="WW8Num8z1"/>
    <w:rsid w:val="00557055"/>
  </w:style>
  <w:style w:type="character" w:customStyle="1" w:styleId="WW8Num8z2">
    <w:name w:val="WW8Num8z2"/>
    <w:rsid w:val="00557055"/>
  </w:style>
  <w:style w:type="character" w:customStyle="1" w:styleId="WW8Num8z3">
    <w:name w:val="WW8Num8z3"/>
    <w:rsid w:val="00557055"/>
  </w:style>
  <w:style w:type="character" w:customStyle="1" w:styleId="WW8Num8z4">
    <w:name w:val="WW8Num8z4"/>
    <w:rsid w:val="00557055"/>
  </w:style>
  <w:style w:type="character" w:customStyle="1" w:styleId="WW8Num8z5">
    <w:name w:val="WW8Num8z5"/>
    <w:rsid w:val="00557055"/>
  </w:style>
  <w:style w:type="character" w:customStyle="1" w:styleId="WW8Num8z6">
    <w:name w:val="WW8Num8z6"/>
    <w:rsid w:val="00557055"/>
  </w:style>
  <w:style w:type="character" w:customStyle="1" w:styleId="WW8Num8z7">
    <w:name w:val="WW8Num8z7"/>
    <w:rsid w:val="00557055"/>
  </w:style>
  <w:style w:type="character" w:customStyle="1" w:styleId="WW8Num8z8">
    <w:name w:val="WW8Num8z8"/>
    <w:rsid w:val="00557055"/>
  </w:style>
  <w:style w:type="character" w:customStyle="1" w:styleId="WW8Num9z0">
    <w:name w:val="WW8Num9z0"/>
    <w:rsid w:val="00557055"/>
    <w:rPr>
      <w:rFonts w:ascii="Calibri" w:eastAsia="Calibri" w:hAnsi="Calibri" w:cs="Calibri"/>
      <w:b w:val="0"/>
      <w:color w:val="000000"/>
      <w:sz w:val="20"/>
      <w:szCs w:val="20"/>
    </w:rPr>
  </w:style>
  <w:style w:type="character" w:customStyle="1" w:styleId="WW8Num9z1">
    <w:name w:val="WW8Num9z1"/>
    <w:rsid w:val="00557055"/>
  </w:style>
  <w:style w:type="character" w:customStyle="1" w:styleId="WW8Num9z2">
    <w:name w:val="WW8Num9z2"/>
    <w:rsid w:val="00557055"/>
  </w:style>
  <w:style w:type="character" w:customStyle="1" w:styleId="WW8Num9z3">
    <w:name w:val="WW8Num9z3"/>
    <w:rsid w:val="00557055"/>
  </w:style>
  <w:style w:type="character" w:customStyle="1" w:styleId="WW8Num9z4">
    <w:name w:val="WW8Num9z4"/>
    <w:rsid w:val="00557055"/>
  </w:style>
  <w:style w:type="character" w:customStyle="1" w:styleId="WW8Num9z5">
    <w:name w:val="WW8Num9z5"/>
    <w:rsid w:val="00557055"/>
  </w:style>
  <w:style w:type="character" w:customStyle="1" w:styleId="WW8Num9z6">
    <w:name w:val="WW8Num9z6"/>
    <w:rsid w:val="00557055"/>
  </w:style>
  <w:style w:type="character" w:customStyle="1" w:styleId="WW8Num9z7">
    <w:name w:val="WW8Num9z7"/>
    <w:rsid w:val="00557055"/>
  </w:style>
  <w:style w:type="character" w:customStyle="1" w:styleId="WW8Num9z8">
    <w:name w:val="WW8Num9z8"/>
    <w:rsid w:val="00557055"/>
  </w:style>
  <w:style w:type="character" w:customStyle="1" w:styleId="WW8Num10z0">
    <w:name w:val="WW8Num10z0"/>
    <w:rsid w:val="00557055"/>
    <w:rPr>
      <w:rFonts w:ascii="Calibri" w:eastAsia="Calibri" w:hAnsi="Calibri" w:cs="Calibri"/>
      <w:color w:val="000000"/>
      <w:sz w:val="20"/>
      <w:szCs w:val="20"/>
    </w:rPr>
  </w:style>
  <w:style w:type="character" w:customStyle="1" w:styleId="WW8Num10z1">
    <w:name w:val="WW8Num10z1"/>
    <w:rsid w:val="00557055"/>
  </w:style>
  <w:style w:type="character" w:customStyle="1" w:styleId="WW8Num10z2">
    <w:name w:val="WW8Num10z2"/>
    <w:rsid w:val="00557055"/>
  </w:style>
  <w:style w:type="character" w:customStyle="1" w:styleId="WW8Num10z3">
    <w:name w:val="WW8Num10z3"/>
    <w:rsid w:val="00557055"/>
  </w:style>
  <w:style w:type="character" w:customStyle="1" w:styleId="WW8Num10z4">
    <w:name w:val="WW8Num10z4"/>
    <w:rsid w:val="00557055"/>
  </w:style>
  <w:style w:type="character" w:customStyle="1" w:styleId="WW8Num10z5">
    <w:name w:val="WW8Num10z5"/>
    <w:rsid w:val="00557055"/>
  </w:style>
  <w:style w:type="character" w:customStyle="1" w:styleId="WW8Num10z6">
    <w:name w:val="WW8Num10z6"/>
    <w:rsid w:val="00557055"/>
  </w:style>
  <w:style w:type="character" w:customStyle="1" w:styleId="WW8Num10z7">
    <w:name w:val="WW8Num10z7"/>
    <w:rsid w:val="00557055"/>
  </w:style>
  <w:style w:type="character" w:customStyle="1" w:styleId="WW8Num10z8">
    <w:name w:val="WW8Num10z8"/>
    <w:rsid w:val="00557055"/>
  </w:style>
  <w:style w:type="character" w:customStyle="1" w:styleId="WW8Num11z0">
    <w:name w:val="WW8Num11z0"/>
    <w:rsid w:val="00557055"/>
  </w:style>
  <w:style w:type="character" w:customStyle="1" w:styleId="WW8Num11z1">
    <w:name w:val="WW8Num11z1"/>
    <w:rsid w:val="00557055"/>
  </w:style>
  <w:style w:type="character" w:customStyle="1" w:styleId="WW8Num11z2">
    <w:name w:val="WW8Num11z2"/>
    <w:rsid w:val="00557055"/>
  </w:style>
  <w:style w:type="character" w:customStyle="1" w:styleId="WW8Num11z3">
    <w:name w:val="WW8Num11z3"/>
    <w:rsid w:val="00557055"/>
  </w:style>
  <w:style w:type="character" w:customStyle="1" w:styleId="WW8Num11z4">
    <w:name w:val="WW8Num11z4"/>
    <w:rsid w:val="00557055"/>
  </w:style>
  <w:style w:type="character" w:customStyle="1" w:styleId="WW8Num11z5">
    <w:name w:val="WW8Num11z5"/>
    <w:rsid w:val="00557055"/>
  </w:style>
  <w:style w:type="character" w:customStyle="1" w:styleId="WW8Num11z6">
    <w:name w:val="WW8Num11z6"/>
    <w:rsid w:val="00557055"/>
  </w:style>
  <w:style w:type="character" w:customStyle="1" w:styleId="WW8Num11z7">
    <w:name w:val="WW8Num11z7"/>
    <w:rsid w:val="00557055"/>
  </w:style>
  <w:style w:type="character" w:customStyle="1" w:styleId="WW8Num11z8">
    <w:name w:val="WW8Num11z8"/>
    <w:rsid w:val="00557055"/>
  </w:style>
  <w:style w:type="character" w:customStyle="1" w:styleId="WW8Num12z0">
    <w:name w:val="WW8Num12z0"/>
    <w:rsid w:val="00557055"/>
    <w:rPr>
      <w:rFonts w:ascii="Calibri" w:eastAsia="Calibri" w:hAnsi="Calibri" w:cs="Calibri"/>
      <w:sz w:val="20"/>
      <w:szCs w:val="20"/>
    </w:rPr>
  </w:style>
  <w:style w:type="character" w:customStyle="1" w:styleId="WW8Num12z1">
    <w:name w:val="WW8Num12z1"/>
    <w:rsid w:val="00557055"/>
  </w:style>
  <w:style w:type="character" w:customStyle="1" w:styleId="WW8Num12z2">
    <w:name w:val="WW8Num12z2"/>
    <w:rsid w:val="00557055"/>
  </w:style>
  <w:style w:type="character" w:customStyle="1" w:styleId="WW8Num12z3">
    <w:name w:val="WW8Num12z3"/>
    <w:rsid w:val="00557055"/>
  </w:style>
  <w:style w:type="character" w:customStyle="1" w:styleId="WW8Num12z4">
    <w:name w:val="WW8Num12z4"/>
    <w:rsid w:val="00557055"/>
  </w:style>
  <w:style w:type="character" w:customStyle="1" w:styleId="WW8Num12z5">
    <w:name w:val="WW8Num12z5"/>
    <w:rsid w:val="00557055"/>
  </w:style>
  <w:style w:type="character" w:customStyle="1" w:styleId="WW8Num12z6">
    <w:name w:val="WW8Num12z6"/>
    <w:rsid w:val="00557055"/>
  </w:style>
  <w:style w:type="character" w:customStyle="1" w:styleId="WW8Num12z7">
    <w:name w:val="WW8Num12z7"/>
    <w:rsid w:val="00557055"/>
  </w:style>
  <w:style w:type="character" w:customStyle="1" w:styleId="WW8Num12z8">
    <w:name w:val="WW8Num12z8"/>
    <w:rsid w:val="00557055"/>
  </w:style>
  <w:style w:type="character" w:customStyle="1" w:styleId="WW8Num13z0">
    <w:name w:val="WW8Num13z0"/>
    <w:rsid w:val="00557055"/>
    <w:rPr>
      <w:rFonts w:ascii="Calibri" w:eastAsia="Calibri" w:hAnsi="Calibri" w:cs="Calibri"/>
      <w:color w:val="000000"/>
      <w:sz w:val="20"/>
      <w:szCs w:val="20"/>
    </w:rPr>
  </w:style>
  <w:style w:type="character" w:customStyle="1" w:styleId="WW8Num13z1">
    <w:name w:val="WW8Num13z1"/>
    <w:rsid w:val="00557055"/>
  </w:style>
  <w:style w:type="character" w:customStyle="1" w:styleId="WW8Num13z2">
    <w:name w:val="WW8Num13z2"/>
    <w:rsid w:val="00557055"/>
  </w:style>
  <w:style w:type="character" w:customStyle="1" w:styleId="WW8Num13z3">
    <w:name w:val="WW8Num13z3"/>
    <w:rsid w:val="00557055"/>
  </w:style>
  <w:style w:type="character" w:customStyle="1" w:styleId="WW8Num13z4">
    <w:name w:val="WW8Num13z4"/>
    <w:rsid w:val="00557055"/>
  </w:style>
  <w:style w:type="character" w:customStyle="1" w:styleId="WW8Num13z5">
    <w:name w:val="WW8Num13z5"/>
    <w:rsid w:val="00557055"/>
  </w:style>
  <w:style w:type="character" w:customStyle="1" w:styleId="WW8Num13z6">
    <w:name w:val="WW8Num13z6"/>
    <w:rsid w:val="00557055"/>
  </w:style>
  <w:style w:type="character" w:customStyle="1" w:styleId="WW8Num13z7">
    <w:name w:val="WW8Num13z7"/>
    <w:rsid w:val="00557055"/>
  </w:style>
  <w:style w:type="character" w:customStyle="1" w:styleId="WW8Num13z8">
    <w:name w:val="WW8Num13z8"/>
    <w:rsid w:val="00557055"/>
  </w:style>
  <w:style w:type="character" w:customStyle="1" w:styleId="WW8Num14z0">
    <w:name w:val="WW8Num14z0"/>
    <w:rsid w:val="00557055"/>
  </w:style>
  <w:style w:type="character" w:customStyle="1" w:styleId="WW8Num14z1">
    <w:name w:val="WW8Num14z1"/>
    <w:rsid w:val="00557055"/>
  </w:style>
  <w:style w:type="character" w:customStyle="1" w:styleId="WW8Num14z2">
    <w:name w:val="WW8Num14z2"/>
    <w:rsid w:val="00557055"/>
  </w:style>
  <w:style w:type="character" w:customStyle="1" w:styleId="WW8Num14z3">
    <w:name w:val="WW8Num14z3"/>
    <w:rsid w:val="00557055"/>
  </w:style>
  <w:style w:type="character" w:customStyle="1" w:styleId="WW8Num14z4">
    <w:name w:val="WW8Num14z4"/>
    <w:rsid w:val="00557055"/>
  </w:style>
  <w:style w:type="character" w:customStyle="1" w:styleId="WW8Num14z5">
    <w:name w:val="WW8Num14z5"/>
    <w:rsid w:val="00557055"/>
  </w:style>
  <w:style w:type="character" w:customStyle="1" w:styleId="WW8Num14z6">
    <w:name w:val="WW8Num14z6"/>
    <w:rsid w:val="00557055"/>
  </w:style>
  <w:style w:type="character" w:customStyle="1" w:styleId="WW8Num14z7">
    <w:name w:val="WW8Num14z7"/>
    <w:rsid w:val="00557055"/>
  </w:style>
  <w:style w:type="character" w:customStyle="1" w:styleId="WW8Num14z8">
    <w:name w:val="WW8Num14z8"/>
    <w:rsid w:val="00557055"/>
  </w:style>
  <w:style w:type="character" w:customStyle="1" w:styleId="WW8Num15z0">
    <w:name w:val="WW8Num15z0"/>
    <w:rsid w:val="00557055"/>
    <w:rPr>
      <w:rFonts w:ascii="Calibri" w:eastAsia="Calibri" w:hAnsi="Calibri" w:cs="Calibri"/>
      <w:color w:val="000000"/>
      <w:sz w:val="20"/>
      <w:szCs w:val="20"/>
    </w:rPr>
  </w:style>
  <w:style w:type="character" w:customStyle="1" w:styleId="WW8Num15z1">
    <w:name w:val="WW8Num15z1"/>
    <w:rsid w:val="00557055"/>
  </w:style>
  <w:style w:type="character" w:customStyle="1" w:styleId="WW8Num15z2">
    <w:name w:val="WW8Num15z2"/>
    <w:rsid w:val="00557055"/>
  </w:style>
  <w:style w:type="character" w:customStyle="1" w:styleId="WW8Num15z3">
    <w:name w:val="WW8Num15z3"/>
    <w:rsid w:val="00557055"/>
  </w:style>
  <w:style w:type="character" w:customStyle="1" w:styleId="WW8Num15z4">
    <w:name w:val="WW8Num15z4"/>
    <w:rsid w:val="00557055"/>
  </w:style>
  <w:style w:type="character" w:customStyle="1" w:styleId="WW8Num15z5">
    <w:name w:val="WW8Num15z5"/>
    <w:rsid w:val="00557055"/>
  </w:style>
  <w:style w:type="character" w:customStyle="1" w:styleId="WW8Num15z6">
    <w:name w:val="WW8Num15z6"/>
    <w:rsid w:val="00557055"/>
  </w:style>
  <w:style w:type="character" w:customStyle="1" w:styleId="WW8Num15z7">
    <w:name w:val="WW8Num15z7"/>
    <w:rsid w:val="00557055"/>
  </w:style>
  <w:style w:type="character" w:customStyle="1" w:styleId="WW8Num15z8">
    <w:name w:val="WW8Num15z8"/>
    <w:rsid w:val="00557055"/>
  </w:style>
  <w:style w:type="character" w:customStyle="1" w:styleId="WW8Num16z0">
    <w:name w:val="WW8Num16z0"/>
    <w:rsid w:val="00557055"/>
    <w:rPr>
      <w:rFonts w:ascii="Calibri" w:eastAsia="Calibri" w:hAnsi="Calibri" w:cs="Calibri"/>
      <w:color w:val="000000"/>
      <w:sz w:val="20"/>
      <w:szCs w:val="20"/>
    </w:rPr>
  </w:style>
  <w:style w:type="character" w:customStyle="1" w:styleId="WW8Num16z1">
    <w:name w:val="WW8Num16z1"/>
    <w:rsid w:val="00557055"/>
  </w:style>
  <w:style w:type="character" w:customStyle="1" w:styleId="WW8Num16z2">
    <w:name w:val="WW8Num16z2"/>
    <w:rsid w:val="00557055"/>
  </w:style>
  <w:style w:type="character" w:customStyle="1" w:styleId="WW8Num16z3">
    <w:name w:val="WW8Num16z3"/>
    <w:rsid w:val="00557055"/>
  </w:style>
  <w:style w:type="character" w:customStyle="1" w:styleId="WW8Num16z4">
    <w:name w:val="WW8Num16z4"/>
    <w:rsid w:val="00557055"/>
  </w:style>
  <w:style w:type="character" w:customStyle="1" w:styleId="WW8Num16z5">
    <w:name w:val="WW8Num16z5"/>
    <w:rsid w:val="00557055"/>
  </w:style>
  <w:style w:type="character" w:customStyle="1" w:styleId="WW8Num16z6">
    <w:name w:val="WW8Num16z6"/>
    <w:rsid w:val="00557055"/>
  </w:style>
  <w:style w:type="character" w:customStyle="1" w:styleId="WW8Num16z7">
    <w:name w:val="WW8Num16z7"/>
    <w:rsid w:val="00557055"/>
  </w:style>
  <w:style w:type="character" w:customStyle="1" w:styleId="WW8Num16z8">
    <w:name w:val="WW8Num16z8"/>
    <w:rsid w:val="00557055"/>
  </w:style>
  <w:style w:type="character" w:customStyle="1" w:styleId="WW8Num17z0">
    <w:name w:val="WW8Num17z0"/>
    <w:rsid w:val="00557055"/>
    <w:rPr>
      <w:rFonts w:ascii="Calibri" w:eastAsia="Calibri" w:hAnsi="Calibri" w:cs="Calibri"/>
      <w:color w:val="000000"/>
      <w:sz w:val="20"/>
      <w:szCs w:val="20"/>
    </w:rPr>
  </w:style>
  <w:style w:type="character" w:customStyle="1" w:styleId="WW8Num17z1">
    <w:name w:val="WW8Num17z1"/>
    <w:rsid w:val="00557055"/>
  </w:style>
  <w:style w:type="character" w:customStyle="1" w:styleId="WW8Num17z2">
    <w:name w:val="WW8Num17z2"/>
    <w:rsid w:val="00557055"/>
  </w:style>
  <w:style w:type="character" w:customStyle="1" w:styleId="WW8Num17z3">
    <w:name w:val="WW8Num17z3"/>
    <w:rsid w:val="00557055"/>
  </w:style>
  <w:style w:type="character" w:customStyle="1" w:styleId="WW8Num17z4">
    <w:name w:val="WW8Num17z4"/>
    <w:rsid w:val="00557055"/>
  </w:style>
  <w:style w:type="character" w:customStyle="1" w:styleId="WW8Num17z5">
    <w:name w:val="WW8Num17z5"/>
    <w:rsid w:val="00557055"/>
  </w:style>
  <w:style w:type="character" w:customStyle="1" w:styleId="WW8Num17z6">
    <w:name w:val="WW8Num17z6"/>
    <w:rsid w:val="00557055"/>
  </w:style>
  <w:style w:type="character" w:customStyle="1" w:styleId="WW8Num17z7">
    <w:name w:val="WW8Num17z7"/>
    <w:rsid w:val="00557055"/>
  </w:style>
  <w:style w:type="character" w:customStyle="1" w:styleId="WW8Num17z8">
    <w:name w:val="WW8Num17z8"/>
    <w:rsid w:val="00557055"/>
  </w:style>
  <w:style w:type="character" w:customStyle="1" w:styleId="WW8Num18z0">
    <w:name w:val="WW8Num18z0"/>
    <w:rsid w:val="00557055"/>
    <w:rPr>
      <w:rFonts w:ascii="Calibri" w:eastAsia="Calibri" w:hAnsi="Calibri" w:cs="Calibri"/>
      <w:color w:val="000000"/>
      <w:sz w:val="20"/>
      <w:szCs w:val="20"/>
    </w:rPr>
  </w:style>
  <w:style w:type="character" w:customStyle="1" w:styleId="WW8Num18z1">
    <w:name w:val="WW8Num18z1"/>
    <w:rsid w:val="00557055"/>
  </w:style>
  <w:style w:type="character" w:customStyle="1" w:styleId="WW8Num18z2">
    <w:name w:val="WW8Num18z2"/>
    <w:rsid w:val="00557055"/>
  </w:style>
  <w:style w:type="character" w:customStyle="1" w:styleId="WW8Num18z3">
    <w:name w:val="WW8Num18z3"/>
    <w:rsid w:val="00557055"/>
  </w:style>
  <w:style w:type="character" w:customStyle="1" w:styleId="WW8Num18z4">
    <w:name w:val="WW8Num18z4"/>
    <w:rsid w:val="00557055"/>
  </w:style>
  <w:style w:type="character" w:customStyle="1" w:styleId="WW8Num18z5">
    <w:name w:val="WW8Num18z5"/>
    <w:rsid w:val="00557055"/>
  </w:style>
  <w:style w:type="character" w:customStyle="1" w:styleId="WW8Num18z6">
    <w:name w:val="WW8Num18z6"/>
    <w:rsid w:val="00557055"/>
  </w:style>
  <w:style w:type="character" w:customStyle="1" w:styleId="WW8Num18z7">
    <w:name w:val="WW8Num18z7"/>
    <w:rsid w:val="00557055"/>
  </w:style>
  <w:style w:type="character" w:customStyle="1" w:styleId="WW8Num18z8">
    <w:name w:val="WW8Num18z8"/>
    <w:rsid w:val="00557055"/>
  </w:style>
  <w:style w:type="character" w:customStyle="1" w:styleId="WW8Num19z0">
    <w:name w:val="WW8Num19z0"/>
    <w:rsid w:val="00557055"/>
    <w:rPr>
      <w:rFonts w:ascii="Calibri" w:eastAsia="Calibri" w:hAnsi="Calibri" w:cs="Calibri"/>
      <w:color w:val="000000"/>
      <w:sz w:val="20"/>
      <w:szCs w:val="20"/>
    </w:rPr>
  </w:style>
  <w:style w:type="character" w:customStyle="1" w:styleId="WW8Num19z1">
    <w:name w:val="WW8Num19z1"/>
    <w:rsid w:val="00557055"/>
  </w:style>
  <w:style w:type="character" w:customStyle="1" w:styleId="WW8Num19z2">
    <w:name w:val="WW8Num19z2"/>
    <w:rsid w:val="00557055"/>
  </w:style>
  <w:style w:type="character" w:customStyle="1" w:styleId="WW8Num19z3">
    <w:name w:val="WW8Num19z3"/>
    <w:rsid w:val="00557055"/>
  </w:style>
  <w:style w:type="character" w:customStyle="1" w:styleId="WW8Num19z4">
    <w:name w:val="WW8Num19z4"/>
    <w:rsid w:val="00557055"/>
  </w:style>
  <w:style w:type="character" w:customStyle="1" w:styleId="WW8Num19z5">
    <w:name w:val="WW8Num19z5"/>
    <w:rsid w:val="00557055"/>
  </w:style>
  <w:style w:type="character" w:customStyle="1" w:styleId="WW8Num19z6">
    <w:name w:val="WW8Num19z6"/>
    <w:rsid w:val="00557055"/>
  </w:style>
  <w:style w:type="character" w:customStyle="1" w:styleId="WW8Num19z7">
    <w:name w:val="WW8Num19z7"/>
    <w:rsid w:val="00557055"/>
  </w:style>
  <w:style w:type="character" w:customStyle="1" w:styleId="WW8Num19z8">
    <w:name w:val="WW8Num19z8"/>
    <w:rsid w:val="00557055"/>
  </w:style>
  <w:style w:type="character" w:customStyle="1" w:styleId="WW8Num20z0">
    <w:name w:val="WW8Num20z0"/>
    <w:rsid w:val="00557055"/>
    <w:rPr>
      <w:rFonts w:ascii="Calibri" w:eastAsia="Calibri" w:hAnsi="Calibri" w:cs="Calibri"/>
      <w:color w:val="000000"/>
      <w:sz w:val="20"/>
      <w:szCs w:val="20"/>
    </w:rPr>
  </w:style>
  <w:style w:type="character" w:customStyle="1" w:styleId="WW8Num20z1">
    <w:name w:val="WW8Num20z1"/>
    <w:rsid w:val="00557055"/>
  </w:style>
  <w:style w:type="character" w:customStyle="1" w:styleId="WW8Num20z2">
    <w:name w:val="WW8Num20z2"/>
    <w:rsid w:val="00557055"/>
  </w:style>
  <w:style w:type="character" w:customStyle="1" w:styleId="WW8Num20z3">
    <w:name w:val="WW8Num20z3"/>
    <w:rsid w:val="00557055"/>
  </w:style>
  <w:style w:type="character" w:customStyle="1" w:styleId="WW8Num20z4">
    <w:name w:val="WW8Num20z4"/>
    <w:rsid w:val="00557055"/>
  </w:style>
  <w:style w:type="character" w:customStyle="1" w:styleId="WW8Num20z5">
    <w:name w:val="WW8Num20z5"/>
    <w:rsid w:val="00557055"/>
  </w:style>
  <w:style w:type="character" w:customStyle="1" w:styleId="WW8Num20z6">
    <w:name w:val="WW8Num20z6"/>
    <w:rsid w:val="00557055"/>
  </w:style>
  <w:style w:type="character" w:customStyle="1" w:styleId="WW8Num20z7">
    <w:name w:val="WW8Num20z7"/>
    <w:rsid w:val="00557055"/>
  </w:style>
  <w:style w:type="character" w:customStyle="1" w:styleId="WW8Num20z8">
    <w:name w:val="WW8Num20z8"/>
    <w:rsid w:val="00557055"/>
  </w:style>
  <w:style w:type="character" w:customStyle="1" w:styleId="WW8Num21z0">
    <w:name w:val="WW8Num21z0"/>
    <w:rsid w:val="00557055"/>
    <w:rPr>
      <w:rFonts w:ascii="Calibri" w:hAnsi="Calibri" w:cs="Calibri"/>
      <w:sz w:val="20"/>
      <w:szCs w:val="20"/>
      <w:lang w:eastAsia="pl-PL"/>
    </w:rPr>
  </w:style>
  <w:style w:type="character" w:customStyle="1" w:styleId="WW8Num21z1">
    <w:name w:val="WW8Num21z1"/>
    <w:rsid w:val="00557055"/>
  </w:style>
  <w:style w:type="character" w:customStyle="1" w:styleId="WW8Num21z2">
    <w:name w:val="WW8Num21z2"/>
    <w:rsid w:val="00557055"/>
  </w:style>
  <w:style w:type="character" w:customStyle="1" w:styleId="WW8Num21z3">
    <w:name w:val="WW8Num21z3"/>
    <w:rsid w:val="00557055"/>
  </w:style>
  <w:style w:type="character" w:customStyle="1" w:styleId="WW8Num21z4">
    <w:name w:val="WW8Num21z4"/>
    <w:rsid w:val="00557055"/>
  </w:style>
  <w:style w:type="character" w:customStyle="1" w:styleId="WW8Num21z5">
    <w:name w:val="WW8Num21z5"/>
    <w:rsid w:val="00557055"/>
  </w:style>
  <w:style w:type="character" w:customStyle="1" w:styleId="WW8Num21z6">
    <w:name w:val="WW8Num21z6"/>
    <w:rsid w:val="00557055"/>
  </w:style>
  <w:style w:type="character" w:customStyle="1" w:styleId="WW8Num21z7">
    <w:name w:val="WW8Num21z7"/>
    <w:rsid w:val="00557055"/>
  </w:style>
  <w:style w:type="character" w:customStyle="1" w:styleId="WW8Num21z8">
    <w:name w:val="WW8Num21z8"/>
    <w:rsid w:val="00557055"/>
  </w:style>
  <w:style w:type="character" w:customStyle="1" w:styleId="WW8Num22z0">
    <w:name w:val="WW8Num22z0"/>
    <w:rsid w:val="00557055"/>
    <w:rPr>
      <w:rFonts w:ascii="Calibri" w:eastAsia="Calibri" w:hAnsi="Calibri" w:cs="Calibri"/>
      <w:color w:val="000000"/>
      <w:sz w:val="20"/>
      <w:szCs w:val="20"/>
    </w:rPr>
  </w:style>
  <w:style w:type="character" w:customStyle="1" w:styleId="WW8Num22z1">
    <w:name w:val="WW8Num22z1"/>
    <w:rsid w:val="00557055"/>
  </w:style>
  <w:style w:type="character" w:customStyle="1" w:styleId="WW8Num22z2">
    <w:name w:val="WW8Num22z2"/>
    <w:rsid w:val="00557055"/>
  </w:style>
  <w:style w:type="character" w:customStyle="1" w:styleId="WW8Num22z3">
    <w:name w:val="WW8Num22z3"/>
    <w:rsid w:val="00557055"/>
  </w:style>
  <w:style w:type="character" w:customStyle="1" w:styleId="WW8Num22z4">
    <w:name w:val="WW8Num22z4"/>
    <w:rsid w:val="00557055"/>
  </w:style>
  <w:style w:type="character" w:customStyle="1" w:styleId="WW8Num22z5">
    <w:name w:val="WW8Num22z5"/>
    <w:rsid w:val="00557055"/>
  </w:style>
  <w:style w:type="character" w:customStyle="1" w:styleId="WW8Num22z6">
    <w:name w:val="WW8Num22z6"/>
    <w:rsid w:val="00557055"/>
  </w:style>
  <w:style w:type="character" w:customStyle="1" w:styleId="WW8Num22z7">
    <w:name w:val="WW8Num22z7"/>
    <w:rsid w:val="00557055"/>
  </w:style>
  <w:style w:type="character" w:customStyle="1" w:styleId="WW8Num22z8">
    <w:name w:val="WW8Num22z8"/>
    <w:rsid w:val="00557055"/>
  </w:style>
  <w:style w:type="character" w:customStyle="1" w:styleId="WW8Num23z0">
    <w:name w:val="WW8Num23z0"/>
    <w:rsid w:val="00557055"/>
    <w:rPr>
      <w:rFonts w:ascii="Calibri" w:eastAsia="Calibri" w:hAnsi="Calibri" w:cs="Calibri"/>
      <w:color w:val="000000"/>
      <w:sz w:val="20"/>
      <w:szCs w:val="20"/>
      <w:lang w:eastAsia="pl-PL"/>
    </w:rPr>
  </w:style>
  <w:style w:type="character" w:customStyle="1" w:styleId="WW8Num23z1">
    <w:name w:val="WW8Num23z1"/>
    <w:rsid w:val="00557055"/>
  </w:style>
  <w:style w:type="character" w:customStyle="1" w:styleId="WW8Num23z2">
    <w:name w:val="WW8Num23z2"/>
    <w:rsid w:val="00557055"/>
  </w:style>
  <w:style w:type="character" w:customStyle="1" w:styleId="WW8Num23z3">
    <w:name w:val="WW8Num23z3"/>
    <w:rsid w:val="00557055"/>
  </w:style>
  <w:style w:type="character" w:customStyle="1" w:styleId="WW8Num23z4">
    <w:name w:val="WW8Num23z4"/>
    <w:rsid w:val="00557055"/>
  </w:style>
  <w:style w:type="character" w:customStyle="1" w:styleId="WW8Num23z5">
    <w:name w:val="WW8Num23z5"/>
    <w:rsid w:val="00557055"/>
  </w:style>
  <w:style w:type="character" w:customStyle="1" w:styleId="WW8Num23z6">
    <w:name w:val="WW8Num23z6"/>
    <w:rsid w:val="00557055"/>
  </w:style>
  <w:style w:type="character" w:customStyle="1" w:styleId="WW8Num23z7">
    <w:name w:val="WW8Num23z7"/>
    <w:rsid w:val="00557055"/>
  </w:style>
  <w:style w:type="character" w:customStyle="1" w:styleId="WW8Num23z8">
    <w:name w:val="WW8Num23z8"/>
    <w:rsid w:val="00557055"/>
  </w:style>
  <w:style w:type="character" w:customStyle="1" w:styleId="WW8Num24z0">
    <w:name w:val="WW8Num24z0"/>
    <w:rsid w:val="00557055"/>
    <w:rPr>
      <w:rFonts w:ascii="Calibri" w:eastAsia="Calibri" w:hAnsi="Calibri" w:cs="Calibri"/>
      <w:b w:val="0"/>
      <w:color w:val="000000"/>
      <w:sz w:val="20"/>
      <w:szCs w:val="20"/>
    </w:rPr>
  </w:style>
  <w:style w:type="character" w:customStyle="1" w:styleId="WW8Num24z1">
    <w:name w:val="WW8Num24z1"/>
    <w:rsid w:val="00557055"/>
  </w:style>
  <w:style w:type="character" w:customStyle="1" w:styleId="WW8Num24z2">
    <w:name w:val="WW8Num24z2"/>
    <w:rsid w:val="00557055"/>
  </w:style>
  <w:style w:type="character" w:customStyle="1" w:styleId="WW8Num24z3">
    <w:name w:val="WW8Num24z3"/>
    <w:rsid w:val="00557055"/>
  </w:style>
  <w:style w:type="character" w:customStyle="1" w:styleId="WW8Num24z4">
    <w:name w:val="WW8Num24z4"/>
    <w:rsid w:val="00557055"/>
  </w:style>
  <w:style w:type="character" w:customStyle="1" w:styleId="WW8Num24z5">
    <w:name w:val="WW8Num24z5"/>
    <w:rsid w:val="00557055"/>
  </w:style>
  <w:style w:type="character" w:customStyle="1" w:styleId="WW8Num24z6">
    <w:name w:val="WW8Num24z6"/>
    <w:rsid w:val="00557055"/>
  </w:style>
  <w:style w:type="character" w:customStyle="1" w:styleId="WW8Num24z7">
    <w:name w:val="WW8Num24z7"/>
    <w:rsid w:val="00557055"/>
  </w:style>
  <w:style w:type="character" w:customStyle="1" w:styleId="WW8Num24z8">
    <w:name w:val="WW8Num24z8"/>
    <w:rsid w:val="00557055"/>
  </w:style>
  <w:style w:type="character" w:customStyle="1" w:styleId="WW8Num25z0">
    <w:name w:val="WW8Num25z0"/>
    <w:rsid w:val="00557055"/>
  </w:style>
  <w:style w:type="character" w:customStyle="1" w:styleId="WW8Num25z1">
    <w:name w:val="WW8Num25z1"/>
    <w:rsid w:val="00557055"/>
  </w:style>
  <w:style w:type="character" w:customStyle="1" w:styleId="WW8Num25z2">
    <w:name w:val="WW8Num25z2"/>
    <w:rsid w:val="00557055"/>
  </w:style>
  <w:style w:type="character" w:customStyle="1" w:styleId="WW8Num25z3">
    <w:name w:val="WW8Num25z3"/>
    <w:rsid w:val="00557055"/>
  </w:style>
  <w:style w:type="character" w:customStyle="1" w:styleId="WW8Num25z4">
    <w:name w:val="WW8Num25z4"/>
    <w:rsid w:val="00557055"/>
  </w:style>
  <w:style w:type="character" w:customStyle="1" w:styleId="WW8Num25z5">
    <w:name w:val="WW8Num25z5"/>
    <w:rsid w:val="00557055"/>
  </w:style>
  <w:style w:type="character" w:customStyle="1" w:styleId="WW8Num25z6">
    <w:name w:val="WW8Num25z6"/>
    <w:rsid w:val="00557055"/>
  </w:style>
  <w:style w:type="character" w:customStyle="1" w:styleId="WW8Num25z7">
    <w:name w:val="WW8Num25z7"/>
    <w:rsid w:val="00557055"/>
  </w:style>
  <w:style w:type="character" w:customStyle="1" w:styleId="WW8Num25z8">
    <w:name w:val="WW8Num25z8"/>
    <w:rsid w:val="00557055"/>
  </w:style>
  <w:style w:type="character" w:customStyle="1" w:styleId="WW8Num26z0">
    <w:name w:val="WW8Num26z0"/>
    <w:rsid w:val="00557055"/>
    <w:rPr>
      <w:rFonts w:ascii="Calibri" w:eastAsia="Calibri" w:hAnsi="Calibri" w:cs="Calibri"/>
      <w:color w:val="000000"/>
      <w:sz w:val="20"/>
      <w:szCs w:val="20"/>
    </w:rPr>
  </w:style>
  <w:style w:type="character" w:customStyle="1" w:styleId="WW8Num26z1">
    <w:name w:val="WW8Num26z1"/>
    <w:rsid w:val="00557055"/>
  </w:style>
  <w:style w:type="character" w:customStyle="1" w:styleId="WW8Num26z2">
    <w:name w:val="WW8Num26z2"/>
    <w:rsid w:val="00557055"/>
  </w:style>
  <w:style w:type="character" w:customStyle="1" w:styleId="WW8Num26z3">
    <w:name w:val="WW8Num26z3"/>
    <w:rsid w:val="00557055"/>
  </w:style>
  <w:style w:type="character" w:customStyle="1" w:styleId="WW8Num26z4">
    <w:name w:val="WW8Num26z4"/>
    <w:rsid w:val="00557055"/>
  </w:style>
  <w:style w:type="character" w:customStyle="1" w:styleId="WW8Num26z5">
    <w:name w:val="WW8Num26z5"/>
    <w:rsid w:val="00557055"/>
  </w:style>
  <w:style w:type="character" w:customStyle="1" w:styleId="WW8Num26z6">
    <w:name w:val="WW8Num26z6"/>
    <w:rsid w:val="00557055"/>
  </w:style>
  <w:style w:type="character" w:customStyle="1" w:styleId="WW8Num26z7">
    <w:name w:val="WW8Num26z7"/>
    <w:rsid w:val="00557055"/>
  </w:style>
  <w:style w:type="character" w:customStyle="1" w:styleId="WW8Num26z8">
    <w:name w:val="WW8Num26z8"/>
    <w:rsid w:val="00557055"/>
  </w:style>
  <w:style w:type="character" w:customStyle="1" w:styleId="WW8Num27z0">
    <w:name w:val="WW8Num27z0"/>
    <w:rsid w:val="00557055"/>
    <w:rPr>
      <w:rFonts w:ascii="Calibri" w:eastAsia="Calibri" w:hAnsi="Calibri" w:cs="Calibri"/>
      <w:b w:val="0"/>
      <w:color w:val="000000"/>
      <w:sz w:val="20"/>
      <w:szCs w:val="20"/>
    </w:rPr>
  </w:style>
  <w:style w:type="character" w:customStyle="1" w:styleId="WW8Num27z1">
    <w:name w:val="WW8Num27z1"/>
    <w:rsid w:val="00557055"/>
  </w:style>
  <w:style w:type="character" w:customStyle="1" w:styleId="WW8Num27z2">
    <w:name w:val="WW8Num27z2"/>
    <w:rsid w:val="00557055"/>
  </w:style>
  <w:style w:type="character" w:customStyle="1" w:styleId="WW8Num27z3">
    <w:name w:val="WW8Num27z3"/>
    <w:rsid w:val="00557055"/>
  </w:style>
  <w:style w:type="character" w:customStyle="1" w:styleId="WW8Num27z4">
    <w:name w:val="WW8Num27z4"/>
    <w:rsid w:val="00557055"/>
  </w:style>
  <w:style w:type="character" w:customStyle="1" w:styleId="WW8Num27z5">
    <w:name w:val="WW8Num27z5"/>
    <w:rsid w:val="00557055"/>
  </w:style>
  <w:style w:type="character" w:customStyle="1" w:styleId="WW8Num27z6">
    <w:name w:val="WW8Num27z6"/>
    <w:rsid w:val="00557055"/>
  </w:style>
  <w:style w:type="character" w:customStyle="1" w:styleId="WW8Num27z7">
    <w:name w:val="WW8Num27z7"/>
    <w:rsid w:val="00557055"/>
  </w:style>
  <w:style w:type="character" w:customStyle="1" w:styleId="WW8Num27z8">
    <w:name w:val="WW8Num27z8"/>
    <w:rsid w:val="00557055"/>
  </w:style>
  <w:style w:type="character" w:customStyle="1" w:styleId="WW8Num28z0">
    <w:name w:val="WW8Num28z0"/>
    <w:rsid w:val="00557055"/>
  </w:style>
  <w:style w:type="character" w:customStyle="1" w:styleId="WW8Num28z1">
    <w:name w:val="WW8Num28z1"/>
    <w:rsid w:val="00557055"/>
    <w:rPr>
      <w:rFonts w:eastAsia="Calibri" w:cs="Calibri"/>
    </w:rPr>
  </w:style>
  <w:style w:type="character" w:customStyle="1" w:styleId="WW8Num28z2">
    <w:name w:val="WW8Num28z2"/>
    <w:rsid w:val="00557055"/>
  </w:style>
  <w:style w:type="character" w:customStyle="1" w:styleId="WW8Num28z3">
    <w:name w:val="WW8Num28z3"/>
    <w:rsid w:val="00557055"/>
  </w:style>
  <w:style w:type="character" w:customStyle="1" w:styleId="WW8Num28z4">
    <w:name w:val="WW8Num28z4"/>
    <w:rsid w:val="00557055"/>
  </w:style>
  <w:style w:type="character" w:customStyle="1" w:styleId="WW8Num28z5">
    <w:name w:val="WW8Num28z5"/>
    <w:rsid w:val="00557055"/>
  </w:style>
  <w:style w:type="character" w:customStyle="1" w:styleId="WW8Num28z6">
    <w:name w:val="WW8Num28z6"/>
    <w:rsid w:val="00557055"/>
  </w:style>
  <w:style w:type="character" w:customStyle="1" w:styleId="WW8Num28z7">
    <w:name w:val="WW8Num28z7"/>
    <w:rsid w:val="00557055"/>
  </w:style>
  <w:style w:type="character" w:customStyle="1" w:styleId="WW8Num28z8">
    <w:name w:val="WW8Num28z8"/>
    <w:rsid w:val="00557055"/>
  </w:style>
  <w:style w:type="character" w:customStyle="1" w:styleId="WW8Num29z0">
    <w:name w:val="WW8Num29z0"/>
    <w:rsid w:val="00557055"/>
  </w:style>
  <w:style w:type="character" w:customStyle="1" w:styleId="WW8Num29z1">
    <w:name w:val="WW8Num29z1"/>
    <w:rsid w:val="00557055"/>
  </w:style>
  <w:style w:type="character" w:customStyle="1" w:styleId="WW8Num29z2">
    <w:name w:val="WW8Num29z2"/>
    <w:rsid w:val="00557055"/>
  </w:style>
  <w:style w:type="character" w:customStyle="1" w:styleId="WW8Num29z3">
    <w:name w:val="WW8Num29z3"/>
    <w:rsid w:val="00557055"/>
  </w:style>
  <w:style w:type="character" w:customStyle="1" w:styleId="WW8Num29z4">
    <w:name w:val="WW8Num29z4"/>
    <w:rsid w:val="00557055"/>
  </w:style>
  <w:style w:type="character" w:customStyle="1" w:styleId="WW8Num29z5">
    <w:name w:val="WW8Num29z5"/>
    <w:rsid w:val="00557055"/>
  </w:style>
  <w:style w:type="character" w:customStyle="1" w:styleId="WW8Num29z6">
    <w:name w:val="WW8Num29z6"/>
    <w:rsid w:val="00557055"/>
  </w:style>
  <w:style w:type="character" w:customStyle="1" w:styleId="WW8Num29z7">
    <w:name w:val="WW8Num29z7"/>
    <w:rsid w:val="00557055"/>
  </w:style>
  <w:style w:type="character" w:customStyle="1" w:styleId="WW8Num29z8">
    <w:name w:val="WW8Num29z8"/>
    <w:rsid w:val="00557055"/>
  </w:style>
  <w:style w:type="character" w:customStyle="1" w:styleId="WW8Num30z0">
    <w:name w:val="WW8Num30z0"/>
    <w:rsid w:val="00557055"/>
    <w:rPr>
      <w:rFonts w:ascii="Calibri" w:eastAsia="Calibri" w:hAnsi="Calibri" w:cs="Calibri"/>
      <w:color w:val="000000"/>
      <w:sz w:val="20"/>
      <w:szCs w:val="20"/>
    </w:rPr>
  </w:style>
  <w:style w:type="character" w:customStyle="1" w:styleId="WW8Num30z1">
    <w:name w:val="WW8Num30z1"/>
    <w:rsid w:val="00557055"/>
  </w:style>
  <w:style w:type="character" w:customStyle="1" w:styleId="WW8Num30z2">
    <w:name w:val="WW8Num30z2"/>
    <w:rsid w:val="00557055"/>
  </w:style>
  <w:style w:type="character" w:customStyle="1" w:styleId="WW8Num30z3">
    <w:name w:val="WW8Num30z3"/>
    <w:rsid w:val="00557055"/>
  </w:style>
  <w:style w:type="character" w:customStyle="1" w:styleId="WW8Num30z4">
    <w:name w:val="WW8Num30z4"/>
    <w:rsid w:val="00557055"/>
  </w:style>
  <w:style w:type="character" w:customStyle="1" w:styleId="WW8Num30z5">
    <w:name w:val="WW8Num30z5"/>
    <w:rsid w:val="00557055"/>
  </w:style>
  <w:style w:type="character" w:customStyle="1" w:styleId="WW8Num30z6">
    <w:name w:val="WW8Num30z6"/>
    <w:rsid w:val="00557055"/>
  </w:style>
  <w:style w:type="character" w:customStyle="1" w:styleId="WW8Num30z7">
    <w:name w:val="WW8Num30z7"/>
    <w:rsid w:val="00557055"/>
  </w:style>
  <w:style w:type="character" w:customStyle="1" w:styleId="WW8Num30z8">
    <w:name w:val="WW8Num30z8"/>
    <w:rsid w:val="00557055"/>
  </w:style>
  <w:style w:type="character" w:customStyle="1" w:styleId="WW8Num31z0">
    <w:name w:val="WW8Num31z0"/>
    <w:rsid w:val="00557055"/>
    <w:rPr>
      <w:rFonts w:ascii="Calibri" w:eastAsia="Calibri" w:hAnsi="Calibri" w:cs="Calibri"/>
      <w:color w:val="000000"/>
      <w:sz w:val="20"/>
      <w:szCs w:val="20"/>
    </w:rPr>
  </w:style>
  <w:style w:type="character" w:customStyle="1" w:styleId="WW8Num31z1">
    <w:name w:val="WW8Num31z1"/>
    <w:rsid w:val="00557055"/>
  </w:style>
  <w:style w:type="character" w:customStyle="1" w:styleId="WW8Num31z2">
    <w:name w:val="WW8Num31z2"/>
    <w:rsid w:val="00557055"/>
  </w:style>
  <w:style w:type="character" w:customStyle="1" w:styleId="WW8Num31z3">
    <w:name w:val="WW8Num31z3"/>
    <w:rsid w:val="00557055"/>
  </w:style>
  <w:style w:type="character" w:customStyle="1" w:styleId="WW8Num31z4">
    <w:name w:val="WW8Num31z4"/>
    <w:rsid w:val="00557055"/>
  </w:style>
  <w:style w:type="character" w:customStyle="1" w:styleId="WW8Num31z5">
    <w:name w:val="WW8Num31z5"/>
    <w:rsid w:val="00557055"/>
  </w:style>
  <w:style w:type="character" w:customStyle="1" w:styleId="WW8Num31z6">
    <w:name w:val="WW8Num31z6"/>
    <w:rsid w:val="00557055"/>
  </w:style>
  <w:style w:type="character" w:customStyle="1" w:styleId="WW8Num31z7">
    <w:name w:val="WW8Num31z7"/>
    <w:rsid w:val="00557055"/>
  </w:style>
  <w:style w:type="character" w:customStyle="1" w:styleId="WW8Num31z8">
    <w:name w:val="WW8Num31z8"/>
    <w:rsid w:val="00557055"/>
  </w:style>
  <w:style w:type="character" w:customStyle="1" w:styleId="WW8Num32z0">
    <w:name w:val="WW8Num32z0"/>
    <w:rsid w:val="00557055"/>
    <w:rPr>
      <w:rFonts w:ascii="Calibri" w:eastAsia="Calibri" w:hAnsi="Calibri" w:cs="Calibri"/>
      <w:color w:val="000000"/>
      <w:sz w:val="20"/>
      <w:szCs w:val="20"/>
    </w:rPr>
  </w:style>
  <w:style w:type="character" w:customStyle="1" w:styleId="WW8Num32z1">
    <w:name w:val="WW8Num32z1"/>
    <w:rsid w:val="00557055"/>
  </w:style>
  <w:style w:type="character" w:customStyle="1" w:styleId="WW8Num32z2">
    <w:name w:val="WW8Num32z2"/>
    <w:rsid w:val="00557055"/>
  </w:style>
  <w:style w:type="character" w:customStyle="1" w:styleId="WW8Num32z3">
    <w:name w:val="WW8Num32z3"/>
    <w:rsid w:val="00557055"/>
  </w:style>
  <w:style w:type="character" w:customStyle="1" w:styleId="WW8Num32z4">
    <w:name w:val="WW8Num32z4"/>
    <w:rsid w:val="00557055"/>
  </w:style>
  <w:style w:type="character" w:customStyle="1" w:styleId="WW8Num32z5">
    <w:name w:val="WW8Num32z5"/>
    <w:rsid w:val="00557055"/>
  </w:style>
  <w:style w:type="character" w:customStyle="1" w:styleId="WW8Num32z6">
    <w:name w:val="WW8Num32z6"/>
    <w:rsid w:val="00557055"/>
  </w:style>
  <w:style w:type="character" w:customStyle="1" w:styleId="WW8Num32z7">
    <w:name w:val="WW8Num32z7"/>
    <w:rsid w:val="00557055"/>
  </w:style>
  <w:style w:type="character" w:customStyle="1" w:styleId="WW8Num32z8">
    <w:name w:val="WW8Num32z8"/>
    <w:rsid w:val="00557055"/>
  </w:style>
  <w:style w:type="character" w:customStyle="1" w:styleId="WW8Num33z0">
    <w:name w:val="WW8Num33z0"/>
    <w:rsid w:val="00557055"/>
    <w:rPr>
      <w:rFonts w:ascii="Calibri" w:eastAsia="Calibri" w:hAnsi="Calibri" w:cs="Calibri"/>
      <w:color w:val="000000"/>
      <w:sz w:val="20"/>
      <w:szCs w:val="20"/>
    </w:rPr>
  </w:style>
  <w:style w:type="character" w:customStyle="1" w:styleId="WW8Num33z1">
    <w:name w:val="WW8Num33z1"/>
    <w:rsid w:val="00557055"/>
  </w:style>
  <w:style w:type="character" w:customStyle="1" w:styleId="WW8Num33z2">
    <w:name w:val="WW8Num33z2"/>
    <w:rsid w:val="00557055"/>
  </w:style>
  <w:style w:type="character" w:customStyle="1" w:styleId="WW8Num33z3">
    <w:name w:val="WW8Num33z3"/>
    <w:rsid w:val="00557055"/>
  </w:style>
  <w:style w:type="character" w:customStyle="1" w:styleId="WW8Num33z4">
    <w:name w:val="WW8Num33z4"/>
    <w:rsid w:val="00557055"/>
  </w:style>
  <w:style w:type="character" w:customStyle="1" w:styleId="WW8Num33z5">
    <w:name w:val="WW8Num33z5"/>
    <w:rsid w:val="00557055"/>
  </w:style>
  <w:style w:type="character" w:customStyle="1" w:styleId="WW8Num33z6">
    <w:name w:val="WW8Num33z6"/>
    <w:rsid w:val="00557055"/>
  </w:style>
  <w:style w:type="character" w:customStyle="1" w:styleId="WW8Num33z7">
    <w:name w:val="WW8Num33z7"/>
    <w:rsid w:val="00557055"/>
  </w:style>
  <w:style w:type="character" w:customStyle="1" w:styleId="WW8Num33z8">
    <w:name w:val="WW8Num33z8"/>
    <w:rsid w:val="00557055"/>
  </w:style>
  <w:style w:type="character" w:customStyle="1" w:styleId="WW8Num34z0">
    <w:name w:val="WW8Num34z0"/>
    <w:rsid w:val="00557055"/>
    <w:rPr>
      <w:rFonts w:ascii="Calibri" w:eastAsia="Calibri" w:hAnsi="Calibri" w:cs="Calibri"/>
      <w:color w:val="000000"/>
      <w:sz w:val="20"/>
      <w:szCs w:val="20"/>
    </w:rPr>
  </w:style>
  <w:style w:type="character" w:customStyle="1" w:styleId="WW8Num34z1">
    <w:name w:val="WW8Num34z1"/>
    <w:rsid w:val="00557055"/>
  </w:style>
  <w:style w:type="character" w:customStyle="1" w:styleId="WW8Num34z2">
    <w:name w:val="WW8Num34z2"/>
    <w:rsid w:val="00557055"/>
  </w:style>
  <w:style w:type="character" w:customStyle="1" w:styleId="WW8Num34z3">
    <w:name w:val="WW8Num34z3"/>
    <w:rsid w:val="00557055"/>
  </w:style>
  <w:style w:type="character" w:customStyle="1" w:styleId="WW8Num34z4">
    <w:name w:val="WW8Num34z4"/>
    <w:rsid w:val="00557055"/>
  </w:style>
  <w:style w:type="character" w:customStyle="1" w:styleId="WW8Num34z5">
    <w:name w:val="WW8Num34z5"/>
    <w:rsid w:val="00557055"/>
  </w:style>
  <w:style w:type="character" w:customStyle="1" w:styleId="WW8Num34z6">
    <w:name w:val="WW8Num34z6"/>
    <w:rsid w:val="00557055"/>
  </w:style>
  <w:style w:type="character" w:customStyle="1" w:styleId="WW8Num34z7">
    <w:name w:val="WW8Num34z7"/>
    <w:rsid w:val="00557055"/>
  </w:style>
  <w:style w:type="character" w:customStyle="1" w:styleId="WW8Num34z8">
    <w:name w:val="WW8Num34z8"/>
    <w:rsid w:val="00557055"/>
  </w:style>
  <w:style w:type="character" w:customStyle="1" w:styleId="WW8Num35z0">
    <w:name w:val="WW8Num35z0"/>
    <w:rsid w:val="00557055"/>
  </w:style>
  <w:style w:type="character" w:customStyle="1" w:styleId="WW8Num35z1">
    <w:name w:val="WW8Num35z1"/>
    <w:rsid w:val="00557055"/>
  </w:style>
  <w:style w:type="character" w:customStyle="1" w:styleId="WW8Num35z2">
    <w:name w:val="WW8Num35z2"/>
    <w:rsid w:val="00557055"/>
  </w:style>
  <w:style w:type="character" w:customStyle="1" w:styleId="WW8Num35z3">
    <w:name w:val="WW8Num35z3"/>
    <w:rsid w:val="00557055"/>
  </w:style>
  <w:style w:type="character" w:customStyle="1" w:styleId="WW8Num35z4">
    <w:name w:val="WW8Num35z4"/>
    <w:rsid w:val="00557055"/>
  </w:style>
  <w:style w:type="character" w:customStyle="1" w:styleId="WW8Num35z5">
    <w:name w:val="WW8Num35z5"/>
    <w:rsid w:val="00557055"/>
  </w:style>
  <w:style w:type="character" w:customStyle="1" w:styleId="WW8Num35z6">
    <w:name w:val="WW8Num35z6"/>
    <w:rsid w:val="00557055"/>
  </w:style>
  <w:style w:type="character" w:customStyle="1" w:styleId="WW8Num35z7">
    <w:name w:val="WW8Num35z7"/>
    <w:rsid w:val="00557055"/>
  </w:style>
  <w:style w:type="character" w:customStyle="1" w:styleId="WW8Num35z8">
    <w:name w:val="WW8Num35z8"/>
    <w:rsid w:val="00557055"/>
  </w:style>
  <w:style w:type="character" w:customStyle="1" w:styleId="WW8Num36z0">
    <w:name w:val="WW8Num36z0"/>
    <w:rsid w:val="00557055"/>
  </w:style>
  <w:style w:type="character" w:customStyle="1" w:styleId="WW8Num36z1">
    <w:name w:val="WW8Num36z1"/>
    <w:rsid w:val="00557055"/>
    <w:rPr>
      <w:b w:val="0"/>
    </w:rPr>
  </w:style>
  <w:style w:type="character" w:customStyle="1" w:styleId="WW8Num36z2">
    <w:name w:val="WW8Num36z2"/>
    <w:rsid w:val="00557055"/>
    <w:rPr>
      <w:rFonts w:eastAsia="Calibri" w:cs="Calibri"/>
    </w:rPr>
  </w:style>
  <w:style w:type="character" w:customStyle="1" w:styleId="WW8Num36z3">
    <w:name w:val="WW8Num36z3"/>
    <w:rsid w:val="00557055"/>
  </w:style>
  <w:style w:type="character" w:customStyle="1" w:styleId="WW8Num36z4">
    <w:name w:val="WW8Num36z4"/>
    <w:rsid w:val="00557055"/>
  </w:style>
  <w:style w:type="character" w:customStyle="1" w:styleId="WW8Num36z5">
    <w:name w:val="WW8Num36z5"/>
    <w:rsid w:val="00557055"/>
  </w:style>
  <w:style w:type="character" w:customStyle="1" w:styleId="WW8Num36z6">
    <w:name w:val="WW8Num36z6"/>
    <w:rsid w:val="00557055"/>
  </w:style>
  <w:style w:type="character" w:customStyle="1" w:styleId="WW8Num36z7">
    <w:name w:val="WW8Num36z7"/>
    <w:rsid w:val="00557055"/>
  </w:style>
  <w:style w:type="character" w:customStyle="1" w:styleId="WW8Num36z8">
    <w:name w:val="WW8Num36z8"/>
    <w:rsid w:val="00557055"/>
  </w:style>
  <w:style w:type="character" w:customStyle="1" w:styleId="WW8NumSt7z0">
    <w:name w:val="WW8NumSt7z0"/>
    <w:rsid w:val="00557055"/>
    <w:rPr>
      <w:rFonts w:ascii="Calibri" w:hAnsi="Calibri" w:cs="Calibri"/>
      <w:color w:val="000000"/>
      <w:sz w:val="20"/>
      <w:szCs w:val="20"/>
    </w:rPr>
  </w:style>
  <w:style w:type="character" w:customStyle="1" w:styleId="StopkaZnak">
    <w:name w:val="Stopka Znak"/>
    <w:uiPriority w:val="99"/>
    <w:rsid w:val="00557055"/>
    <w:rPr>
      <w:rFonts w:ascii="Times New Roman" w:eastAsia="Times New Roman" w:hAnsi="Times New Roman" w:cs="Times New Roman"/>
      <w:sz w:val="24"/>
      <w:szCs w:val="24"/>
    </w:rPr>
  </w:style>
  <w:style w:type="character" w:styleId="Numerstrony">
    <w:name w:val="page number"/>
    <w:basedOn w:val="Domylnaczcionkaakapitu"/>
    <w:rsid w:val="00557055"/>
  </w:style>
  <w:style w:type="character" w:customStyle="1" w:styleId="NagwekZnak">
    <w:name w:val="Nagłówek Znak"/>
    <w:rsid w:val="00557055"/>
    <w:rPr>
      <w:rFonts w:ascii="Times New Roman" w:eastAsia="Times New Roman" w:hAnsi="Times New Roman" w:cs="Times New Roman"/>
      <w:sz w:val="24"/>
      <w:szCs w:val="24"/>
    </w:rPr>
  </w:style>
  <w:style w:type="character" w:customStyle="1" w:styleId="TekstpodstawowyZnak">
    <w:name w:val="Tekst podstawowy Znak"/>
    <w:rsid w:val="00557055"/>
    <w:rPr>
      <w:rFonts w:ascii="Times New Roman" w:eastAsia="Times New Roman" w:hAnsi="Times New Roman" w:cs="Times New Roman"/>
      <w:sz w:val="24"/>
      <w:szCs w:val="24"/>
    </w:rPr>
  </w:style>
  <w:style w:type="character" w:customStyle="1" w:styleId="TekstdymkaZnak">
    <w:name w:val="Tekst dymka Znak"/>
    <w:rsid w:val="00557055"/>
    <w:rPr>
      <w:rFonts w:ascii="Tahoma" w:eastAsia="Times New Roman" w:hAnsi="Tahoma" w:cs="Tahoma"/>
      <w:sz w:val="16"/>
      <w:szCs w:val="16"/>
    </w:rPr>
  </w:style>
  <w:style w:type="character" w:styleId="Odwoaniedokomentarza">
    <w:name w:val="annotation reference"/>
    <w:rsid w:val="00557055"/>
    <w:rPr>
      <w:sz w:val="16"/>
      <w:szCs w:val="16"/>
    </w:rPr>
  </w:style>
  <w:style w:type="character" w:customStyle="1" w:styleId="TekstkomentarzaZnak">
    <w:name w:val="Tekst komentarza Znak"/>
    <w:rsid w:val="00557055"/>
    <w:rPr>
      <w:sz w:val="20"/>
      <w:szCs w:val="20"/>
    </w:rPr>
  </w:style>
  <w:style w:type="character" w:customStyle="1" w:styleId="TematkomentarzaZnak">
    <w:name w:val="Temat komentarza Znak"/>
    <w:rsid w:val="00557055"/>
    <w:rPr>
      <w:rFonts w:ascii="Times New Roman" w:eastAsia="Times New Roman" w:hAnsi="Times New Roman" w:cs="Times New Roman"/>
      <w:b/>
      <w:bCs/>
      <w:sz w:val="20"/>
      <w:szCs w:val="20"/>
    </w:rPr>
  </w:style>
  <w:style w:type="character" w:customStyle="1" w:styleId="TekstprzypisukocowegoZnak">
    <w:name w:val="Tekst przypisu końcowego Znak"/>
    <w:rsid w:val="00557055"/>
    <w:rPr>
      <w:rFonts w:ascii="Times New Roman" w:eastAsia="Times New Roman" w:hAnsi="Times New Roman" w:cs="Times New Roman"/>
      <w:sz w:val="20"/>
      <w:szCs w:val="20"/>
    </w:rPr>
  </w:style>
  <w:style w:type="character" w:customStyle="1" w:styleId="EndnoteSymbol">
    <w:name w:val="Endnote Symbol"/>
    <w:rsid w:val="00557055"/>
    <w:rPr>
      <w:position w:val="0"/>
      <w:vertAlign w:val="superscript"/>
    </w:rPr>
  </w:style>
  <w:style w:type="character" w:customStyle="1" w:styleId="AkapitzlistZnak">
    <w:name w:val="Akapit z listą Znak"/>
    <w:aliases w:val="Numerowanie Znak,List Paragraph Znak,Kolorowa lista — akcent 11 Znak,Akapit z listą BS Znak,CW_Lista Znak"/>
    <w:uiPriority w:val="34"/>
    <w:qFormat/>
    <w:rsid w:val="00557055"/>
    <w:rPr>
      <w:rFonts w:ascii="Times New Roman" w:eastAsia="Times New Roman" w:hAnsi="Times New Roman" w:cs="Times New Roman"/>
      <w:sz w:val="24"/>
      <w:szCs w:val="24"/>
    </w:rPr>
  </w:style>
  <w:style w:type="character" w:customStyle="1" w:styleId="Internetlinkuser">
    <w:name w:val="Internet link (user)"/>
    <w:rsid w:val="00557055"/>
    <w:rPr>
      <w:color w:val="0000FF"/>
      <w:u w:val="single"/>
    </w:rPr>
  </w:style>
  <w:style w:type="character" w:styleId="Wyrnieniedelikatne">
    <w:name w:val="Subtle Emphasis"/>
    <w:rsid w:val="00557055"/>
    <w:rPr>
      <w:i/>
      <w:iCs/>
      <w:color w:val="404040"/>
    </w:rPr>
  </w:style>
  <w:style w:type="character" w:customStyle="1" w:styleId="ListLabel1">
    <w:name w:val="ListLabel 1"/>
    <w:rsid w:val="00557055"/>
    <w:rPr>
      <w:rFonts w:eastAsia="Calibri" w:cs="Calibri"/>
    </w:rPr>
  </w:style>
  <w:style w:type="character" w:customStyle="1" w:styleId="ListLabel2">
    <w:name w:val="ListLabel 2"/>
    <w:rsid w:val="00557055"/>
    <w:rPr>
      <w:rFonts w:eastAsia="Calibri" w:cs="Calibri"/>
      <w:b w:val="0"/>
      <w:sz w:val="20"/>
      <w:szCs w:val="20"/>
    </w:rPr>
  </w:style>
  <w:style w:type="character" w:customStyle="1" w:styleId="ListLabel3">
    <w:name w:val="ListLabel 3"/>
    <w:rsid w:val="00557055"/>
    <w:rPr>
      <w:b w:val="0"/>
    </w:rPr>
  </w:style>
  <w:style w:type="character" w:customStyle="1" w:styleId="ListLabel4">
    <w:name w:val="ListLabel 4"/>
    <w:rsid w:val="00557055"/>
    <w:rPr>
      <w:rFonts w:eastAsia="Calibri" w:cs="Calibri"/>
      <w:b w:val="0"/>
      <w:color w:val="000000"/>
    </w:rPr>
  </w:style>
  <w:style w:type="character" w:customStyle="1" w:styleId="ListLabel5">
    <w:name w:val="ListLabel 5"/>
    <w:rsid w:val="00557055"/>
    <w:rPr>
      <w:color w:val="000000"/>
    </w:rPr>
  </w:style>
  <w:style w:type="character" w:customStyle="1" w:styleId="NumberingSymbolsuser">
    <w:name w:val="Numbering Symbols (user)"/>
    <w:rsid w:val="00557055"/>
    <w:rPr>
      <w:rFonts w:ascii="Calibri" w:hAnsi="Calibri" w:cs="Calibri"/>
      <w:sz w:val="20"/>
      <w:szCs w:val="20"/>
    </w:rPr>
  </w:style>
  <w:style w:type="character" w:customStyle="1" w:styleId="EndnoteSymboluser">
    <w:name w:val="Endnote Symbol (user)"/>
    <w:rsid w:val="00557055"/>
  </w:style>
  <w:style w:type="character" w:customStyle="1" w:styleId="Internetlink">
    <w:name w:val="Internet link"/>
    <w:rsid w:val="00557055"/>
    <w:rPr>
      <w:color w:val="000080"/>
      <w:u w:val="single"/>
    </w:rPr>
  </w:style>
  <w:style w:type="numbering" w:customStyle="1" w:styleId="WW8Num1">
    <w:name w:val="WW8Num1"/>
    <w:basedOn w:val="Bezlisty"/>
    <w:rsid w:val="00557055"/>
    <w:pPr>
      <w:numPr>
        <w:numId w:val="1"/>
      </w:numPr>
    </w:pPr>
  </w:style>
  <w:style w:type="numbering" w:customStyle="1" w:styleId="WW8Num2">
    <w:name w:val="WW8Num2"/>
    <w:basedOn w:val="Bezlisty"/>
    <w:rsid w:val="00557055"/>
    <w:pPr>
      <w:numPr>
        <w:numId w:val="2"/>
      </w:numPr>
    </w:pPr>
  </w:style>
  <w:style w:type="numbering" w:customStyle="1" w:styleId="WW8Num3">
    <w:name w:val="WW8Num3"/>
    <w:basedOn w:val="Bezlisty"/>
    <w:rsid w:val="00557055"/>
    <w:pPr>
      <w:numPr>
        <w:numId w:val="3"/>
      </w:numPr>
    </w:pPr>
  </w:style>
  <w:style w:type="numbering" w:customStyle="1" w:styleId="WW8Num4">
    <w:name w:val="WW8Num4"/>
    <w:basedOn w:val="Bezlisty"/>
    <w:rsid w:val="00557055"/>
    <w:pPr>
      <w:numPr>
        <w:numId w:val="4"/>
      </w:numPr>
    </w:pPr>
  </w:style>
  <w:style w:type="numbering" w:customStyle="1" w:styleId="WW8Num5">
    <w:name w:val="WW8Num5"/>
    <w:basedOn w:val="Bezlisty"/>
    <w:rsid w:val="00557055"/>
    <w:pPr>
      <w:numPr>
        <w:numId w:val="63"/>
      </w:numPr>
    </w:pPr>
  </w:style>
  <w:style w:type="numbering" w:customStyle="1" w:styleId="WW8Num6">
    <w:name w:val="WW8Num6"/>
    <w:basedOn w:val="Bezlisty"/>
    <w:rsid w:val="00557055"/>
    <w:pPr>
      <w:numPr>
        <w:numId w:val="5"/>
      </w:numPr>
    </w:pPr>
  </w:style>
  <w:style w:type="numbering" w:customStyle="1" w:styleId="WW8Num7">
    <w:name w:val="WW8Num7"/>
    <w:basedOn w:val="Bezlisty"/>
    <w:rsid w:val="00557055"/>
    <w:pPr>
      <w:numPr>
        <w:numId w:val="6"/>
      </w:numPr>
    </w:pPr>
  </w:style>
  <w:style w:type="numbering" w:customStyle="1" w:styleId="WW8Num8">
    <w:name w:val="WW8Num8"/>
    <w:basedOn w:val="Bezlisty"/>
    <w:rsid w:val="00557055"/>
    <w:pPr>
      <w:numPr>
        <w:numId w:val="7"/>
      </w:numPr>
    </w:pPr>
  </w:style>
  <w:style w:type="numbering" w:customStyle="1" w:styleId="WW8Num9">
    <w:name w:val="WW8Num9"/>
    <w:basedOn w:val="Bezlisty"/>
    <w:rsid w:val="00557055"/>
    <w:pPr>
      <w:numPr>
        <w:numId w:val="8"/>
      </w:numPr>
    </w:pPr>
  </w:style>
  <w:style w:type="numbering" w:customStyle="1" w:styleId="WW8Num10">
    <w:name w:val="WW8Num10"/>
    <w:basedOn w:val="Bezlisty"/>
    <w:rsid w:val="00557055"/>
    <w:pPr>
      <w:numPr>
        <w:numId w:val="9"/>
      </w:numPr>
    </w:pPr>
  </w:style>
  <w:style w:type="numbering" w:customStyle="1" w:styleId="WW8Num11">
    <w:name w:val="WW8Num11"/>
    <w:basedOn w:val="Bezlisty"/>
    <w:rsid w:val="00557055"/>
    <w:pPr>
      <w:numPr>
        <w:numId w:val="10"/>
      </w:numPr>
    </w:pPr>
  </w:style>
  <w:style w:type="numbering" w:customStyle="1" w:styleId="WW8Num12">
    <w:name w:val="WW8Num12"/>
    <w:basedOn w:val="Bezlisty"/>
    <w:rsid w:val="00557055"/>
    <w:pPr>
      <w:numPr>
        <w:numId w:val="11"/>
      </w:numPr>
    </w:pPr>
  </w:style>
  <w:style w:type="numbering" w:customStyle="1" w:styleId="WW8Num13">
    <w:name w:val="WW8Num13"/>
    <w:basedOn w:val="Bezlisty"/>
    <w:rsid w:val="00557055"/>
    <w:pPr>
      <w:numPr>
        <w:numId w:val="12"/>
      </w:numPr>
    </w:pPr>
  </w:style>
  <w:style w:type="numbering" w:customStyle="1" w:styleId="WW8Num14">
    <w:name w:val="WW8Num14"/>
    <w:basedOn w:val="Bezlisty"/>
    <w:rsid w:val="00557055"/>
    <w:pPr>
      <w:numPr>
        <w:numId w:val="13"/>
      </w:numPr>
    </w:pPr>
  </w:style>
  <w:style w:type="numbering" w:customStyle="1" w:styleId="WW8Num15">
    <w:name w:val="WW8Num15"/>
    <w:basedOn w:val="Bezlisty"/>
    <w:rsid w:val="00557055"/>
    <w:pPr>
      <w:numPr>
        <w:numId w:val="14"/>
      </w:numPr>
    </w:pPr>
  </w:style>
  <w:style w:type="numbering" w:customStyle="1" w:styleId="WW8Num16">
    <w:name w:val="WW8Num16"/>
    <w:basedOn w:val="Bezlisty"/>
    <w:rsid w:val="00557055"/>
    <w:pPr>
      <w:numPr>
        <w:numId w:val="15"/>
      </w:numPr>
    </w:pPr>
  </w:style>
  <w:style w:type="numbering" w:customStyle="1" w:styleId="WW8Num17">
    <w:name w:val="WW8Num17"/>
    <w:basedOn w:val="Bezlisty"/>
    <w:rsid w:val="00557055"/>
    <w:pPr>
      <w:numPr>
        <w:numId w:val="16"/>
      </w:numPr>
    </w:pPr>
  </w:style>
  <w:style w:type="numbering" w:customStyle="1" w:styleId="WW8Num18">
    <w:name w:val="WW8Num18"/>
    <w:basedOn w:val="Bezlisty"/>
    <w:rsid w:val="00557055"/>
    <w:pPr>
      <w:numPr>
        <w:numId w:val="17"/>
      </w:numPr>
    </w:pPr>
  </w:style>
  <w:style w:type="numbering" w:customStyle="1" w:styleId="WW8Num19">
    <w:name w:val="WW8Num19"/>
    <w:basedOn w:val="Bezlisty"/>
    <w:rsid w:val="00557055"/>
    <w:pPr>
      <w:numPr>
        <w:numId w:val="18"/>
      </w:numPr>
    </w:pPr>
  </w:style>
  <w:style w:type="numbering" w:customStyle="1" w:styleId="WW8Num20">
    <w:name w:val="WW8Num20"/>
    <w:basedOn w:val="Bezlisty"/>
    <w:rsid w:val="00557055"/>
    <w:pPr>
      <w:numPr>
        <w:numId w:val="19"/>
      </w:numPr>
    </w:pPr>
  </w:style>
  <w:style w:type="numbering" w:customStyle="1" w:styleId="WW8Num21">
    <w:name w:val="WW8Num21"/>
    <w:basedOn w:val="Bezlisty"/>
    <w:rsid w:val="00557055"/>
    <w:pPr>
      <w:numPr>
        <w:numId w:val="20"/>
      </w:numPr>
    </w:pPr>
  </w:style>
  <w:style w:type="numbering" w:customStyle="1" w:styleId="WW8Num22">
    <w:name w:val="WW8Num22"/>
    <w:basedOn w:val="Bezlisty"/>
    <w:rsid w:val="00557055"/>
    <w:pPr>
      <w:numPr>
        <w:numId w:val="21"/>
      </w:numPr>
    </w:pPr>
  </w:style>
  <w:style w:type="numbering" w:customStyle="1" w:styleId="WW8Num23">
    <w:name w:val="WW8Num23"/>
    <w:basedOn w:val="Bezlisty"/>
    <w:rsid w:val="00557055"/>
    <w:pPr>
      <w:numPr>
        <w:numId w:val="22"/>
      </w:numPr>
    </w:pPr>
  </w:style>
  <w:style w:type="numbering" w:customStyle="1" w:styleId="WW8Num24">
    <w:name w:val="WW8Num24"/>
    <w:basedOn w:val="Bezlisty"/>
    <w:rsid w:val="00557055"/>
    <w:pPr>
      <w:numPr>
        <w:numId w:val="23"/>
      </w:numPr>
    </w:pPr>
  </w:style>
  <w:style w:type="numbering" w:customStyle="1" w:styleId="WW8Num25">
    <w:name w:val="WW8Num25"/>
    <w:basedOn w:val="Bezlisty"/>
    <w:rsid w:val="00557055"/>
    <w:pPr>
      <w:numPr>
        <w:numId w:val="24"/>
      </w:numPr>
    </w:pPr>
  </w:style>
  <w:style w:type="numbering" w:customStyle="1" w:styleId="WW8Num26">
    <w:name w:val="WW8Num26"/>
    <w:basedOn w:val="Bezlisty"/>
    <w:rsid w:val="00557055"/>
    <w:pPr>
      <w:numPr>
        <w:numId w:val="25"/>
      </w:numPr>
    </w:pPr>
  </w:style>
  <w:style w:type="numbering" w:customStyle="1" w:styleId="WW8Num27">
    <w:name w:val="WW8Num27"/>
    <w:basedOn w:val="Bezlisty"/>
    <w:rsid w:val="00557055"/>
    <w:pPr>
      <w:numPr>
        <w:numId w:val="78"/>
      </w:numPr>
    </w:pPr>
  </w:style>
  <w:style w:type="numbering" w:customStyle="1" w:styleId="WW8Num28">
    <w:name w:val="WW8Num28"/>
    <w:basedOn w:val="Bezlisty"/>
    <w:rsid w:val="00557055"/>
    <w:pPr>
      <w:numPr>
        <w:numId w:val="27"/>
      </w:numPr>
    </w:pPr>
  </w:style>
  <w:style w:type="numbering" w:customStyle="1" w:styleId="WW8Num29">
    <w:name w:val="WW8Num29"/>
    <w:basedOn w:val="Bezlisty"/>
    <w:rsid w:val="00557055"/>
    <w:pPr>
      <w:numPr>
        <w:numId w:val="28"/>
      </w:numPr>
    </w:pPr>
  </w:style>
  <w:style w:type="numbering" w:customStyle="1" w:styleId="WW8Num30">
    <w:name w:val="WW8Num30"/>
    <w:basedOn w:val="Bezlisty"/>
    <w:rsid w:val="00557055"/>
    <w:pPr>
      <w:numPr>
        <w:numId w:val="29"/>
      </w:numPr>
    </w:pPr>
  </w:style>
  <w:style w:type="numbering" w:customStyle="1" w:styleId="WW8Num31">
    <w:name w:val="WW8Num31"/>
    <w:basedOn w:val="Bezlisty"/>
    <w:rsid w:val="00557055"/>
    <w:pPr>
      <w:numPr>
        <w:numId w:val="30"/>
      </w:numPr>
    </w:pPr>
  </w:style>
  <w:style w:type="numbering" w:customStyle="1" w:styleId="WW8Num32">
    <w:name w:val="WW8Num32"/>
    <w:basedOn w:val="Bezlisty"/>
    <w:rsid w:val="00557055"/>
    <w:pPr>
      <w:numPr>
        <w:numId w:val="31"/>
      </w:numPr>
    </w:pPr>
  </w:style>
  <w:style w:type="numbering" w:customStyle="1" w:styleId="WW8Num33">
    <w:name w:val="WW8Num33"/>
    <w:basedOn w:val="Bezlisty"/>
    <w:rsid w:val="00557055"/>
    <w:pPr>
      <w:numPr>
        <w:numId w:val="32"/>
      </w:numPr>
    </w:pPr>
  </w:style>
  <w:style w:type="numbering" w:customStyle="1" w:styleId="WW8Num34">
    <w:name w:val="WW8Num34"/>
    <w:basedOn w:val="Bezlisty"/>
    <w:rsid w:val="00557055"/>
    <w:pPr>
      <w:numPr>
        <w:numId w:val="79"/>
      </w:numPr>
    </w:pPr>
  </w:style>
  <w:style w:type="numbering" w:customStyle="1" w:styleId="WW8Num35">
    <w:name w:val="WW8Num35"/>
    <w:basedOn w:val="Bezlisty"/>
    <w:rsid w:val="00557055"/>
    <w:pPr>
      <w:numPr>
        <w:numId w:val="34"/>
      </w:numPr>
    </w:pPr>
  </w:style>
  <w:style w:type="numbering" w:customStyle="1" w:styleId="WW8Num36">
    <w:name w:val="WW8Num36"/>
    <w:basedOn w:val="Bezlisty"/>
    <w:rsid w:val="00557055"/>
    <w:pPr>
      <w:numPr>
        <w:numId w:val="35"/>
      </w:numPr>
    </w:pPr>
  </w:style>
  <w:style w:type="numbering" w:customStyle="1" w:styleId="WWNum9">
    <w:name w:val="WWNum9"/>
    <w:basedOn w:val="Bezlisty"/>
    <w:rsid w:val="00557055"/>
    <w:pPr>
      <w:numPr>
        <w:numId w:val="36"/>
      </w:numPr>
    </w:pPr>
  </w:style>
  <w:style w:type="numbering" w:customStyle="1" w:styleId="WWNum2">
    <w:name w:val="WWNum2"/>
    <w:basedOn w:val="Bezlisty"/>
    <w:rsid w:val="00557055"/>
    <w:pPr>
      <w:numPr>
        <w:numId w:val="37"/>
      </w:numPr>
    </w:pPr>
  </w:style>
  <w:style w:type="numbering" w:customStyle="1" w:styleId="WWNum1">
    <w:name w:val="WWNum1"/>
    <w:basedOn w:val="Bezlisty"/>
    <w:rsid w:val="00557055"/>
    <w:pPr>
      <w:numPr>
        <w:numId w:val="38"/>
      </w:numPr>
    </w:pPr>
  </w:style>
  <w:style w:type="numbering" w:customStyle="1" w:styleId="WWNum40">
    <w:name w:val="WWNum40"/>
    <w:basedOn w:val="Bezlisty"/>
    <w:rsid w:val="00903D71"/>
    <w:pPr>
      <w:numPr>
        <w:numId w:val="65"/>
      </w:numPr>
    </w:pPr>
  </w:style>
  <w:style w:type="numbering" w:customStyle="1" w:styleId="WWNum14">
    <w:name w:val="WWNum14"/>
    <w:basedOn w:val="Bezlisty"/>
    <w:rsid w:val="001B4004"/>
    <w:pPr>
      <w:numPr>
        <w:numId w:val="68"/>
      </w:numPr>
    </w:pPr>
  </w:style>
  <w:style w:type="numbering" w:customStyle="1" w:styleId="WWNum15">
    <w:name w:val="WWNum15"/>
    <w:basedOn w:val="Bezlisty"/>
    <w:rsid w:val="001B4004"/>
    <w:pPr>
      <w:numPr>
        <w:numId w:val="69"/>
      </w:numPr>
    </w:pPr>
  </w:style>
  <w:style w:type="numbering" w:customStyle="1" w:styleId="WWNum108">
    <w:name w:val="WWNum108"/>
    <w:rsid w:val="00D46280"/>
    <w:pPr>
      <w:numPr>
        <w:numId w:val="71"/>
      </w:numPr>
    </w:pPr>
  </w:style>
  <w:style w:type="character" w:styleId="Hipercze">
    <w:name w:val="Hyperlink"/>
    <w:basedOn w:val="Domylnaczcionkaakapitu"/>
    <w:uiPriority w:val="99"/>
    <w:unhideWhenUsed/>
    <w:rsid w:val="00C85C8A"/>
    <w:rPr>
      <w:color w:val="0563C1" w:themeColor="hyperlink"/>
      <w:u w:val="single"/>
    </w:rPr>
  </w:style>
  <w:style w:type="paragraph" w:customStyle="1" w:styleId="xxmsonormal">
    <w:name w:val="x_xmsonormal"/>
    <w:basedOn w:val="Normalny"/>
    <w:rsid w:val="002D3EA5"/>
    <w:pPr>
      <w:widowControl/>
      <w:suppressAutoHyphens w:val="0"/>
      <w:autoSpaceDN/>
      <w:textAlignment w:val="auto"/>
    </w:pPr>
    <w:rPr>
      <w:rFonts w:ascii="Calibri" w:eastAsiaTheme="minorEastAsia" w:hAnsi="Calibri" w:cs="Calibri"/>
      <w:kern w:val="0"/>
      <w:sz w:val="22"/>
      <w:szCs w:val="22"/>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18114">
      <w:bodyDiv w:val="1"/>
      <w:marLeft w:val="0"/>
      <w:marRight w:val="0"/>
      <w:marTop w:val="0"/>
      <w:marBottom w:val="0"/>
      <w:divBdr>
        <w:top w:val="none" w:sz="0" w:space="0" w:color="auto"/>
        <w:left w:val="none" w:sz="0" w:space="0" w:color="auto"/>
        <w:bottom w:val="none" w:sz="0" w:space="0" w:color="auto"/>
        <w:right w:val="none" w:sz="0" w:space="0" w:color="auto"/>
      </w:divBdr>
    </w:div>
    <w:div w:id="193004246">
      <w:bodyDiv w:val="1"/>
      <w:marLeft w:val="0"/>
      <w:marRight w:val="0"/>
      <w:marTop w:val="0"/>
      <w:marBottom w:val="0"/>
      <w:divBdr>
        <w:top w:val="none" w:sz="0" w:space="0" w:color="auto"/>
        <w:left w:val="none" w:sz="0" w:space="0" w:color="auto"/>
        <w:bottom w:val="none" w:sz="0" w:space="0" w:color="auto"/>
        <w:right w:val="none" w:sz="0" w:space="0" w:color="auto"/>
      </w:divBdr>
    </w:div>
    <w:div w:id="1932470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1215AB14638FF4F90A4EEE6C3B10DF6" ma:contentTypeVersion="13" ma:contentTypeDescription="Utwórz nowy dokument." ma:contentTypeScope="" ma:versionID="5b648bea444d7a59a81f568acde56084">
  <xsd:schema xmlns:xsd="http://www.w3.org/2001/XMLSchema" xmlns:xs="http://www.w3.org/2001/XMLSchema" xmlns:p="http://schemas.microsoft.com/office/2006/metadata/properties" xmlns:ns2="13e258df-16cb-4507-b678-b498e48e58c8" xmlns:ns3="153e0a85-a7de-4c25-b915-33607e7cdfca" targetNamespace="http://schemas.microsoft.com/office/2006/metadata/properties" ma:root="true" ma:fieldsID="5935e393c8ae41f2cf96cff0dcbfe9ed" ns2:_="" ns3:_="">
    <xsd:import namespace="13e258df-16cb-4507-b678-b498e48e58c8"/>
    <xsd:import namespace="153e0a85-a7de-4c25-b915-33607e7cdfc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258df-16cb-4507-b678-b498e48e58c8"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3e0a85-a7de-4c25-b915-33607e7cdfc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402D6-8EE6-4D66-823A-9A04E0030994}">
  <ds:schemaRefs>
    <ds:schemaRef ds:uri="http://schemas.microsoft.com/sharepoint/v3/contenttype/forms"/>
  </ds:schemaRefs>
</ds:datastoreItem>
</file>

<file path=customXml/itemProps2.xml><?xml version="1.0" encoding="utf-8"?>
<ds:datastoreItem xmlns:ds="http://schemas.openxmlformats.org/officeDocument/2006/customXml" ds:itemID="{EA99749C-8BB3-4C57-93D2-5D6F354CD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258df-16cb-4507-b678-b498e48e58c8"/>
    <ds:schemaRef ds:uri="153e0a85-a7de-4c25-b915-33607e7cd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8D5EF9-DEDF-4931-BBD1-A80BC8BEA6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165A032-21CF-4CC5-92D9-9B7E3BA8B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6190</Words>
  <Characters>37141</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
    </vt:vector>
  </TitlesOfParts>
  <Company>mjwpu.local</Company>
  <LinksUpToDate>false</LinksUpToDate>
  <CharactersWithSpaces>43245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a.lopienska</dc:creator>
  <cp:lastModifiedBy>Kosior Michał</cp:lastModifiedBy>
  <cp:revision>6</cp:revision>
  <cp:lastPrinted>2022-04-07T13:56:00Z</cp:lastPrinted>
  <dcterms:created xsi:type="dcterms:W3CDTF">2022-06-15T12:12:00Z</dcterms:created>
  <dcterms:modified xsi:type="dcterms:W3CDTF">2022-06-23T11:06:00Z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0x01010071215AB14638FF4F90A4EEE6C3B10DF6</vt:lpwstr>
  </property>
  <property fmtid="{D5CDD505-2E9C-101B-9397-08002B2CF9AE}" pid="3" name="Order">
    <vt:r8>3379400</vt:r8>
  </property>
</Properties>
</file>