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406C6B2" w14:textId="4C40061E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3B749542" w:rsidR="00F52BF4" w:rsidRPr="00E36FA0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zgodnie z przepisami ustawy z dnia 11 września 2019 r. Prawo zamówień publicznych </w:t>
      </w: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E36FA0" w:rsidRPr="00E36FA0">
        <w:rPr>
          <w:rFonts w:asciiTheme="minorHAnsi" w:hAnsiTheme="minorHAnsi" w:cstheme="minorHAnsi"/>
          <w:b/>
          <w:bCs/>
          <w:sz w:val="20"/>
          <w:szCs w:val="20"/>
        </w:rPr>
        <w:t xml:space="preserve">wykonanie i dostawa materiałów </w:t>
      </w:r>
      <w:r w:rsidR="00E36FA0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E36FA0" w:rsidRPr="00E36FA0">
        <w:rPr>
          <w:rFonts w:asciiTheme="minorHAnsi" w:hAnsiTheme="minorHAnsi" w:cstheme="minorHAnsi"/>
          <w:b/>
          <w:bCs/>
          <w:sz w:val="20"/>
          <w:szCs w:val="20"/>
        </w:rPr>
        <w:t>informacyjno-promocyjnych w ramach Regionalnego Programu Operacyjnego Województwa Mazowieckiego 2014-2020</w:t>
      </w:r>
      <w:r w:rsidRPr="00E36FA0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E36FA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3ECFE5E0" w14:textId="5FF67913" w:rsidR="00E36FA0" w:rsidRDefault="00E36FA0" w:rsidP="00E36FA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0D8FBF92" w14:textId="2B50FA89" w:rsidR="00E36FA0" w:rsidRDefault="00E36FA0" w:rsidP="00E36FA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E36FA0" w:rsidRPr="00253D95" w14:paraId="715A3B36" w14:textId="77777777" w:rsidTr="009931B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66E" w14:textId="77777777" w:rsidR="00E36FA0" w:rsidRPr="00253D95" w:rsidRDefault="00E36FA0" w:rsidP="009931B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5D4" w14:textId="77777777" w:rsidR="00E36FA0" w:rsidRPr="00253D95" w:rsidRDefault="00E36FA0" w:rsidP="009931B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230794E0" w14:textId="77777777" w:rsidR="00E36FA0" w:rsidRPr="00253D95" w:rsidRDefault="00E36FA0" w:rsidP="009931B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D90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57F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077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E36FA0" w:rsidRPr="00253D95" w14:paraId="28634F71" w14:textId="77777777" w:rsidTr="009931B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97C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F0F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B117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9380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EAB" w14:textId="77777777" w:rsidR="00E36FA0" w:rsidRPr="00253D95" w:rsidRDefault="00E36FA0" w:rsidP="009931B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E36FA0" w:rsidRPr="00253D95" w14:paraId="65035A84" w14:textId="77777777" w:rsidTr="00E36FA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A2C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57A" w14:textId="34083125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bCs/>
                <w:sz w:val="16"/>
                <w:szCs w:val="16"/>
              </w:rPr>
              <w:t>Zestaw piśmienniczy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1BB4" w14:textId="3C1D7BBD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kompletów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ED3" w14:textId="0D99662A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049B" w14:textId="016FC306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1F2B15E5" w14:textId="77777777" w:rsidTr="00E36FA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A3C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94C" w14:textId="39523953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bCs/>
                <w:sz w:val="16"/>
                <w:szCs w:val="16"/>
              </w:rPr>
              <w:t>Zegar ścienny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C8DC" w14:textId="2BCD8AC4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6800" w14:textId="50F1041E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E29" w14:textId="22B12266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0A1B21FB" w14:textId="77777777" w:rsidTr="00E36FA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45A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971" w14:textId="226DF9AC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Zestaw kredek w tubie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1B5" w14:textId="588CDA84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7AE" w14:textId="4937C8D7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40A1" w14:textId="0C56470B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442C0840" w14:textId="77777777" w:rsidTr="00E36FA0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4438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E5D" w14:textId="70101120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Zestaw flamastrów w pudełku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D58" w14:textId="5C72591F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4E5A" w14:textId="7C20C70E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42D" w14:textId="2ADCEEB1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3E0281CD" w14:textId="77777777" w:rsidTr="00E36FA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5A49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96F5" w14:textId="336DEA11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Powerbank z lampką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92F" w14:textId="0BCE160A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F44B" w14:textId="108153F5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161" w14:textId="446FAE50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33785706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DF8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410" w14:textId="1AB96851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Akcesoria komputerowe w etui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0A8" w14:textId="6AEBF0AD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kompletów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FFA" w14:textId="4C7E98D2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695" w14:textId="59380A92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29CED924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34D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8DD0" w14:textId="55E3B29B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Kabel do ładowania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1A0F" w14:textId="42313C83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kompletów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A5D1" w14:textId="2FB9A0AF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F9D9" w14:textId="49B6D697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74E0DFB8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5B6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CF1" w14:textId="1B47D394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Parasol długi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CEA" w14:textId="14E159D8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7BCC" w14:textId="7F561EBB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332" w14:textId="33AD2BDC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1F8C4471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CA4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27A8" w14:textId="2D8CA47E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Termos z kubkiem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70C" w14:textId="2047312F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F7FB" w14:textId="25E5DEE0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31B" w14:textId="6D2DDCE6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7C77E4AB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7086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BDD6" w14:textId="078F3371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Butelka termiczna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AFEF" w14:textId="1A971A08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1A98" w14:textId="7EA4036C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0F4" w14:textId="172117B9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2B3CF1F3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0C5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7BB" w14:textId="1BB53C56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Młynek do soli i pieprzu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F351" w14:textId="3606A336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6814" w14:textId="75245472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B8A2" w14:textId="067A39C0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6983737F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B9C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2B1" w14:textId="12D87142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Zestaw słuchawkowy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2CCE" w14:textId="21AD1AA0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6FE" w14:textId="0DC89054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A75D" w14:textId="4EF9C9E2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2FECC9F6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1BC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0A23" w14:textId="147DA56E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Latarka LED w zestawie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CFD6" w14:textId="6E990CF2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0688" w14:textId="6255A42E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5551" w14:textId="4DE1BD69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2CE89308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B6D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2BE5" w14:textId="33402622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Torba rowerowa na kierownicę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BFB" w14:textId="4DDE2F15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2337" w14:textId="0A88655C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D650" w14:textId="7307804B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72817F04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56D2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A9FB" w14:textId="3F03B088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Bransoletka odblaskowa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C70B" w14:textId="44298CC8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80F" w14:textId="2DA53C6F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EA34" w14:textId="1A16216A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0771BEDA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25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AA6" w14:textId="0B982481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Ręcznik sportowy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89DD" w14:textId="699E5C89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A8AB" w14:textId="370C4923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899A" w14:textId="079A7D77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3DAAA6BE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5DF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EA16" w14:textId="66BD2D32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Plecak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22C" w14:textId="203619FE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634" w14:textId="6D5EA33F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2906" w14:textId="7AB5DD1F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1E07794A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F83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5249" w14:textId="027BCA2F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Torba biodrowa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915C" w14:textId="5E77D018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6444" w14:textId="62A9986D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697C" w14:textId="4BD8A0D1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4DE17295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CB0D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69EB" w14:textId="62081994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Torba bawełniana na zakupy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3F0D" w14:textId="02AF98D2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B808" w14:textId="1F498735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A5E" w14:textId="15B0F288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42F1A2F4" w14:textId="77777777" w:rsidTr="00E36FA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079" w14:textId="77777777" w:rsidR="00E36FA0" w:rsidRPr="00253D95" w:rsidRDefault="00E36FA0" w:rsidP="00E36F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3B3" w14:textId="6BCA3EEC" w:rsidR="00E36FA0" w:rsidRPr="00E36FA0" w:rsidRDefault="00E36FA0" w:rsidP="00E36FA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36FA0">
              <w:rPr>
                <w:rFonts w:asciiTheme="minorHAnsi" w:hAnsiTheme="minorHAnsi" w:cstheme="minorHAnsi"/>
                <w:sz w:val="16"/>
                <w:szCs w:val="16"/>
              </w:rPr>
              <w:t>Kosmetyczka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9987" w14:textId="27A29C8E" w:rsidR="00E36FA0" w:rsidRPr="00253D95" w:rsidRDefault="00E36FA0" w:rsidP="00E36FA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F2B" w14:textId="62D4CE86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0744" w14:textId="33AC5E4D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E36FA0" w:rsidRPr="00253D95" w14:paraId="3E92B35C" w14:textId="77777777" w:rsidTr="009931B2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5AD3" w14:textId="77777777" w:rsidR="00E36FA0" w:rsidRPr="00253D95" w:rsidRDefault="00E36FA0" w:rsidP="00E36FA0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3908" w14:textId="511AA8C7" w:rsidR="00E36FA0" w:rsidRPr="00253D95" w:rsidRDefault="00E36FA0" w:rsidP="00E36FA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6B64D409" w14:textId="35FFBE96" w:rsidR="00E36FA0" w:rsidRPr="00E36FA0" w:rsidRDefault="00E36FA0" w:rsidP="00E36FA0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D402B6C" w14:textId="4C5DC97B" w:rsidR="002204A8" w:rsidRPr="00AD7CF1" w:rsidRDefault="00950EF0" w:rsidP="00AD7CF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Z</w:t>
      </w:r>
      <w:r w:rsidR="00A42587"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obowiązujemy się do realizacji przedmiotu zamówienia nie później niż do </w:t>
      </w:r>
      <w:r w:rsidR="00436DA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dnia </w:t>
      </w:r>
      <w:r w:rsidR="00E36FA0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25.11</w:t>
      </w:r>
      <w:r w:rsidR="00D6170A"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.2022</w:t>
      </w:r>
      <w:r w:rsidR="00B06DD6"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r.</w:t>
      </w:r>
    </w:p>
    <w:p w14:paraId="1FF4AE88" w14:textId="26C163BE" w:rsidR="002C2BC1" w:rsidRPr="00CA51FD" w:rsidRDefault="00950EF0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2C2BC1" w:rsidRPr="007E12A8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36606915" w14:textId="253B2CB4" w:rsidR="00950EF0" w:rsidRPr="00E36FA0" w:rsidRDefault="00D6170A" w:rsidP="00950EF0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pozacenowymi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950EF0">
        <w:rPr>
          <w:rFonts w:ascii="Calibri" w:hAnsi="Calibri"/>
          <w:sz w:val="20"/>
          <w:szCs w:val="20"/>
        </w:rPr>
        <w:t xml:space="preserve"> zaoferowane </w:t>
      </w:r>
      <w:r w:rsidR="00E36FA0">
        <w:rPr>
          <w:rFonts w:ascii="Calibri" w:hAnsi="Calibri"/>
          <w:sz w:val="20"/>
          <w:szCs w:val="20"/>
        </w:rPr>
        <w:t>przedmioty</w:t>
      </w:r>
      <w:r w:rsidR="00950EF0">
        <w:rPr>
          <w:rFonts w:ascii="Calibri" w:hAnsi="Calibri"/>
          <w:sz w:val="20"/>
          <w:szCs w:val="20"/>
        </w:rPr>
        <w:t xml:space="preserve"> posiadają poniższe parametry funkcjonalne:</w:t>
      </w:r>
    </w:p>
    <w:p w14:paraId="1E525940" w14:textId="55DCEFC9" w:rsidR="00E36FA0" w:rsidRDefault="00E36FA0" w:rsidP="00D6170A">
      <w:pPr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p w14:paraId="17E7D860" w14:textId="77777777" w:rsidR="00E36FA0" w:rsidRDefault="00E36FA0" w:rsidP="00D6170A">
      <w:pPr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2268"/>
      </w:tblGrid>
      <w:tr w:rsidR="00E36FA0" w:rsidRPr="00E25D2F" w14:paraId="3B8D18E7" w14:textId="77777777" w:rsidTr="00E36FA0">
        <w:trPr>
          <w:trHeight w:val="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FFC24" w14:textId="77777777" w:rsidR="00E36FA0" w:rsidRPr="00BA21F0" w:rsidRDefault="00E36FA0" w:rsidP="00E36FA0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EF7C" w14:textId="77777777" w:rsidR="00E36FA0" w:rsidRPr="00BA21F0" w:rsidRDefault="00E36FA0" w:rsidP="00E36FA0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065B2" w14:textId="77777777" w:rsidR="00E36FA0" w:rsidRPr="00EE5721" w:rsidRDefault="00E36FA0" w:rsidP="00E36FA0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13082C03" w14:textId="5DAA0A18" w:rsidR="00E36FA0" w:rsidRPr="00BA21F0" w:rsidRDefault="00E36FA0" w:rsidP="00E36FA0">
            <w:pPr>
              <w:autoSpaceDE w:val="0"/>
              <w:adjustRightInd w:val="0"/>
              <w:ind w:hanging="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36FA0" w:rsidRPr="003D6CBF" w14:paraId="63095779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2F011708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 piśmienniczy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D61D3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Etui miękkie, wykonane z tzw. „ekoskóry”</w:t>
            </w:r>
          </w:p>
        </w:tc>
        <w:tc>
          <w:tcPr>
            <w:tcW w:w="2268" w:type="dxa"/>
            <w:vAlign w:val="center"/>
          </w:tcPr>
          <w:p w14:paraId="5098C44E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FEC646" w14:textId="1A628519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43910DB2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786DBA4F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491647C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Twarde pudełko oprawione w tzw. „ekoskórę”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6660F2A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89F38" w14:textId="301EBDDA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20154E19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2EC7444D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Zegar ścienny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D940142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gwarancja jest równy 12 miesięcy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104CEE6E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11F2A" w14:textId="431B7B1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5A522CCF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6C61E5A1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2B33572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76733CC2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615E1" w14:textId="4AC158AA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626C8C5C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1D8DEA67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Zestaw kredek w tubie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86625CA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Zamknięcie tuby w formie przykrywki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22DB8609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C4B550" w14:textId="2B562523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47BB9455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79519E81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B3AA915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Zamknięcie tuby w formie plastikowej przykrywki z wbudowaną temperówką, dostosowaną do grubości kredek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4756BF6" w14:textId="47427E2F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5D5451BE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0236642A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Zestaw flamastrów w pudełku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BAD4638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Flamastry zapakowane w plastikowe, twarde pudełko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2EB67217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6BBD92" w14:textId="1A5AF6B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6FDC919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06D0DFB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1622FBFF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Flamastry zapakowane w plastikowe, twarde pudełko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z przegródkami, umożliwiające łatwy wybór flamastrów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572A25ED" w14:textId="71B34238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44CB31DB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511868F2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Powerbank z lampką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07EF3D7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gwarancja jest równy 12 miesięcy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7BB27E81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5D567A" w14:textId="5E9455F5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F666522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4244667D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51CB1A2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1F99B065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D78717" w14:textId="2D43DD9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60131726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664292C7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Akcesoria komputerowe w etui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305DCCC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Etui twarde, zamykane na suwak do umieszczenia wszystkich elementów zestawu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32F4454B" w14:textId="2DF2F9C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8DAC145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576C02E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5B7C8DB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Etui twarde, zamykane na suwak, zawierające wewnątrz kieszonki/ przegródki służące do umieszczenia wszystkich elementów zestawu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56A16634" w14:textId="5D63FF02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1B8CABF4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4B35288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Kabel do ładowania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1602F7C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Kabel do ładowania nie posiada systemu zwijania/ rozwijania kabla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720A9896" w14:textId="603ADBC6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48186903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7EAD740C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F49EA57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Kabel do ładowania z systemem zwijania/ rozwijania kabla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6686CF1F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000B8" w14:textId="33A1F027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6096397D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6B816D9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Parasol długi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F55D0A2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gwarancja jest równy 12 miesięcy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5D1B87F3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31B914" w14:textId="626523C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7C82A89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7E2848BF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A7BCD82" w14:textId="77777777" w:rsidR="00E36FA0" w:rsidRPr="00BA21F0" w:rsidRDefault="00E36FA0" w:rsidP="00E36FA0">
            <w:pPr>
              <w:tabs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AF5DB34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7D376" w14:textId="4B738D05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5BB0802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4AD5A" w14:textId="77777777" w:rsidR="00E36FA0" w:rsidRPr="00BA21F0" w:rsidRDefault="00E36FA0" w:rsidP="00E36FA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Termos z kubkiem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1888" w14:textId="77777777" w:rsidR="00E36FA0" w:rsidRPr="00BA21F0" w:rsidRDefault="00E36FA0" w:rsidP="00E36FA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Termos z kubkiem o pojemności od 500 ml do poniżej 550 m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4B194" w14:textId="77777777" w:rsidR="00E36FA0" w:rsidRDefault="00E36FA0" w:rsidP="00E36F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CF8F425" w14:textId="7EEA935F" w:rsidR="00E36FA0" w:rsidRPr="00BA21F0" w:rsidRDefault="00E36FA0" w:rsidP="00E36F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36FA0" w:rsidRPr="003D6CBF" w14:paraId="5B148D34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0306" w14:textId="77777777" w:rsidR="00E36FA0" w:rsidRPr="00BA21F0" w:rsidRDefault="00E36FA0" w:rsidP="00E3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F644" w14:textId="77777777" w:rsidR="00E36FA0" w:rsidRPr="00BA21F0" w:rsidRDefault="00E36FA0" w:rsidP="00E36FA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Termos z kubkiem o pojemności od 550 ml do 650 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134C27" w14:textId="77777777" w:rsidR="00E36FA0" w:rsidRDefault="00E36FA0" w:rsidP="00E36F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5B568F" w14:textId="71EF0803" w:rsidR="00E36FA0" w:rsidRPr="00BA21F0" w:rsidRDefault="00E36FA0" w:rsidP="00E36F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36FA0" w:rsidRPr="003D6CBF" w14:paraId="5C5D1824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14:paraId="3E79FB4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Butelka termiczna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ADA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Butelka posiada korek zintegrowany z uchwytem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EED1A35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1AAC9F" w14:textId="0743CBC6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6BFC3672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7A7408BF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0808843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Butelka posiada korek zintegrowany z uchwytem oraz zawierający w ramach korka butelki mały pojemnik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6DF85C5C" w14:textId="2457999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497C1AF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45C1AB8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Młynek do soli i pieprzu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</w:tcPr>
          <w:p w14:paraId="31DE141D" w14:textId="77777777" w:rsidR="00E36FA0" w:rsidRPr="00BA21F0" w:rsidRDefault="00E36FA0" w:rsidP="00E36FA0">
            <w:pPr>
              <w:pStyle w:val="NormalnyWeb"/>
              <w:shd w:val="clear" w:color="auto" w:fill="FFFFFF"/>
              <w:tabs>
                <w:tab w:val="left" w:pos="709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Młynek do soli i pieprzu bez regulacji grubości mielenia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7DCF440" w14:textId="77777777" w:rsidR="00E36FA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B66D9C" w14:textId="2FABAB72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46B977D3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4CEDF90A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077E3C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Młynek do soli i pieprzu posiada regulację grubości mielenia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03E2D766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924E6" w14:textId="7B2CE1E4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2E76FE22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5436C5A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Zestaw słuchawkowy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4485B2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gwarancja jest równy 12 miesięcy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285F9CC5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DD9A57" w14:textId="63D2C86B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C3AE09E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2600220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E25A7C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33F6BD0C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A168B6" w14:textId="2FAA511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74CCE8E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49C7C059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Latarka LED w zestawie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F2B03F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Okres gwarancja jest równy 12 miesięcy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AB37A41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437785" w14:textId="1F03AA93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339D055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189D01FE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A623E6B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Okres gwarancji jest dłuższy niż 12 miesięcy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7BFAAE7A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18436" w14:textId="7707A966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254FF076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5BF9EFA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Torba rowerowa na kierownicę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E6B7193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Torba rowerowa na kierownicę bez paska /elementu odblaskowego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1AF0DCB6" w14:textId="3982235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C08E44C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06C8972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85B035D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Torba rowerowa na kierownicę z trwale umieszczonym, minimum jednym odblaskowym paskiem/ elementem odblaskowy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369CE4F9" w14:textId="50939887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557891B4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3C2B0828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Bransoletka odblaskowa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59E4CA7C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Bransoletka odblaskowa wykonana z tworzywa sztucznego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F86BAE3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8DCBA" w14:textId="2441131B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5CC35660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0D7A80D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2FAD2812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Bransoletka odblaskowa wykonana z tworzywa sztucznego ze spodem z materiału welurowego, np. typu „flock”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20E71953" w14:textId="00B89DA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2B8C4EA2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4CD576D1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Ręcznik sportowy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43C16E1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Pakowanie ręczników w kartony zbiorcze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6418E931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467F3F" w14:textId="088EA9E8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28720280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40B15FEA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FB96BAC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Pakowanie każdego ręcznika w indywidualny pokrowiec ze sznureczkiem i ściągaczem zamykającym oraz w kartony zbiorcze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37649341" w14:textId="67ED1008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51332553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38D6B2D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Plecak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F97500D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Otwory w plecaku przez które przechodzi troczek/ sznurek bez zabezpieczenia materiału przed rozsnuciem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0AE6BED2" w14:textId="0C8CF3C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25A2476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322BD358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5657A9EA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Otwory w plecaku przez które przechodzi troczek/ sznurek zabezpieczone przed rozsnuciem materiału metalowymi oczkami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7C1E52C4" w14:textId="166FD55C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716DBE86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4735951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Torba biodrowa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6DA46A9D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Główna komora posiada zamek błyskawiczny jednokierunkowy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5A76DE03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9B0723" w14:textId="504DF9D9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F20A840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1A3321B4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36A0B628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Główna komora posiada dwukierunkowy zamek błyskawiczny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1A2B630B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78E61C" w14:textId="0A16724B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D2BF821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72E35E30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Torba bawełniana na zakupy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7A1477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Torba posiada wewnętrzną kieszeń bez zamka błyskawicznego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11D5CF98" w14:textId="77777777" w:rsidR="00E36FA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3F1C43" w14:textId="10B88512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38E1F8CE" w14:textId="77777777" w:rsidTr="00E36FA0">
        <w:trPr>
          <w:trHeight w:val="47"/>
          <w:jc w:val="center"/>
        </w:trPr>
        <w:tc>
          <w:tcPr>
            <w:tcW w:w="1980" w:type="dxa"/>
            <w:vMerge/>
            <w:tcBorders>
              <w:bottom w:val="single" w:sz="18" w:space="0" w:color="000000"/>
            </w:tcBorders>
            <w:vAlign w:val="center"/>
          </w:tcPr>
          <w:p w14:paraId="6ADACFE5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6766701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Cs/>
                <w:sz w:val="16"/>
                <w:szCs w:val="16"/>
              </w:rPr>
              <w:t>Torba posiada wewnętrzną kieszeń zamykaną na zamek błyskawiczny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14:paraId="5FE6EB69" w14:textId="4954D241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09E99C54" w14:textId="77777777" w:rsidTr="00E36FA0">
        <w:trPr>
          <w:trHeight w:val="47"/>
          <w:jc w:val="center"/>
        </w:trPr>
        <w:tc>
          <w:tcPr>
            <w:tcW w:w="1980" w:type="dxa"/>
            <w:vMerge w:val="restart"/>
            <w:tcBorders>
              <w:top w:val="single" w:sz="18" w:space="0" w:color="000000"/>
            </w:tcBorders>
            <w:vAlign w:val="center"/>
          </w:tcPr>
          <w:p w14:paraId="5012D29F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b/>
                <w:sz w:val="16"/>
                <w:szCs w:val="16"/>
              </w:rPr>
              <w:t>Kosmetyczka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7D270B27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Komora główna zamykana na zamek błyskawiczny jednokierunkowy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5DE3DEDD" w14:textId="5612F60E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6FA0" w:rsidRPr="003D6CBF" w14:paraId="6B9915F7" w14:textId="77777777" w:rsidTr="00E36FA0">
        <w:trPr>
          <w:trHeight w:val="47"/>
          <w:jc w:val="center"/>
        </w:trPr>
        <w:tc>
          <w:tcPr>
            <w:tcW w:w="1980" w:type="dxa"/>
            <w:vMerge/>
            <w:vAlign w:val="center"/>
          </w:tcPr>
          <w:p w14:paraId="621F0666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5669F" w14:textId="77777777" w:rsidR="00E36FA0" w:rsidRPr="00BA21F0" w:rsidRDefault="00E36FA0" w:rsidP="00E36FA0">
            <w:pPr>
              <w:autoSpaceDE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21F0">
              <w:rPr>
                <w:rFonts w:asciiTheme="minorHAnsi" w:hAnsiTheme="minorHAnsi" w:cstheme="minorHAnsi"/>
                <w:sz w:val="16"/>
                <w:szCs w:val="16"/>
              </w:rPr>
              <w:t>Komora główna zamykana na zamek błyskawiczny dwukierunkowy</w:t>
            </w:r>
          </w:p>
        </w:tc>
        <w:tc>
          <w:tcPr>
            <w:tcW w:w="2268" w:type="dxa"/>
            <w:vAlign w:val="center"/>
          </w:tcPr>
          <w:p w14:paraId="107ECD5D" w14:textId="30766D40" w:rsidR="00E36FA0" w:rsidRPr="00BA21F0" w:rsidRDefault="00E36FA0" w:rsidP="00E36FA0">
            <w:pPr>
              <w:autoSpaceDE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F4321F" w14:textId="2A2F02FA" w:rsidR="00E36FA0" w:rsidRDefault="00E36FA0" w:rsidP="00D6170A">
      <w:pPr>
        <w:ind w:left="284"/>
        <w:jc w:val="both"/>
        <w:rPr>
          <w:rFonts w:ascii="Calibri" w:hAnsi="Calibri"/>
          <w:b/>
          <w:bCs/>
          <w:sz w:val="16"/>
          <w:szCs w:val="18"/>
        </w:rPr>
      </w:pPr>
    </w:p>
    <w:p w14:paraId="06E30F7C" w14:textId="4B161A79" w:rsidR="00D6170A" w:rsidRPr="00D6170A" w:rsidRDefault="00950EF0" w:rsidP="00D6170A">
      <w:pPr>
        <w:ind w:left="284"/>
        <w:jc w:val="both"/>
        <w:rPr>
          <w:rFonts w:ascii="Calibri" w:hAnsi="Calibri"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</w:t>
      </w:r>
      <w:r>
        <w:rPr>
          <w:rFonts w:ascii="Calibri" w:hAnsi="Calibri"/>
          <w:bCs/>
          <w:sz w:val="16"/>
          <w:szCs w:val="18"/>
        </w:rPr>
        <w:t xml:space="preserve">funkcjonalne </w:t>
      </w:r>
      <w:r w:rsidRPr="003940A0">
        <w:rPr>
          <w:rFonts w:ascii="Calibri" w:hAnsi="Calibri"/>
          <w:bCs/>
          <w:sz w:val="16"/>
          <w:szCs w:val="18"/>
        </w:rPr>
        <w:t>przedmiotu zamów</w:t>
      </w:r>
      <w:r>
        <w:rPr>
          <w:rFonts w:ascii="Calibri" w:hAnsi="Calibri"/>
          <w:bCs/>
          <w:sz w:val="16"/>
          <w:szCs w:val="18"/>
        </w:rPr>
        <w:t xml:space="preserve">ienia, które faktycznie oferuje, tzn. które posiadają zaoferowane </w:t>
      </w:r>
      <w:r w:rsidR="00E36FA0">
        <w:rPr>
          <w:rFonts w:ascii="Calibri" w:hAnsi="Calibri"/>
          <w:bCs/>
          <w:sz w:val="16"/>
          <w:szCs w:val="18"/>
        </w:rPr>
        <w:t>przedmioty</w:t>
      </w:r>
      <w:r>
        <w:rPr>
          <w:rFonts w:ascii="Calibri" w:hAnsi="Calibri"/>
          <w:bCs/>
          <w:sz w:val="16"/>
          <w:szCs w:val="18"/>
        </w:rPr>
        <w:t>.</w:t>
      </w:r>
      <w:r w:rsidRPr="003940A0">
        <w:rPr>
          <w:rFonts w:ascii="Calibri" w:hAnsi="Calibri"/>
          <w:bCs/>
          <w:sz w:val="16"/>
          <w:szCs w:val="18"/>
        </w:rPr>
        <w:t xml:space="preserve">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14:paraId="67A58ACC" w14:textId="22D98628" w:rsidR="00D6170A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14:paraId="2955B205" w14:textId="77777777" w:rsidR="00D6170A" w:rsidRPr="003327CD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14:paraId="295EC102" w14:textId="2E7A9776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 xml:space="preserve">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0122548B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54737DD5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DAF2E4A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48FCBE2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BED0" w14:textId="77777777" w:rsidR="006C015B" w:rsidRDefault="006C015B">
      <w:r>
        <w:separator/>
      </w:r>
    </w:p>
  </w:endnote>
  <w:endnote w:type="continuationSeparator" w:id="0">
    <w:p w14:paraId="2CEDFFB8" w14:textId="77777777" w:rsidR="006C015B" w:rsidRDefault="006C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13171159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64675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64675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40FDF705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64675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64675">
      <w:rPr>
        <w:rFonts w:ascii="Calibri" w:hAnsi="Calibri" w:cs="Calibri"/>
        <w:b/>
        <w:noProof/>
        <w:sz w:val="16"/>
        <w:szCs w:val="16"/>
      </w:rPr>
      <w:t>5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268A" w14:textId="77777777" w:rsidR="006C015B" w:rsidRDefault="006C015B">
      <w:r>
        <w:rPr>
          <w:color w:val="000000"/>
        </w:rPr>
        <w:separator/>
      </w:r>
    </w:p>
  </w:footnote>
  <w:footnote w:type="continuationSeparator" w:id="0">
    <w:p w14:paraId="4A30A1CA" w14:textId="77777777" w:rsidR="006C015B" w:rsidRDefault="006C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65A0D4E2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E36FA0">
      <w:rPr>
        <w:rFonts w:ascii="Calibri" w:hAnsi="Calibri" w:cs="Calibri"/>
        <w:b/>
        <w:bCs/>
        <w:sz w:val="16"/>
        <w:szCs w:val="18"/>
        <w:u w:val="single"/>
      </w:rPr>
      <w:t>PFE</w:t>
    </w:r>
    <w:r>
      <w:rPr>
        <w:rFonts w:ascii="Calibri" w:hAnsi="Calibri" w:cs="Calibri"/>
        <w:b/>
        <w:bCs/>
        <w:sz w:val="16"/>
        <w:szCs w:val="18"/>
        <w:u w:val="single"/>
      </w:rPr>
      <w:t>/D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E36FA0">
      <w:rPr>
        <w:rFonts w:ascii="Calibri" w:hAnsi="Calibri" w:cs="Calibri"/>
        <w:b/>
        <w:bCs/>
        <w:sz w:val="16"/>
        <w:szCs w:val="18"/>
        <w:u w:val="single"/>
      </w:rPr>
      <w:t>28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3FB1C97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E36FA0">
      <w:rPr>
        <w:rFonts w:ascii="Calibri" w:hAnsi="Calibri" w:cs="Calibri"/>
        <w:b/>
        <w:bCs/>
        <w:sz w:val="16"/>
        <w:szCs w:val="18"/>
        <w:u w:val="single"/>
      </w:rPr>
      <w:t>PFE</w:t>
    </w:r>
    <w:r>
      <w:rPr>
        <w:rFonts w:ascii="Calibri" w:hAnsi="Calibri" w:cs="Calibri"/>
        <w:b/>
        <w:bCs/>
        <w:sz w:val="16"/>
        <w:szCs w:val="18"/>
        <w:u w:val="single"/>
      </w:rPr>
      <w:t>/D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E36FA0">
      <w:rPr>
        <w:rFonts w:ascii="Calibri" w:hAnsi="Calibri" w:cs="Calibri"/>
        <w:b/>
        <w:bCs/>
        <w:sz w:val="16"/>
        <w:szCs w:val="18"/>
        <w:u w:val="single"/>
      </w:rPr>
      <w:t>28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4573C"/>
    <w:rsid w:val="00050923"/>
    <w:rsid w:val="00063D41"/>
    <w:rsid w:val="000832E4"/>
    <w:rsid w:val="00083F55"/>
    <w:rsid w:val="00091DD1"/>
    <w:rsid w:val="000A2E3B"/>
    <w:rsid w:val="000C740F"/>
    <w:rsid w:val="000E2994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6C015B"/>
    <w:rsid w:val="007B142A"/>
    <w:rsid w:val="007E12A8"/>
    <w:rsid w:val="00822742"/>
    <w:rsid w:val="00832E2C"/>
    <w:rsid w:val="00836C11"/>
    <w:rsid w:val="00864675"/>
    <w:rsid w:val="008C38F6"/>
    <w:rsid w:val="008E0754"/>
    <w:rsid w:val="008F699E"/>
    <w:rsid w:val="00920ED0"/>
    <w:rsid w:val="00925D47"/>
    <w:rsid w:val="00936378"/>
    <w:rsid w:val="00950EF0"/>
    <w:rsid w:val="009568FA"/>
    <w:rsid w:val="00970339"/>
    <w:rsid w:val="00970C7F"/>
    <w:rsid w:val="009932DE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66B25"/>
    <w:rsid w:val="00C6149E"/>
    <w:rsid w:val="00C760AA"/>
    <w:rsid w:val="00CA51FD"/>
    <w:rsid w:val="00CB4336"/>
    <w:rsid w:val="00CC74C8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36FA0"/>
    <w:rsid w:val="00E826C8"/>
    <w:rsid w:val="00EC15C3"/>
    <w:rsid w:val="00EE2425"/>
    <w:rsid w:val="00F00213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1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20DC8-0B9C-4416-9DED-852505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8</cp:revision>
  <cp:lastPrinted>2022-07-01T11:22:00Z</cp:lastPrinted>
  <dcterms:created xsi:type="dcterms:W3CDTF">2022-05-26T11:40:00Z</dcterms:created>
  <dcterms:modified xsi:type="dcterms:W3CDTF">2022-07-01T11:22:00Z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