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5FA01F16" w:rsidR="0052339B" w:rsidRPr="00FB6341" w:rsidRDefault="00FB6341" w:rsidP="0052339B">
      <w:pPr>
        <w:jc w:val="center"/>
        <w:rPr>
          <w:rFonts w:ascii="Calibri" w:eastAsia="Calibri" w:hAnsi="Calibri"/>
          <w:b/>
          <w:sz w:val="32"/>
          <w:szCs w:val="24"/>
        </w:rPr>
      </w:pPr>
      <w:r w:rsidRPr="00FB6341">
        <w:rPr>
          <w:rFonts w:ascii="Calibri" w:hAnsi="Calibri"/>
          <w:b/>
          <w:sz w:val="24"/>
          <w:szCs w:val="20"/>
        </w:rPr>
        <w:t>Świadczenie gwarancji, serwisu i wsparcia technicznego dla serwerowni Mazowieckiej Jednostki Wdrażania Programów Unijnych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80E079D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339B">
        <w:rPr>
          <w:rFonts w:asciiTheme="minorHAnsi" w:hAnsiTheme="minorHAnsi" w:cstheme="minorHAnsi"/>
          <w:szCs w:val="20"/>
        </w:rPr>
        <w:t xml:space="preserve"> </w:t>
      </w:r>
      <w:r w:rsidR="00FB6341">
        <w:rPr>
          <w:rFonts w:ascii="Calibri" w:hAnsi="Calibri"/>
          <w:b/>
          <w:szCs w:val="20"/>
        </w:rPr>
        <w:t>Ś</w:t>
      </w:r>
      <w:r w:rsidR="00FB6341" w:rsidRPr="00F16000">
        <w:rPr>
          <w:rFonts w:ascii="Calibri" w:hAnsi="Calibri"/>
          <w:b/>
          <w:szCs w:val="20"/>
        </w:rPr>
        <w:t>wiadczenie gwarancji, serwisu i wsparcia technicznego dla serwerowni Mazowieckiej Jednostki Wdraża</w:t>
      </w:r>
      <w:bookmarkStart w:id="0" w:name="_GoBack"/>
      <w:bookmarkEnd w:id="0"/>
      <w:r w:rsidR="00FB6341" w:rsidRPr="00F16000">
        <w:rPr>
          <w:rFonts w:ascii="Calibri" w:hAnsi="Calibri"/>
          <w:b/>
          <w:szCs w:val="20"/>
        </w:rPr>
        <w:t>nia Programów Unijnych</w:t>
      </w:r>
      <w:r w:rsidR="00E1392F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FB6341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8C09DC4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FB6341">
        <w:rPr>
          <w:rFonts w:ascii="Calibri" w:hAnsi="Calibri"/>
          <w:b/>
          <w:szCs w:val="20"/>
        </w:rPr>
        <w:t>Ś</w:t>
      </w:r>
      <w:r w:rsidR="00FB6341" w:rsidRPr="00F16000">
        <w:rPr>
          <w:rFonts w:ascii="Calibri" w:hAnsi="Calibri"/>
          <w:b/>
          <w:szCs w:val="20"/>
        </w:rPr>
        <w:t>wiadczenie gwarancji, serwisu i wsparcia technicznego dla serwerowni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7C35862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FB6341">
        <w:rPr>
          <w:rFonts w:ascii="Calibri" w:hAnsi="Calibri"/>
          <w:b/>
          <w:szCs w:val="20"/>
        </w:rPr>
        <w:t>Ś</w:t>
      </w:r>
      <w:r w:rsidR="00FB6341" w:rsidRPr="00F16000">
        <w:rPr>
          <w:rFonts w:ascii="Calibri" w:hAnsi="Calibri"/>
          <w:b/>
          <w:szCs w:val="20"/>
        </w:rPr>
        <w:t>wiadczenie gwarancji, serwisu i wsparcia technicznego dla serwerowni Mazowieckiej Jednostki Wdrażania Programów Unijnych</w:t>
      </w:r>
      <w:r w:rsidR="00FB634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FB6341">
        <w:rPr>
          <w:rFonts w:asciiTheme="minorHAnsi" w:hAnsiTheme="minorHAnsi" w:cstheme="minorHAnsi"/>
          <w:b/>
          <w:szCs w:val="20"/>
        </w:rPr>
        <w:br/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lastRenderedPageBreak/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</w:t>
      </w:r>
      <w:r w:rsidR="00FB6341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</w:t>
      </w:r>
      <w:r w:rsidR="00FB6341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t xml:space="preserve">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>
        <w:rPr>
          <w:rFonts w:asciiTheme="minorHAnsi" w:hAnsiTheme="minorHAnsi" w:cstheme="minorHAnsi"/>
          <w:szCs w:val="20"/>
        </w:rPr>
        <w:t>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7510" w14:textId="77777777" w:rsidR="000C6204" w:rsidRDefault="000C6204" w:rsidP="0038231F">
      <w:pPr>
        <w:spacing w:line="240" w:lineRule="auto"/>
      </w:pPr>
      <w:r>
        <w:separator/>
      </w:r>
    </w:p>
  </w:endnote>
  <w:endnote w:type="continuationSeparator" w:id="0">
    <w:p w14:paraId="0FA9774B" w14:textId="77777777" w:rsidR="000C6204" w:rsidRDefault="000C620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2039BAC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B634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B634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3D536D9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B6341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B6341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48F7" w14:textId="77777777" w:rsidR="000C6204" w:rsidRDefault="000C6204" w:rsidP="0038231F">
      <w:pPr>
        <w:spacing w:line="240" w:lineRule="auto"/>
      </w:pPr>
      <w:r>
        <w:separator/>
      </w:r>
    </w:p>
  </w:footnote>
  <w:footnote w:type="continuationSeparator" w:id="0">
    <w:p w14:paraId="7B3B9896" w14:textId="77777777" w:rsidR="000C6204" w:rsidRDefault="000C620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EA29565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CC161B">
      <w:rPr>
        <w:rFonts w:ascii="Calibri" w:hAnsi="Calibri"/>
        <w:b/>
        <w:bCs/>
        <w:sz w:val="16"/>
        <w:szCs w:val="18"/>
        <w:u w:val="single"/>
      </w:rPr>
      <w:t>WIPFE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067C2A">
      <w:rPr>
        <w:rFonts w:ascii="Calibri" w:hAnsi="Calibri"/>
        <w:b/>
        <w:bCs/>
        <w:sz w:val="16"/>
        <w:szCs w:val="18"/>
        <w:u w:val="single"/>
      </w:rPr>
      <w:t>34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502C16D5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FB6341">
      <w:rPr>
        <w:rFonts w:ascii="Calibri" w:hAnsi="Calibri"/>
        <w:b/>
        <w:bCs/>
        <w:sz w:val="16"/>
        <w:szCs w:val="18"/>
        <w:u w:val="single"/>
      </w:rPr>
      <w:t>35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FB6341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C6204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341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E1AE4-EF95-45BD-AA2B-22950EF5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4</cp:revision>
  <cp:lastPrinted>2022-05-30T10:54:00Z</cp:lastPrinted>
  <dcterms:created xsi:type="dcterms:W3CDTF">2022-08-10T13:56:00Z</dcterms:created>
  <dcterms:modified xsi:type="dcterms:W3CDTF">2022-08-19T11:25:00Z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