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0FD3" w14:textId="2BDA024C" w:rsidR="00B562E1" w:rsidRPr="00A9523C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8"/>
          <w:szCs w:val="28"/>
        </w:rPr>
      </w:pPr>
      <w:r w:rsidRPr="00A9523C"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6DDA17D0" w:rsidR="001F1124" w:rsidRPr="0024218B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W związku z zamiarem udzielenia zamówienia dotyczącego organizacji </w:t>
      </w:r>
      <w:r w:rsidR="009160F2" w:rsidRPr="0024218B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z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następującego zakresu tematycznego: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F5FCFF5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70481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Trendy i nowe wyzwania w HR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4E78B540" w14:textId="62D97D6C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24218B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21D3191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90C47F2" w14:textId="77777777" w:rsidR="00E8749A" w:rsidRDefault="00E8749A" w:rsidP="00E8749A">
      <w:pPr>
        <w:pStyle w:val="Akapitzlist"/>
        <w:numPr>
          <w:ilvl w:val="0"/>
          <w:numId w:val="8"/>
        </w:numPr>
        <w:suppressAutoHyphens/>
        <w:autoSpaceDN w:val="0"/>
        <w:spacing w:after="160" w:line="256" w:lineRule="auto"/>
        <w:contextualSpacing/>
      </w:pPr>
      <w:r>
        <w:rPr>
          <w:color w:val="000000"/>
          <w:sz w:val="24"/>
          <w:szCs w:val="24"/>
          <w:shd w:val="clear" w:color="auto" w:fill="FFFFFF"/>
        </w:rPr>
        <w:t>Jak ewoluuje funkcja HR? Jakie są trendy i nowe wyzwania?</w:t>
      </w:r>
    </w:p>
    <w:p w14:paraId="4730FBC9" w14:textId="77777777" w:rsidR="00E8749A" w:rsidRDefault="00E8749A" w:rsidP="00E8749A">
      <w:pPr>
        <w:pStyle w:val="Akapitzlist"/>
        <w:rPr>
          <w:color w:val="000000"/>
          <w:sz w:val="24"/>
          <w:szCs w:val="24"/>
        </w:rPr>
      </w:pPr>
    </w:p>
    <w:p w14:paraId="3D3824F0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</w:pPr>
      <w:r>
        <w:rPr>
          <w:color w:val="000000"/>
          <w:sz w:val="24"/>
          <w:szCs w:val="24"/>
          <w:shd w:val="clear" w:color="auto" w:fill="FFFFFF"/>
        </w:rPr>
        <w:t>Digitalizacja środowiska pracy a efektywność pracy.</w:t>
      </w:r>
      <w:r>
        <w:t xml:space="preserve"> </w:t>
      </w:r>
    </w:p>
    <w:p w14:paraId="2DEDD9A4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Nowoczesne platformy szkoleniowe jako forma podnoszenia kwalifikacji pracowników.</w:t>
      </w:r>
    </w:p>
    <w:p w14:paraId="18C322E0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</w:pPr>
      <w:r>
        <w:rPr>
          <w:color w:val="000000"/>
          <w:sz w:val="24"/>
          <w:szCs w:val="24"/>
        </w:rPr>
        <w:t>Diversity and inclusion - różnorodność, równość i integracja jako pięć najważniejszych priorytetów liderów HR na nadchodzące lata.</w:t>
      </w:r>
    </w:p>
    <w:p w14:paraId="111DAAFE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Firma jako zwierciadło wartości pracownika.</w:t>
      </w:r>
    </w:p>
    <w:p w14:paraId="3A358DEB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przygotować firmę, działy HR oraz samych pracowników na nadchodzące zmiany w prawie pracy.</w:t>
      </w:r>
    </w:p>
    <w:p w14:paraId="33923A54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Czas benefitów aktywnych, organizowanych z inicjatywy pracodawcy. Nowe wyzwania HR w obszarze benefitów z zakresu zdrowia i wellbeingu.</w:t>
      </w:r>
    </w:p>
    <w:p w14:paraId="0BD466B6" w14:textId="77777777" w:rsidR="00E8749A" w:rsidRDefault="00E8749A" w:rsidP="00E8749A">
      <w:pPr>
        <w:pStyle w:val="Akapitzlist"/>
        <w:rPr>
          <w:color w:val="000000"/>
          <w:sz w:val="24"/>
          <w:szCs w:val="24"/>
        </w:rPr>
      </w:pPr>
    </w:p>
    <w:p w14:paraId="6E74FE73" w14:textId="77777777" w:rsidR="00E8749A" w:rsidRDefault="00E8749A" w:rsidP="00E8749A">
      <w:pPr>
        <w:pStyle w:val="Akapitzlist"/>
        <w:numPr>
          <w:ilvl w:val="0"/>
          <w:numId w:val="8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HR jako zaufany doradca - jak to osiągnąć? Dlaczego HR dalej nie jest traktowany jako strategiczny partner?</w:t>
      </w:r>
    </w:p>
    <w:p w14:paraId="0826741E" w14:textId="6C3F722E" w:rsidR="00BC2A4C" w:rsidRPr="003F1DCC" w:rsidRDefault="00BC2A4C" w:rsidP="00E8749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B9B799" w14:textId="77777777" w:rsidR="006406F5" w:rsidRPr="0024218B" w:rsidRDefault="006406F5" w:rsidP="00DC55D4">
      <w:pPr>
        <w:pStyle w:val="NormalnyWeb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25F41" w14:textId="09FF645F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1F122709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F1E23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C80C487" w14:textId="77777777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530059D1" w14:textId="1E4370F5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trendów w obszarze HR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ostatnich 3 lat przed upływem terminu składania ofert, co najmniej </w:t>
      </w:r>
      <w:r>
        <w:rPr>
          <w:rFonts w:asciiTheme="minorHAnsi" w:hAnsiTheme="minorHAnsi" w:cstheme="minorHAnsi"/>
          <w:sz w:val="24"/>
          <w:szCs w:val="24"/>
          <w:lang w:eastAsia="en-US"/>
        </w:rPr>
        <w:t>15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trendów w obszarze HR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uczestników.</w:t>
      </w:r>
    </w:p>
    <w:p w14:paraId="4F827A8C" w14:textId="77777777" w:rsidR="00DB6DA5" w:rsidRPr="003A55CF" w:rsidRDefault="00DB6DA5" w:rsidP="00DB6DA5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lastRenderedPageBreak/>
        <w:t xml:space="preserve">Zamawiający zastrzega możliwość spotkania on-line z trenerem przed szkoleniem, w celu omówienia programu szkolenia </w:t>
      </w:r>
    </w:p>
    <w:p w14:paraId="5BA41B9C" w14:textId="77777777" w:rsidR="00DB6DA5" w:rsidRPr="003A55CF" w:rsidRDefault="00DB6DA5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opracowanie i przygotowanie materiału dydaktycznego dla wszystkich uczestników szkolenia + 1 egzemplarz archiwalny dla Zamawiającego. </w:t>
      </w:r>
    </w:p>
    <w:p w14:paraId="41C405D7" w14:textId="77777777" w:rsidR="00DB6DA5" w:rsidRPr="003A55CF" w:rsidRDefault="00DB6DA5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przygotowania i wręczenia uczestnikom ankiet oceniających szkolenie, przekazania oryginałów ankiet Zamawiającemu.</w:t>
      </w:r>
    </w:p>
    <w:p w14:paraId="1820DE9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40087716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264A8E91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54C28DF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25C89E79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6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1C7448EC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341E4BB8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094B9E59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35068144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599EBBD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2B921E3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355E4AB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213260D8" w14:textId="77777777" w:rsidR="00DB6DA5" w:rsidRPr="003A55CF" w:rsidRDefault="00DB6DA5" w:rsidP="00DB6DA5">
      <w:pPr>
        <w:pStyle w:val="NormalnyWeb"/>
        <w:numPr>
          <w:ilvl w:val="0"/>
          <w:numId w:val="10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Cena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Pr="003A55CF">
        <w:rPr>
          <w:rFonts w:asciiTheme="minorHAnsi" w:hAnsiTheme="minorHAnsi" w:cstheme="minorHAnsi"/>
          <w:b/>
          <w:bCs/>
          <w:color w:val="212121"/>
        </w:rPr>
        <w:t>waga 55% (max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55 pkt);</w:t>
      </w:r>
    </w:p>
    <w:p w14:paraId="24BA0773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FBC9D79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51F1E480" w14:textId="77777777" w:rsidR="00DB6DA5" w:rsidRPr="003A55CF" w:rsidRDefault="00DB6DA5" w:rsidP="00DB6DA5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Fonts w:asciiTheme="minorHAnsi" w:hAnsiTheme="minorHAnsi" w:cstheme="minorHAnsi"/>
          <w:b/>
          <w:bCs/>
          <w:color w:val="212121"/>
        </w:rPr>
        <w:t>waga 45% (</w:t>
      </w:r>
      <w:r w:rsidRPr="003A55CF">
        <w:rPr>
          <w:rFonts w:asciiTheme="minorHAnsi" w:hAnsiTheme="minorHAnsi" w:cstheme="minorHAnsi"/>
          <w:b/>
          <w:bCs/>
        </w:rPr>
        <w:t>max 45 pkt)</w:t>
      </w:r>
    </w:p>
    <w:p w14:paraId="47D7EF85" w14:textId="77777777" w:rsidR="00DB6DA5" w:rsidRPr="003A55CF" w:rsidRDefault="00DB6DA5" w:rsidP="00DB6DA5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20CA62C" w14:textId="77777777" w:rsidR="00DB6DA5" w:rsidRPr="003A55CF" w:rsidRDefault="00DB6DA5" w:rsidP="00DB6DA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A4FAC30" w14:textId="1386A49D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>
        <w:rPr>
          <w:rStyle w:val="Pogrubienie"/>
          <w:rFonts w:asciiTheme="minorHAnsi" w:hAnsiTheme="minorHAnsi" w:cstheme="minorHAnsi"/>
          <w:color w:val="212121"/>
        </w:rPr>
        <w:t>12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osób</w:t>
      </w:r>
      <w:r w:rsidR="007A3AA2">
        <w:rPr>
          <w:rStyle w:val="Pogrubienie"/>
          <w:rFonts w:asciiTheme="minorHAnsi" w:hAnsiTheme="minorHAnsi" w:cstheme="minorHAnsi"/>
          <w:color w:val="212121"/>
        </w:rPr>
        <w:t>.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zagwarantowana przez Zamawiającego wynosi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10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5D8DB535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06D9131" w14:textId="498E958E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szkolenia: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1 grupa szkoleniowa x </w:t>
      </w:r>
      <w:r>
        <w:rPr>
          <w:rStyle w:val="Pogrubienie"/>
          <w:rFonts w:asciiTheme="minorHAnsi" w:hAnsiTheme="minorHAnsi" w:cstheme="minorHAnsi"/>
          <w:color w:val="212121"/>
        </w:rPr>
        <w:t>1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d</w:t>
      </w:r>
      <w:r>
        <w:rPr>
          <w:rStyle w:val="Pogrubienie"/>
          <w:rFonts w:asciiTheme="minorHAnsi" w:hAnsiTheme="minorHAnsi" w:cstheme="minorHAnsi"/>
          <w:color w:val="212121"/>
        </w:rPr>
        <w:t>zień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szkolenia powinien obejmować co najmniej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), czyli łącznie </w:t>
      </w:r>
      <w:r w:rsidR="005F092E">
        <w:rPr>
          <w:rStyle w:val="Pogrubienie"/>
          <w:rFonts w:asciiTheme="minorHAnsi" w:hAnsiTheme="minorHAnsi" w:cstheme="minorHAnsi"/>
        </w:rPr>
        <w:t>1</w:t>
      </w:r>
      <w:r w:rsidRPr="003A55CF">
        <w:rPr>
          <w:rStyle w:val="Pogrubienie"/>
          <w:rFonts w:asciiTheme="minorHAnsi" w:hAnsiTheme="minorHAnsi" w:cstheme="minorHAnsi"/>
        </w:rPr>
        <w:t xml:space="preserve"> d</w:t>
      </w:r>
      <w:r w:rsidR="005F092E">
        <w:rPr>
          <w:rStyle w:val="Pogrubienie"/>
          <w:rFonts w:asciiTheme="minorHAnsi" w:hAnsiTheme="minorHAnsi" w:cstheme="minorHAnsi"/>
        </w:rPr>
        <w:t>zień szkoleniowy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</w:p>
    <w:p w14:paraId="2667BD99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4E16448" w14:textId="05CAA46A" w:rsidR="00DB6DA5" w:rsidRPr="005F092E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 szkole</w:t>
      </w:r>
      <w:r w:rsidR="005F092E">
        <w:rPr>
          <w:rFonts w:asciiTheme="minorHAnsi" w:hAnsiTheme="minorHAnsi" w:cstheme="minorHAnsi"/>
          <w:color w:val="212121"/>
          <w:u w:val="single"/>
        </w:rPr>
        <w:t>nia</w:t>
      </w:r>
      <w:r w:rsidRPr="003A55CF">
        <w:rPr>
          <w:rFonts w:asciiTheme="minorHAnsi" w:hAnsiTheme="minorHAnsi" w:cstheme="minorHAnsi"/>
          <w:color w:val="212121"/>
          <w:u w:val="single"/>
        </w:rPr>
        <w:t>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5F092E" w:rsidRPr="005F092E">
        <w:rPr>
          <w:rStyle w:val="Pogrubienie"/>
          <w:rFonts w:asciiTheme="minorHAnsi" w:hAnsiTheme="minorHAnsi" w:cstheme="minorHAnsi"/>
          <w:color w:val="212121"/>
        </w:rPr>
        <w:t>30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>
        <w:rPr>
          <w:rStyle w:val="Pogrubienie"/>
          <w:rFonts w:asciiTheme="minorHAnsi" w:hAnsiTheme="minorHAnsi" w:cstheme="minorHAnsi"/>
          <w:color w:val="212121"/>
        </w:rPr>
        <w:t>listopad</w:t>
      </w:r>
      <w:r w:rsidR="005F092E">
        <w:rPr>
          <w:rStyle w:val="Pogrubienie"/>
          <w:rFonts w:asciiTheme="minorHAnsi" w:hAnsiTheme="minorHAnsi" w:cstheme="minorHAnsi"/>
          <w:color w:val="212121"/>
        </w:rPr>
        <w:t>a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2022r.</w:t>
      </w:r>
    </w:p>
    <w:p w14:paraId="05D105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EDA8B62" w14:textId="0E5C9D14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Proszę o przesłanie oferty</w:t>
      </w:r>
      <w:r w:rsidR="005F092E">
        <w:rPr>
          <w:rFonts w:asciiTheme="minorHAnsi" w:hAnsiTheme="minorHAnsi" w:cstheme="minorHAnsi"/>
          <w:color w:val="212121"/>
        </w:rPr>
        <w:t xml:space="preserve"> szacowania</w:t>
      </w:r>
      <w:r w:rsidRPr="003A55CF">
        <w:rPr>
          <w:rFonts w:asciiTheme="minorHAnsi" w:hAnsiTheme="minorHAnsi" w:cstheme="minorHAnsi"/>
          <w:color w:val="212121"/>
        </w:rPr>
        <w:t xml:space="preserve"> mailem na adres: 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wkrszkolenia@mazowia.eu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5F092E">
        <w:rPr>
          <w:rFonts w:asciiTheme="minorHAnsi" w:hAnsiTheme="minorHAnsi" w:cstheme="minorHAnsi"/>
          <w:b/>
          <w:bCs/>
          <w:color w:val="212121"/>
        </w:rPr>
        <w:t>9 listopada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2022</w:t>
      </w:r>
      <w:r w:rsidR="005F092E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r z dopiskiem w tytule wiadomości: „</w:t>
      </w:r>
      <w:r w:rsidR="005F092E">
        <w:rPr>
          <w:rStyle w:val="Pogrubienie"/>
          <w:rFonts w:asciiTheme="minorHAnsi" w:hAnsiTheme="minorHAnsi" w:cstheme="minorHAnsi"/>
          <w:color w:val="212121"/>
        </w:rPr>
        <w:t>Trendy w HR</w:t>
      </w:r>
      <w:r w:rsidRPr="003A55CF">
        <w:rPr>
          <w:rStyle w:val="Pogrubienie"/>
          <w:rFonts w:asciiTheme="minorHAnsi" w:hAnsiTheme="minorHAnsi" w:cstheme="minorHAnsi"/>
          <w:color w:val="212121"/>
        </w:rPr>
        <w:t>”.</w:t>
      </w:r>
    </w:p>
    <w:bookmarkEnd w:id="0"/>
    <w:p w14:paraId="61220C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2544117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5520226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62929C5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4344CBA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65702D19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7EF465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03D71" w14:textId="77777777" w:rsidR="00DB6DA5" w:rsidRPr="0024218B" w:rsidRDefault="00DB6DA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DB6DA5" w:rsidRPr="0024218B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B3F41"/>
    <w:multiLevelType w:val="multilevel"/>
    <w:tmpl w:val="C2801D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951"/>
    <w:multiLevelType w:val="multilevel"/>
    <w:tmpl w:val="4134B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778787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202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326924">
    <w:abstractNumId w:val="8"/>
  </w:num>
  <w:num w:numId="4" w16cid:durableId="1011830946">
    <w:abstractNumId w:val="9"/>
  </w:num>
  <w:num w:numId="5" w16cid:durableId="1776558776">
    <w:abstractNumId w:val="0"/>
  </w:num>
  <w:num w:numId="6" w16cid:durableId="125123097">
    <w:abstractNumId w:val="6"/>
  </w:num>
  <w:num w:numId="7" w16cid:durableId="1612859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743876">
    <w:abstractNumId w:val="7"/>
  </w:num>
  <w:num w:numId="9" w16cid:durableId="1821919540">
    <w:abstractNumId w:val="4"/>
  </w:num>
  <w:num w:numId="10" w16cid:durableId="750615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4628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979D9"/>
    <w:rsid w:val="003E16F4"/>
    <w:rsid w:val="003E7FB4"/>
    <w:rsid w:val="003F1DCC"/>
    <w:rsid w:val="003F5DF3"/>
    <w:rsid w:val="004336D6"/>
    <w:rsid w:val="00437D4F"/>
    <w:rsid w:val="00445E6B"/>
    <w:rsid w:val="0047380F"/>
    <w:rsid w:val="00492C06"/>
    <w:rsid w:val="004A27E7"/>
    <w:rsid w:val="004B3DB3"/>
    <w:rsid w:val="004E68F6"/>
    <w:rsid w:val="004F616D"/>
    <w:rsid w:val="00532860"/>
    <w:rsid w:val="005735F3"/>
    <w:rsid w:val="00596810"/>
    <w:rsid w:val="005B7C6E"/>
    <w:rsid w:val="005D5901"/>
    <w:rsid w:val="005F092E"/>
    <w:rsid w:val="00602837"/>
    <w:rsid w:val="006126FC"/>
    <w:rsid w:val="006406F5"/>
    <w:rsid w:val="0065131D"/>
    <w:rsid w:val="00657F9A"/>
    <w:rsid w:val="00670D1A"/>
    <w:rsid w:val="00682701"/>
    <w:rsid w:val="006E7727"/>
    <w:rsid w:val="00704814"/>
    <w:rsid w:val="00731D16"/>
    <w:rsid w:val="00736290"/>
    <w:rsid w:val="007869DB"/>
    <w:rsid w:val="007A3AA2"/>
    <w:rsid w:val="007D0361"/>
    <w:rsid w:val="007E77E3"/>
    <w:rsid w:val="00810D21"/>
    <w:rsid w:val="008F1198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01F7C"/>
    <w:rsid w:val="00A15610"/>
    <w:rsid w:val="00A4253E"/>
    <w:rsid w:val="00A67E54"/>
    <w:rsid w:val="00A71730"/>
    <w:rsid w:val="00A9523C"/>
    <w:rsid w:val="00AA00E9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C7367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1548"/>
    <w:rsid w:val="00DB6DA5"/>
    <w:rsid w:val="00DC55D4"/>
    <w:rsid w:val="00DD6DE2"/>
    <w:rsid w:val="00DE17EF"/>
    <w:rsid w:val="00DE1970"/>
    <w:rsid w:val="00E03048"/>
    <w:rsid w:val="00E169F1"/>
    <w:rsid w:val="00E848D2"/>
    <w:rsid w:val="00E8749A"/>
    <w:rsid w:val="00EB50B2"/>
    <w:rsid w:val="00EB67C4"/>
    <w:rsid w:val="00F314AE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DB6DA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Marciniak Ewa</cp:lastModifiedBy>
  <cp:revision>5</cp:revision>
  <cp:lastPrinted>2018-02-09T11:27:00Z</cp:lastPrinted>
  <dcterms:created xsi:type="dcterms:W3CDTF">2022-11-07T09:10:00Z</dcterms:created>
  <dcterms:modified xsi:type="dcterms:W3CDTF">2022-11-07T10:08:00Z</dcterms:modified>
</cp:coreProperties>
</file>