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627" w14:textId="77777777" w:rsidR="00CC3809" w:rsidRDefault="00CC3809" w:rsidP="00CC3809">
      <w:pPr>
        <w:pStyle w:val="Nagwek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5CAC7DDF" w14:textId="77777777" w:rsidR="001C2B26" w:rsidRPr="00944373" w:rsidRDefault="001C2B26">
      <w:pPr>
        <w:pStyle w:val="Tytu"/>
        <w:rPr>
          <w:rFonts w:asciiTheme="minorHAnsi" w:hAnsiTheme="minorHAnsi" w:cstheme="minorHAnsi"/>
          <w:b w:val="0"/>
        </w:rPr>
      </w:pPr>
    </w:p>
    <w:p w14:paraId="6065CDB2" w14:textId="77777777" w:rsidR="00954FB5" w:rsidRPr="00944373" w:rsidRDefault="003421ED">
      <w:pPr>
        <w:pStyle w:val="Tytu"/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Opis</w:t>
      </w:r>
      <w:r w:rsidRPr="00944373">
        <w:rPr>
          <w:rFonts w:asciiTheme="minorHAnsi" w:hAnsiTheme="minorHAnsi" w:cstheme="minorHAnsi"/>
          <w:b w:val="0"/>
          <w:spacing w:val="-4"/>
        </w:rPr>
        <w:t xml:space="preserve"> </w:t>
      </w:r>
      <w:r w:rsidRPr="00944373">
        <w:rPr>
          <w:rFonts w:asciiTheme="minorHAnsi" w:hAnsiTheme="minorHAnsi" w:cstheme="minorHAnsi"/>
          <w:b w:val="0"/>
        </w:rPr>
        <w:t>Przedmiotu Zamówienia</w:t>
      </w:r>
    </w:p>
    <w:p w14:paraId="3C90FEE7" w14:textId="77777777" w:rsidR="00954FB5" w:rsidRPr="00944373" w:rsidRDefault="00954FB5">
      <w:pPr>
        <w:pStyle w:val="Tekstpodstawowy"/>
        <w:spacing w:before="6"/>
        <w:ind w:left="0" w:firstLine="0"/>
        <w:rPr>
          <w:rFonts w:asciiTheme="minorHAnsi" w:hAnsiTheme="minorHAnsi" w:cstheme="minorHAnsi"/>
          <w:sz w:val="44"/>
        </w:rPr>
      </w:pPr>
    </w:p>
    <w:p w14:paraId="218FCA92" w14:textId="77777777" w:rsidR="00954FB5" w:rsidRPr="00CF74E8" w:rsidRDefault="00944373">
      <w:pPr>
        <w:ind w:left="1461" w:right="1461"/>
        <w:jc w:val="center"/>
        <w:rPr>
          <w:rFonts w:asciiTheme="minorHAnsi" w:hAnsiTheme="minorHAnsi" w:cstheme="minorHAnsi"/>
          <w:b/>
          <w:sz w:val="24"/>
        </w:rPr>
      </w:pPr>
      <w:r w:rsidRPr="00CF74E8">
        <w:rPr>
          <w:rFonts w:asciiTheme="minorHAnsi" w:hAnsiTheme="minorHAnsi" w:cstheme="minorHAnsi"/>
          <w:b/>
          <w:sz w:val="24"/>
        </w:rPr>
        <w:t xml:space="preserve">Do szacowania </w:t>
      </w:r>
      <w:r w:rsidR="00D55575" w:rsidRPr="00CF74E8">
        <w:rPr>
          <w:rFonts w:asciiTheme="minorHAnsi" w:hAnsiTheme="minorHAnsi" w:cstheme="minorHAnsi"/>
          <w:b/>
          <w:sz w:val="24"/>
        </w:rPr>
        <w:t>wartości zamówienia na zakup sprzętu fotograficznego wraz z akcesoriami</w:t>
      </w:r>
    </w:p>
    <w:p w14:paraId="245B1709" w14:textId="77777777" w:rsidR="00954FB5" w:rsidRPr="00944373" w:rsidRDefault="00954FB5">
      <w:pPr>
        <w:pStyle w:val="Tekstpodstawowy"/>
        <w:ind w:left="0" w:firstLine="0"/>
        <w:rPr>
          <w:rFonts w:asciiTheme="minorHAnsi" w:hAnsiTheme="minorHAnsi" w:cstheme="minorHAnsi"/>
        </w:rPr>
      </w:pPr>
    </w:p>
    <w:p w14:paraId="558F7F7F" w14:textId="77777777" w:rsidR="00954FB5" w:rsidRPr="00944373" w:rsidRDefault="00954FB5">
      <w:pPr>
        <w:pStyle w:val="Tekstpodstawowy"/>
        <w:spacing w:before="2"/>
        <w:ind w:left="0" w:firstLine="0"/>
        <w:rPr>
          <w:rFonts w:asciiTheme="minorHAnsi" w:hAnsiTheme="minorHAnsi" w:cstheme="minorHAnsi"/>
          <w:sz w:val="24"/>
        </w:rPr>
      </w:pPr>
    </w:p>
    <w:p w14:paraId="7D1B130F" w14:textId="77777777" w:rsidR="00954FB5" w:rsidRPr="00944373" w:rsidRDefault="003421ED">
      <w:pPr>
        <w:pStyle w:val="Tekstpodstawowy"/>
        <w:spacing w:before="1"/>
        <w:ind w:left="116" w:firstLine="0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Przedmiotem</w:t>
      </w:r>
      <w:r w:rsidRPr="00944373">
        <w:rPr>
          <w:rFonts w:asciiTheme="minorHAnsi" w:hAnsiTheme="minorHAnsi" w:cstheme="minorHAnsi"/>
          <w:spacing w:val="-4"/>
        </w:rPr>
        <w:t xml:space="preserve"> </w:t>
      </w:r>
      <w:r w:rsidR="00944373" w:rsidRPr="00944373">
        <w:rPr>
          <w:rFonts w:asciiTheme="minorHAnsi" w:hAnsiTheme="minorHAnsi" w:cstheme="minorHAnsi"/>
          <w:spacing w:val="-4"/>
        </w:rPr>
        <w:t xml:space="preserve">szacowania wartości </w:t>
      </w:r>
      <w:r w:rsidRPr="00944373">
        <w:rPr>
          <w:rFonts w:asciiTheme="minorHAnsi" w:hAnsiTheme="minorHAnsi" w:cstheme="minorHAnsi"/>
        </w:rPr>
        <w:t>zamówienia</w:t>
      </w:r>
      <w:r w:rsidRPr="00944373">
        <w:rPr>
          <w:rFonts w:asciiTheme="minorHAnsi" w:hAnsiTheme="minorHAnsi" w:cstheme="minorHAnsi"/>
          <w:spacing w:val="-3"/>
        </w:rPr>
        <w:t xml:space="preserve"> </w:t>
      </w:r>
      <w:r w:rsidRPr="00944373">
        <w:rPr>
          <w:rFonts w:asciiTheme="minorHAnsi" w:hAnsiTheme="minorHAnsi" w:cstheme="minorHAnsi"/>
        </w:rPr>
        <w:t>jest</w:t>
      </w:r>
      <w:r w:rsidRPr="00944373">
        <w:rPr>
          <w:rFonts w:asciiTheme="minorHAnsi" w:hAnsiTheme="minorHAnsi" w:cstheme="minorHAnsi"/>
          <w:spacing w:val="-1"/>
        </w:rPr>
        <w:t xml:space="preserve"> </w:t>
      </w:r>
      <w:r w:rsidRPr="00944373">
        <w:rPr>
          <w:rFonts w:asciiTheme="minorHAnsi" w:hAnsiTheme="minorHAnsi" w:cstheme="minorHAnsi"/>
        </w:rPr>
        <w:t>zakup</w:t>
      </w:r>
      <w:r w:rsidRPr="00944373">
        <w:rPr>
          <w:rFonts w:asciiTheme="minorHAnsi" w:hAnsiTheme="minorHAnsi" w:cstheme="minorHAnsi"/>
          <w:spacing w:val="-3"/>
        </w:rPr>
        <w:t xml:space="preserve"> </w:t>
      </w:r>
      <w:r w:rsidRPr="00944373">
        <w:rPr>
          <w:rFonts w:asciiTheme="minorHAnsi" w:hAnsiTheme="minorHAnsi" w:cstheme="minorHAnsi"/>
        </w:rPr>
        <w:t>sprzętu:</w:t>
      </w:r>
    </w:p>
    <w:p w14:paraId="12B7242F" w14:textId="77777777" w:rsidR="00954FB5" w:rsidRPr="00944373" w:rsidRDefault="00954FB5">
      <w:pPr>
        <w:pStyle w:val="Tekstpodstawowy"/>
        <w:spacing w:before="12"/>
        <w:ind w:left="0" w:firstLine="0"/>
        <w:rPr>
          <w:rFonts w:asciiTheme="minorHAnsi" w:hAnsiTheme="minorHAnsi" w:cstheme="minorHAnsi"/>
          <w:sz w:val="25"/>
        </w:rPr>
      </w:pPr>
    </w:p>
    <w:p w14:paraId="16F3CAC3" w14:textId="77777777" w:rsidR="00954FB5" w:rsidRPr="00247E0A" w:rsidRDefault="001C2B26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Aparat cyfrowy</w:t>
      </w:r>
      <w:r w:rsidR="003421ED" w:rsidRPr="00247E0A">
        <w:rPr>
          <w:rFonts w:asciiTheme="minorHAnsi" w:hAnsiTheme="minorHAnsi" w:cstheme="minorHAnsi"/>
        </w:rPr>
        <w:t>:</w:t>
      </w:r>
    </w:p>
    <w:p w14:paraId="21B64A59" w14:textId="77777777"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Pełnoklatkowy przetwornik obrazu CMOS z technologią BSI</w:t>
      </w:r>
    </w:p>
    <w:p w14:paraId="694EF1F3" w14:textId="77777777"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Możliwość nagrywania filmów 4K HDR</w:t>
      </w:r>
    </w:p>
    <w:p w14:paraId="14A4EB45" w14:textId="77777777" w:rsidR="001C2B26" w:rsidRPr="00944373" w:rsidRDefault="001C2B26" w:rsidP="009A3CB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Liczba pikseli: Około 24,2 megapiksela</w:t>
      </w:r>
    </w:p>
    <w:p w14:paraId="15E27070" w14:textId="77777777" w:rsidR="00954FB5" w:rsidRPr="00944373" w:rsidRDefault="001C2B26" w:rsidP="001C2B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Zakres czułości ISO</w:t>
      </w:r>
      <w:r w:rsidR="00C43ED0">
        <w:rPr>
          <w:rFonts w:asciiTheme="minorHAnsi" w:hAnsiTheme="minorHAnsi" w:cstheme="minorHAnsi"/>
          <w:sz w:val="20"/>
        </w:rPr>
        <w:t xml:space="preserve"> do</w:t>
      </w:r>
      <w:r w:rsidRPr="00944373">
        <w:rPr>
          <w:rFonts w:asciiTheme="minorHAnsi" w:hAnsiTheme="minorHAnsi" w:cstheme="minorHAnsi"/>
          <w:sz w:val="20"/>
        </w:rPr>
        <w:t xml:space="preserve"> 51200 (możliwość rozszerzenia zakresu od 50 do 204800 w przypadku zdjęć)</w:t>
      </w:r>
    </w:p>
    <w:p w14:paraId="2B003F46" w14:textId="603E85F1" w:rsidR="001C2B26" w:rsidRPr="00944373" w:rsidRDefault="001C2B26" w:rsidP="001C2B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Autofocus z funkcją detekcji fazy i kontrastu</w:t>
      </w:r>
      <w:r w:rsidR="00A0684F">
        <w:rPr>
          <w:rFonts w:asciiTheme="minorHAnsi" w:hAnsiTheme="minorHAnsi" w:cstheme="minorHAnsi"/>
          <w:sz w:val="20"/>
        </w:rPr>
        <w:t>.</w:t>
      </w:r>
    </w:p>
    <w:p w14:paraId="570BB5F8" w14:textId="4F631FCF" w:rsidR="00555362" w:rsidRDefault="00555362" w:rsidP="0055536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Wizjer elektroniczny (kolorowy) OLED</w:t>
      </w:r>
    </w:p>
    <w:p w14:paraId="28C822CA" w14:textId="35054111" w:rsidR="00996384" w:rsidRPr="00944373" w:rsidRDefault="00996384" w:rsidP="0055536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Dwa gniazda kart pamięci</w:t>
      </w:r>
    </w:p>
    <w:p w14:paraId="7750CC1F" w14:textId="77777777" w:rsidR="00555362" w:rsidRPr="00944373" w:rsidRDefault="00555362" w:rsidP="00555362">
      <w:p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</w:p>
    <w:p w14:paraId="71B3CA14" w14:textId="77777777" w:rsidR="00EA5F73" w:rsidRPr="00247E0A" w:rsidRDefault="00EA5F73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Zapasowe baterie do aparatu</w:t>
      </w:r>
    </w:p>
    <w:p w14:paraId="195C552F" w14:textId="77777777" w:rsidR="00EA5F73" w:rsidRDefault="00EA5F73" w:rsidP="00EA5F73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</w:t>
      </w:r>
      <w:r w:rsidR="00C361AB">
        <w:rPr>
          <w:rFonts w:asciiTheme="minorHAnsi" w:hAnsiTheme="minorHAnsi" w:cstheme="minorHAnsi"/>
          <w:b w:val="0"/>
        </w:rPr>
        <w:t xml:space="preserve"> proponowanym</w:t>
      </w:r>
      <w:r w:rsidRPr="00944373">
        <w:rPr>
          <w:rFonts w:asciiTheme="minorHAnsi" w:hAnsiTheme="minorHAnsi" w:cstheme="minorHAnsi"/>
          <w:b w:val="0"/>
        </w:rPr>
        <w:t xml:space="preserve"> aparatem cyfrowym</w:t>
      </w:r>
    </w:p>
    <w:p w14:paraId="063C9F8E" w14:textId="77777777" w:rsidR="00C361AB" w:rsidRPr="00C361AB" w:rsidRDefault="00C361AB" w:rsidP="00C361AB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Sztuk 2</w:t>
      </w:r>
    </w:p>
    <w:p w14:paraId="5EC1B5E5" w14:textId="77777777" w:rsidR="00EA5F73" w:rsidRPr="00944373" w:rsidRDefault="00EA5F73" w:rsidP="00010939">
      <w:pPr>
        <w:pStyle w:val="Nagwek1"/>
        <w:tabs>
          <w:tab w:val="left" w:pos="824"/>
          <w:tab w:val="left" w:pos="825"/>
        </w:tabs>
        <w:ind w:left="0" w:firstLine="0"/>
        <w:rPr>
          <w:rFonts w:asciiTheme="minorHAnsi" w:hAnsiTheme="minorHAnsi" w:cstheme="minorHAnsi"/>
          <w:b w:val="0"/>
        </w:rPr>
      </w:pPr>
    </w:p>
    <w:p w14:paraId="486BEB95" w14:textId="77777777" w:rsidR="00954FB5" w:rsidRPr="00247E0A" w:rsidRDefault="00555362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Obiektyw 1</w:t>
      </w:r>
      <w:r w:rsidR="003421ED" w:rsidRPr="00247E0A">
        <w:rPr>
          <w:rFonts w:asciiTheme="minorHAnsi" w:hAnsiTheme="minorHAnsi" w:cstheme="minorHAnsi"/>
          <w:spacing w:val="-1"/>
        </w:rPr>
        <w:t xml:space="preserve"> </w:t>
      </w:r>
      <w:r w:rsidRPr="00247E0A">
        <w:rPr>
          <w:rFonts w:asciiTheme="minorHAnsi" w:hAnsiTheme="minorHAnsi" w:cstheme="minorHAnsi"/>
        </w:rPr>
        <w:t>do aparatu</w:t>
      </w:r>
      <w:r w:rsidR="003421ED" w:rsidRPr="00247E0A">
        <w:rPr>
          <w:rFonts w:asciiTheme="minorHAnsi" w:hAnsiTheme="minorHAnsi" w:cstheme="minorHAnsi"/>
        </w:rPr>
        <w:t>:</w:t>
      </w:r>
    </w:p>
    <w:p w14:paraId="6F39815A" w14:textId="613388E9" w:rsidR="00954FB5" w:rsidRDefault="00555362" w:rsidP="00555362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line="254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 xml:space="preserve">Ogniskowa 24-70mm, F2.8 </w:t>
      </w:r>
    </w:p>
    <w:p w14:paraId="40C0E3E9" w14:textId="77777777" w:rsidR="00175E45" w:rsidRPr="00944373" w:rsidRDefault="00175E45" w:rsidP="00175E45">
      <w:pPr>
        <w:pStyle w:val="Akapitzlist"/>
        <w:tabs>
          <w:tab w:val="left" w:pos="836"/>
          <w:tab w:val="left" w:pos="837"/>
        </w:tabs>
        <w:spacing w:line="254" w:lineRule="exact"/>
        <w:ind w:left="720" w:firstLine="0"/>
        <w:rPr>
          <w:rFonts w:asciiTheme="minorHAnsi" w:hAnsiTheme="minorHAnsi" w:cstheme="minorHAnsi"/>
          <w:sz w:val="20"/>
        </w:rPr>
      </w:pPr>
    </w:p>
    <w:p w14:paraId="0C244BD1" w14:textId="77777777" w:rsidR="00555362" w:rsidRPr="00944373" w:rsidRDefault="00555362" w:rsidP="00555362">
      <w:pPr>
        <w:pStyle w:val="Akapitzlist"/>
        <w:tabs>
          <w:tab w:val="left" w:pos="836"/>
          <w:tab w:val="left" w:pos="837"/>
        </w:tabs>
        <w:spacing w:line="254" w:lineRule="exact"/>
        <w:ind w:firstLine="0"/>
        <w:rPr>
          <w:rFonts w:asciiTheme="minorHAnsi" w:hAnsiTheme="minorHAnsi" w:cstheme="minorHAnsi"/>
          <w:sz w:val="20"/>
        </w:rPr>
      </w:pPr>
    </w:p>
    <w:p w14:paraId="677D369D" w14:textId="77777777" w:rsidR="00555362" w:rsidRPr="00247E0A" w:rsidRDefault="00555362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Obiektyw 2</w:t>
      </w:r>
      <w:r w:rsidRPr="00247E0A">
        <w:rPr>
          <w:rFonts w:asciiTheme="minorHAnsi" w:hAnsiTheme="minorHAnsi" w:cstheme="minorHAnsi"/>
          <w:spacing w:val="-1"/>
        </w:rPr>
        <w:t xml:space="preserve"> </w:t>
      </w:r>
      <w:r w:rsidRPr="00247E0A">
        <w:rPr>
          <w:rFonts w:asciiTheme="minorHAnsi" w:hAnsiTheme="minorHAnsi" w:cstheme="minorHAnsi"/>
        </w:rPr>
        <w:t>do aparatu:</w:t>
      </w:r>
    </w:p>
    <w:p w14:paraId="49A50CE3" w14:textId="0027D652" w:rsidR="00555362" w:rsidRDefault="00555362" w:rsidP="00EA5F73">
      <w:pPr>
        <w:pStyle w:val="Nagwek1"/>
        <w:numPr>
          <w:ilvl w:val="0"/>
          <w:numId w:val="4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Ogniskowa 85mm, F1.4</w:t>
      </w:r>
    </w:p>
    <w:p w14:paraId="1355C8C1" w14:textId="4B7155FA" w:rsidR="000A7007" w:rsidRDefault="000A7007" w:rsidP="00284083">
      <w:pPr>
        <w:pStyle w:val="Nagwek1"/>
        <w:tabs>
          <w:tab w:val="left" w:pos="824"/>
          <w:tab w:val="left" w:pos="825"/>
        </w:tabs>
        <w:ind w:left="72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lub</w:t>
      </w:r>
    </w:p>
    <w:p w14:paraId="3D771A08" w14:textId="20736745" w:rsidR="00175E45" w:rsidRPr="00284083" w:rsidRDefault="00175E45" w:rsidP="00175E45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line="254" w:lineRule="exact"/>
        <w:rPr>
          <w:rFonts w:asciiTheme="minorHAnsi" w:hAnsiTheme="minorHAnsi" w:cstheme="minorHAnsi"/>
          <w:sz w:val="20"/>
        </w:rPr>
      </w:pPr>
      <w:r w:rsidRPr="00284083">
        <w:rPr>
          <w:rFonts w:asciiTheme="minorHAnsi" w:hAnsiTheme="minorHAnsi" w:cstheme="minorHAnsi"/>
          <w:sz w:val="20"/>
        </w:rPr>
        <w:t>Ogniskowa 135 mm F 1.8</w:t>
      </w:r>
    </w:p>
    <w:p w14:paraId="064D97B7" w14:textId="45018DF3" w:rsidR="000A7007" w:rsidRPr="00284083" w:rsidRDefault="000A7007" w:rsidP="00284083">
      <w:pPr>
        <w:pStyle w:val="Akapitzlist"/>
        <w:tabs>
          <w:tab w:val="left" w:pos="836"/>
          <w:tab w:val="left" w:pos="837"/>
        </w:tabs>
        <w:spacing w:line="254" w:lineRule="exact"/>
        <w:ind w:left="720" w:firstLine="0"/>
        <w:rPr>
          <w:rFonts w:asciiTheme="minorHAnsi" w:hAnsiTheme="minorHAnsi" w:cstheme="minorHAnsi"/>
          <w:sz w:val="20"/>
        </w:rPr>
      </w:pPr>
      <w:r w:rsidRPr="00284083">
        <w:rPr>
          <w:rFonts w:asciiTheme="minorHAnsi" w:hAnsiTheme="minorHAnsi" w:cstheme="minorHAnsi"/>
          <w:sz w:val="20"/>
        </w:rPr>
        <w:t>lub</w:t>
      </w:r>
    </w:p>
    <w:p w14:paraId="69FFD6CA" w14:textId="77777777" w:rsidR="0095117F" w:rsidRPr="00284083" w:rsidRDefault="00175E45" w:rsidP="0095117F">
      <w:pPr>
        <w:pStyle w:val="Nagwek1"/>
        <w:numPr>
          <w:ilvl w:val="0"/>
          <w:numId w:val="4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284083">
        <w:rPr>
          <w:rFonts w:asciiTheme="minorHAnsi" w:hAnsiTheme="minorHAnsi" w:cstheme="minorHAnsi"/>
          <w:b w:val="0"/>
        </w:rPr>
        <w:t>Ogniskowa 70-200, F 2.8</w:t>
      </w:r>
      <w:r w:rsidR="0095117F" w:rsidRPr="00284083">
        <w:rPr>
          <w:rFonts w:asciiTheme="minorHAnsi" w:hAnsiTheme="minorHAnsi" w:cstheme="minorHAnsi"/>
          <w:b w:val="0"/>
        </w:rPr>
        <w:t>*</w:t>
      </w:r>
    </w:p>
    <w:p w14:paraId="31E251D7" w14:textId="77777777" w:rsidR="0095117F" w:rsidRPr="00284083" w:rsidRDefault="0095117F" w:rsidP="0095117F">
      <w:pPr>
        <w:pStyle w:val="Nagwek1"/>
        <w:numPr>
          <w:ilvl w:val="0"/>
          <w:numId w:val="4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</w:p>
    <w:p w14:paraId="431794C1" w14:textId="35770407" w:rsidR="0095117F" w:rsidRPr="00284083" w:rsidRDefault="0095117F" w:rsidP="00284083">
      <w:pPr>
        <w:pStyle w:val="Nagwek1"/>
        <w:tabs>
          <w:tab w:val="left" w:pos="824"/>
          <w:tab w:val="left" w:pos="825"/>
        </w:tabs>
        <w:ind w:left="720" w:firstLine="0"/>
        <w:rPr>
          <w:rFonts w:asciiTheme="minorHAnsi" w:hAnsiTheme="minorHAnsi" w:cstheme="minorHAnsi"/>
          <w:b w:val="0"/>
        </w:rPr>
      </w:pPr>
      <w:r w:rsidRPr="00284083">
        <w:rPr>
          <w:rFonts w:asciiTheme="minorHAnsi" w:hAnsiTheme="minorHAnsi" w:cstheme="minorHAnsi"/>
          <w:b w:val="0"/>
        </w:rPr>
        <w:t>* zamawiający wybierze jeden z podanych obiektywów, prosimy o wycenę wszystkich w formularzu</w:t>
      </w:r>
    </w:p>
    <w:p w14:paraId="5BEC30DD" w14:textId="77777777" w:rsidR="00555362" w:rsidRPr="00944373" w:rsidRDefault="00555362" w:rsidP="00555362">
      <w:pPr>
        <w:pStyle w:val="Akapitzlist"/>
        <w:tabs>
          <w:tab w:val="left" w:pos="836"/>
          <w:tab w:val="left" w:pos="837"/>
        </w:tabs>
        <w:spacing w:line="254" w:lineRule="exact"/>
        <w:ind w:firstLine="0"/>
        <w:rPr>
          <w:rFonts w:asciiTheme="minorHAnsi" w:hAnsiTheme="minorHAnsi" w:cstheme="minorHAnsi"/>
          <w:sz w:val="20"/>
        </w:rPr>
      </w:pPr>
    </w:p>
    <w:p w14:paraId="0F1B644E" w14:textId="77777777" w:rsidR="00555362" w:rsidRPr="00247E0A" w:rsidRDefault="00555362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Filtr szary do obiektywu</w:t>
      </w:r>
    </w:p>
    <w:p w14:paraId="28E3CBE5" w14:textId="77777777" w:rsidR="00954FB5" w:rsidRPr="00944373" w:rsidRDefault="00EA5F73" w:rsidP="00555362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 xml:space="preserve">Regulowany typu </w:t>
      </w:r>
      <w:proofErr w:type="spellStart"/>
      <w:r w:rsidRPr="00944373">
        <w:rPr>
          <w:rFonts w:asciiTheme="minorHAnsi" w:hAnsiTheme="minorHAnsi" w:cstheme="minorHAnsi"/>
          <w:b w:val="0"/>
        </w:rPr>
        <w:t>fader</w:t>
      </w:r>
      <w:proofErr w:type="spellEnd"/>
      <w:r w:rsidR="000731C5">
        <w:rPr>
          <w:rFonts w:asciiTheme="minorHAnsi" w:hAnsiTheme="minorHAnsi" w:cstheme="minorHAnsi"/>
          <w:b w:val="0"/>
        </w:rPr>
        <w:t>,</w:t>
      </w:r>
      <w:r w:rsidRPr="00944373">
        <w:rPr>
          <w:rFonts w:asciiTheme="minorHAnsi" w:hAnsiTheme="minorHAnsi" w:cstheme="minorHAnsi"/>
          <w:b w:val="0"/>
        </w:rPr>
        <w:t xml:space="preserve"> pasujący do proponowanych obiektywów lub zaopatrzony w prz</w:t>
      </w:r>
      <w:r w:rsidR="00944373" w:rsidRPr="00944373">
        <w:rPr>
          <w:rFonts w:asciiTheme="minorHAnsi" w:hAnsiTheme="minorHAnsi" w:cstheme="minorHAnsi"/>
          <w:b w:val="0"/>
        </w:rPr>
        <w:t>ejściówki umożliwiające montaż</w:t>
      </w:r>
    </w:p>
    <w:p w14:paraId="4611D593" w14:textId="77777777" w:rsidR="00954FB5" w:rsidRPr="00944373" w:rsidRDefault="00954FB5">
      <w:pPr>
        <w:pStyle w:val="Tekstpodstawowy"/>
        <w:spacing w:before="2"/>
        <w:ind w:left="0" w:firstLine="0"/>
        <w:rPr>
          <w:rFonts w:asciiTheme="minorHAnsi" w:hAnsiTheme="minorHAnsi" w:cstheme="minorHAnsi"/>
        </w:rPr>
      </w:pPr>
    </w:p>
    <w:p w14:paraId="353B49E3" w14:textId="77777777" w:rsidR="00954FB5" w:rsidRPr="00247E0A" w:rsidRDefault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proofErr w:type="spellStart"/>
      <w:r w:rsidRPr="00247E0A">
        <w:rPr>
          <w:rFonts w:asciiTheme="minorHAnsi" w:hAnsiTheme="minorHAnsi" w:cstheme="minorHAnsi"/>
        </w:rPr>
        <w:t>Tripod</w:t>
      </w:r>
      <w:proofErr w:type="spellEnd"/>
      <w:r w:rsidRPr="00247E0A">
        <w:rPr>
          <w:rFonts w:asciiTheme="minorHAnsi" w:hAnsiTheme="minorHAnsi" w:cstheme="minorHAnsi"/>
        </w:rPr>
        <w:t xml:space="preserve"> / statyw</w:t>
      </w:r>
    </w:p>
    <w:p w14:paraId="3E8E4901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Głowica olejowa</w:t>
      </w:r>
    </w:p>
    <w:p w14:paraId="73938666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Wysokość maksymalna do 175 cm</w:t>
      </w:r>
    </w:p>
    <w:p w14:paraId="7D97EB7D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Wysokość minimalna od 50 cm</w:t>
      </w:r>
    </w:p>
    <w:p w14:paraId="4832251A" w14:textId="77777777"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Z możliwością podłączania akcesor</w:t>
      </w:r>
      <w:r w:rsidR="000D44FD">
        <w:rPr>
          <w:rFonts w:asciiTheme="minorHAnsi" w:hAnsiTheme="minorHAnsi" w:cstheme="minorHAnsi"/>
          <w:b w:val="0"/>
        </w:rPr>
        <w:t xml:space="preserve">iów typu </w:t>
      </w:r>
      <w:proofErr w:type="spellStart"/>
      <w:r w:rsidR="000D44FD">
        <w:rPr>
          <w:rFonts w:asciiTheme="minorHAnsi" w:hAnsiTheme="minorHAnsi" w:cstheme="minorHAnsi"/>
          <w:b w:val="0"/>
        </w:rPr>
        <w:t>slidery</w:t>
      </w:r>
      <w:proofErr w:type="spellEnd"/>
      <w:r w:rsidR="000D44FD">
        <w:rPr>
          <w:rFonts w:asciiTheme="minorHAnsi" w:hAnsiTheme="minorHAnsi" w:cstheme="minorHAnsi"/>
          <w:b w:val="0"/>
        </w:rPr>
        <w:t xml:space="preserve">, </w:t>
      </w:r>
      <w:proofErr w:type="spellStart"/>
      <w:r w:rsidR="000D44FD">
        <w:rPr>
          <w:rFonts w:asciiTheme="minorHAnsi" w:hAnsiTheme="minorHAnsi" w:cstheme="minorHAnsi"/>
          <w:b w:val="0"/>
        </w:rPr>
        <w:t>szybkozłączki</w:t>
      </w:r>
      <w:proofErr w:type="spellEnd"/>
    </w:p>
    <w:p w14:paraId="46C638AD" w14:textId="77777777" w:rsidR="00EA5F73" w:rsidRPr="00944373" w:rsidRDefault="00EA5F73" w:rsidP="00EA5F73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14:paraId="3D7923B5" w14:textId="77777777" w:rsidR="00EA5F73" w:rsidRPr="00247E0A" w:rsidRDefault="00EA5F73" w:rsidP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Płytka do głowicy statywu</w:t>
      </w:r>
    </w:p>
    <w:p w14:paraId="6B5BAEF1" w14:textId="77777777"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Umożliwiająca montaż aparatu na statywie</w:t>
      </w:r>
    </w:p>
    <w:p w14:paraId="37534BBD" w14:textId="77777777" w:rsidR="00EA5F73" w:rsidRPr="00944373" w:rsidRDefault="00EA5F73" w:rsidP="00EA5F73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118D52A0" w14:textId="5D63F101" w:rsidR="00EA5F73" w:rsidRPr="00247E0A" w:rsidRDefault="00EA5F73" w:rsidP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Karty</w:t>
      </w:r>
      <w:r w:rsidR="00E648AE" w:rsidRPr="00247E0A">
        <w:rPr>
          <w:rFonts w:asciiTheme="minorHAnsi" w:hAnsiTheme="minorHAnsi" w:cstheme="minorHAnsi"/>
        </w:rPr>
        <w:t xml:space="preserve"> pamięci</w:t>
      </w:r>
      <w:r w:rsidRPr="00247E0A">
        <w:rPr>
          <w:rFonts w:asciiTheme="minorHAnsi" w:hAnsiTheme="minorHAnsi" w:cstheme="minorHAnsi"/>
        </w:rPr>
        <w:t xml:space="preserve"> </w:t>
      </w:r>
    </w:p>
    <w:p w14:paraId="75A78A1B" w14:textId="4A777B70"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 aparatem cyfrowym</w:t>
      </w:r>
      <w:r w:rsidR="008D5048">
        <w:rPr>
          <w:rFonts w:asciiTheme="minorHAnsi" w:hAnsiTheme="minorHAnsi" w:cstheme="minorHAnsi"/>
          <w:b w:val="0"/>
        </w:rPr>
        <w:t xml:space="preserve"> </w:t>
      </w:r>
    </w:p>
    <w:p w14:paraId="376A20AD" w14:textId="77777777"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lastRenderedPageBreak/>
        <w:t>Klasa 10</w:t>
      </w:r>
    </w:p>
    <w:p w14:paraId="7D7451DA" w14:textId="77777777" w:rsidR="00EA5F73" w:rsidRPr="00944373" w:rsidRDefault="00CB1D7B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Minimum 64GB pamięci</w:t>
      </w:r>
    </w:p>
    <w:p w14:paraId="7275238F" w14:textId="77777777" w:rsidR="00CB1D7B" w:rsidRPr="00944373" w:rsidRDefault="00CB1D7B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2 sztuki</w:t>
      </w:r>
    </w:p>
    <w:p w14:paraId="12E21F76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07DDA4BF" w14:textId="77777777"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Ładowarka baterii AA z kompletem baterii AA</w:t>
      </w:r>
    </w:p>
    <w:p w14:paraId="5D05F3AC" w14:textId="23DC3EBE"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Baterie AA wielokrotnego użytku (</w:t>
      </w:r>
      <w:proofErr w:type="spellStart"/>
      <w:r w:rsidRPr="00944373">
        <w:rPr>
          <w:rFonts w:asciiTheme="minorHAnsi" w:hAnsiTheme="minorHAnsi" w:cstheme="minorHAnsi"/>
          <w:b w:val="0"/>
        </w:rPr>
        <w:t>rechargeable</w:t>
      </w:r>
      <w:proofErr w:type="spellEnd"/>
      <w:r w:rsidRPr="00944373">
        <w:rPr>
          <w:rFonts w:asciiTheme="minorHAnsi" w:hAnsiTheme="minorHAnsi" w:cstheme="minorHAnsi"/>
          <w:b w:val="0"/>
        </w:rPr>
        <w:t xml:space="preserve">) </w:t>
      </w:r>
      <w:r w:rsidR="00944373" w:rsidRPr="00944373">
        <w:rPr>
          <w:rFonts w:asciiTheme="minorHAnsi" w:hAnsiTheme="minorHAnsi" w:cstheme="minorHAnsi"/>
          <w:b w:val="0"/>
        </w:rPr>
        <w:t>12</w:t>
      </w:r>
      <w:r w:rsidRPr="00944373">
        <w:rPr>
          <w:rFonts w:asciiTheme="minorHAnsi" w:hAnsiTheme="minorHAnsi" w:cstheme="minorHAnsi"/>
          <w:b w:val="0"/>
        </w:rPr>
        <w:t xml:space="preserve"> sztuk</w:t>
      </w:r>
      <w:r w:rsidR="00B5746B">
        <w:rPr>
          <w:rFonts w:asciiTheme="minorHAnsi" w:hAnsiTheme="minorHAnsi" w:cstheme="minorHAnsi"/>
          <w:b w:val="0"/>
        </w:rPr>
        <w:t xml:space="preserve"> – pojemność co </w:t>
      </w:r>
      <w:proofErr w:type="spellStart"/>
      <w:r w:rsidR="00B5746B">
        <w:rPr>
          <w:rFonts w:asciiTheme="minorHAnsi" w:hAnsiTheme="minorHAnsi" w:cstheme="minorHAnsi"/>
          <w:b w:val="0"/>
        </w:rPr>
        <w:t>namniej</w:t>
      </w:r>
      <w:proofErr w:type="spellEnd"/>
      <w:r w:rsidR="00B5746B">
        <w:rPr>
          <w:rFonts w:asciiTheme="minorHAnsi" w:hAnsiTheme="minorHAnsi" w:cstheme="minorHAnsi"/>
          <w:b w:val="0"/>
        </w:rPr>
        <w:t xml:space="preserve"> </w:t>
      </w:r>
      <w:r w:rsidR="00B5746B">
        <w:br/>
      </w:r>
      <w:r w:rsidR="00B5746B" w:rsidRPr="00EB489C">
        <w:rPr>
          <w:rFonts w:asciiTheme="minorHAnsi" w:hAnsiTheme="minorHAnsi" w:cstheme="minorHAnsi"/>
          <w:b w:val="0"/>
        </w:rPr>
        <w:t>2</w:t>
      </w:r>
      <w:r w:rsidR="00747C45">
        <w:rPr>
          <w:rFonts w:asciiTheme="minorHAnsi" w:hAnsiTheme="minorHAnsi" w:cstheme="minorHAnsi"/>
          <w:b w:val="0"/>
        </w:rPr>
        <w:t>4</w:t>
      </w:r>
      <w:r w:rsidR="00B5746B" w:rsidRPr="00EB489C">
        <w:rPr>
          <w:rFonts w:asciiTheme="minorHAnsi" w:hAnsiTheme="minorHAnsi" w:cstheme="minorHAnsi"/>
          <w:b w:val="0"/>
        </w:rPr>
        <w:t>00mAh</w:t>
      </w:r>
    </w:p>
    <w:p w14:paraId="486207D8" w14:textId="77777777" w:rsidR="00944373" w:rsidRPr="00944373" w:rsidRDefault="00944373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Ładowarka umożliwiająca jedoczesne ładowanie minimum 8 baterii AA</w:t>
      </w:r>
    </w:p>
    <w:p w14:paraId="73D3B4B2" w14:textId="77777777" w:rsidR="00944373" w:rsidRPr="00944373" w:rsidRDefault="00944373" w:rsidP="00944373">
      <w:pPr>
        <w:pStyle w:val="Nagwek1"/>
        <w:tabs>
          <w:tab w:val="left" w:pos="1196"/>
          <w:tab w:val="left" w:pos="1197"/>
        </w:tabs>
        <w:ind w:left="720" w:firstLine="0"/>
        <w:rPr>
          <w:rFonts w:asciiTheme="minorHAnsi" w:hAnsiTheme="minorHAnsi" w:cstheme="minorHAnsi"/>
          <w:b w:val="0"/>
        </w:rPr>
      </w:pPr>
    </w:p>
    <w:p w14:paraId="1BC7F898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6198904C" w14:textId="4CF1F733"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Torba fotograficzna</w:t>
      </w:r>
      <w:r w:rsidR="00451E9D" w:rsidRPr="00247E0A">
        <w:rPr>
          <w:rFonts w:asciiTheme="minorHAnsi" w:hAnsiTheme="minorHAnsi" w:cstheme="minorHAnsi"/>
        </w:rPr>
        <w:t xml:space="preserve"> naramienna</w:t>
      </w:r>
    </w:p>
    <w:p w14:paraId="34E48C7A" w14:textId="0E2185CD" w:rsidR="00CB1D7B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Posiadająca minimum 4 komory oddzielające aparat, obie</w:t>
      </w:r>
      <w:r w:rsidR="000D44FD">
        <w:rPr>
          <w:rFonts w:asciiTheme="minorHAnsi" w:hAnsiTheme="minorHAnsi" w:cstheme="minorHAnsi"/>
          <w:b w:val="0"/>
        </w:rPr>
        <w:t>ktywy</w:t>
      </w:r>
      <w:r w:rsidR="00C96FF6">
        <w:rPr>
          <w:rFonts w:asciiTheme="minorHAnsi" w:hAnsiTheme="minorHAnsi" w:cstheme="minorHAnsi"/>
          <w:b w:val="0"/>
        </w:rPr>
        <w:t xml:space="preserve"> w tym obiektyw 24-70 mm</w:t>
      </w:r>
      <w:r w:rsidR="000D44FD">
        <w:rPr>
          <w:rFonts w:asciiTheme="minorHAnsi" w:hAnsiTheme="minorHAnsi" w:cstheme="minorHAnsi"/>
          <w:b w:val="0"/>
        </w:rPr>
        <w:t>, baterie i inne akcesoria</w:t>
      </w:r>
    </w:p>
    <w:p w14:paraId="49A20239" w14:textId="7FCED099" w:rsidR="00C96FF6" w:rsidRPr="00944373" w:rsidRDefault="00C96FF6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Posiadająca kieszenie na baterie i drobne akcesoria</w:t>
      </w:r>
    </w:p>
    <w:p w14:paraId="3EEDE821" w14:textId="77777777"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Wodoodporna</w:t>
      </w:r>
    </w:p>
    <w:p w14:paraId="47EF2297" w14:textId="3FA50595" w:rsidR="00CB1D7B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Posiadająca wodoodporne zamki</w:t>
      </w:r>
    </w:p>
    <w:p w14:paraId="38D3ED36" w14:textId="756030BD" w:rsidR="008D5048" w:rsidRPr="00944373" w:rsidRDefault="008D5048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Rozmiar</w:t>
      </w:r>
      <w:r w:rsidR="00C96FF6">
        <w:rPr>
          <w:rFonts w:asciiTheme="minorHAnsi" w:hAnsiTheme="minorHAnsi" w:cstheme="minorHAnsi"/>
          <w:b w:val="0"/>
        </w:rPr>
        <w:t>y zewnętrzne</w:t>
      </w:r>
      <w:r>
        <w:rPr>
          <w:rFonts w:asciiTheme="minorHAnsi" w:hAnsiTheme="minorHAnsi" w:cstheme="minorHAnsi"/>
          <w:b w:val="0"/>
        </w:rPr>
        <w:t xml:space="preserve"> około </w:t>
      </w:r>
      <w:r w:rsidR="00C96FF6">
        <w:rPr>
          <w:rFonts w:asciiTheme="minorHAnsi" w:hAnsiTheme="minorHAnsi" w:cstheme="minorHAnsi"/>
          <w:b w:val="0"/>
        </w:rPr>
        <w:t>45</w:t>
      </w:r>
      <w:r>
        <w:rPr>
          <w:rFonts w:asciiTheme="minorHAnsi" w:hAnsiTheme="minorHAnsi" w:cstheme="minorHAnsi"/>
          <w:b w:val="0"/>
        </w:rPr>
        <w:t>cm x 25 cm</w:t>
      </w:r>
    </w:p>
    <w:p w14:paraId="3C0EC436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14:paraId="0D0A7CD8" w14:textId="77777777"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14:paraId="66641660" w14:textId="77777777"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 xml:space="preserve">Stabilizator obrazu / </w:t>
      </w:r>
      <w:proofErr w:type="spellStart"/>
      <w:r w:rsidRPr="00247E0A">
        <w:rPr>
          <w:rFonts w:asciiTheme="minorHAnsi" w:hAnsiTheme="minorHAnsi" w:cstheme="minorHAnsi"/>
        </w:rPr>
        <w:t>gimbal</w:t>
      </w:r>
      <w:proofErr w:type="spellEnd"/>
      <w:r w:rsidRPr="00247E0A">
        <w:rPr>
          <w:rFonts w:asciiTheme="minorHAnsi" w:hAnsiTheme="minorHAnsi" w:cstheme="minorHAnsi"/>
        </w:rPr>
        <w:t xml:space="preserve"> do aparatu cyfrowego</w:t>
      </w:r>
    </w:p>
    <w:p w14:paraId="28BB4BA6" w14:textId="77777777" w:rsidR="00CB1D7B" w:rsidRPr="00944373" w:rsidRDefault="00CB1D7B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Udźwig do 4,5kg</w:t>
      </w:r>
    </w:p>
    <w:p w14:paraId="3451F2ED" w14:textId="77777777" w:rsidR="00CB1D7B" w:rsidRPr="00944373" w:rsidRDefault="008B7964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Czas pracy: minimum 6</w:t>
      </w:r>
      <w:r w:rsidR="00851F49" w:rsidRPr="00944373">
        <w:rPr>
          <w:rFonts w:asciiTheme="minorHAnsi" w:hAnsiTheme="minorHAnsi" w:cstheme="minorHAnsi"/>
          <w:b w:val="0"/>
        </w:rPr>
        <w:t>h</w:t>
      </w:r>
    </w:p>
    <w:p w14:paraId="46E13CD9" w14:textId="77777777" w:rsidR="00851F49" w:rsidRPr="00944373" w:rsidRDefault="00851F49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Port USB-C</w:t>
      </w:r>
    </w:p>
    <w:p w14:paraId="49E82700" w14:textId="77777777" w:rsidR="00851F49" w:rsidRPr="00944373" w:rsidRDefault="00851F49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 xml:space="preserve">Łączność Bluetooth </w:t>
      </w:r>
    </w:p>
    <w:p w14:paraId="6A2D007E" w14:textId="77777777" w:rsidR="00944373" w:rsidRPr="00944373" w:rsidRDefault="00944373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Kompatybilny z proponowanym aparatem cyfrowym</w:t>
      </w:r>
    </w:p>
    <w:p w14:paraId="5B78C547" w14:textId="77777777" w:rsidR="00851F49" w:rsidRPr="00944373" w:rsidRDefault="00851F49" w:rsidP="00851F49">
      <w:pPr>
        <w:pStyle w:val="Nagwek1"/>
        <w:tabs>
          <w:tab w:val="left" w:pos="1196"/>
          <w:tab w:val="left" w:pos="1197"/>
        </w:tabs>
        <w:ind w:left="720" w:firstLine="0"/>
        <w:rPr>
          <w:rFonts w:asciiTheme="minorHAnsi" w:hAnsiTheme="minorHAnsi" w:cstheme="minorHAnsi"/>
          <w:b w:val="0"/>
        </w:rPr>
      </w:pPr>
    </w:p>
    <w:p w14:paraId="43351706" w14:textId="77777777" w:rsidR="00451E9D" w:rsidRPr="00247E0A" w:rsidRDefault="00010939" w:rsidP="00010939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Lampy/Panele LED</w:t>
      </w:r>
    </w:p>
    <w:p w14:paraId="66C12009" w14:textId="77777777" w:rsidR="00451E9D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Na statywie o wysokości co najmniej 180cm przy pełnym rozłożeniu</w:t>
      </w:r>
    </w:p>
    <w:p w14:paraId="19F6F7D3" w14:textId="77777777" w:rsidR="00010939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 regulowanym zakresie temperatury</w:t>
      </w:r>
      <w:r w:rsidR="00944373" w:rsidRPr="00944373">
        <w:rPr>
          <w:rFonts w:asciiTheme="minorHAnsi" w:hAnsiTheme="minorHAnsi" w:cstheme="minorHAnsi"/>
          <w:b w:val="0"/>
        </w:rPr>
        <w:t xml:space="preserve"> światła</w:t>
      </w:r>
      <w:r w:rsidRPr="00944373">
        <w:rPr>
          <w:rFonts w:asciiTheme="minorHAnsi" w:hAnsiTheme="minorHAnsi" w:cstheme="minorHAnsi"/>
          <w:b w:val="0"/>
        </w:rPr>
        <w:t xml:space="preserve"> od ciepłej do zimnej</w:t>
      </w:r>
    </w:p>
    <w:p w14:paraId="328E2B7A" w14:textId="34B55C28" w:rsidR="00010939" w:rsidRPr="00944373" w:rsidRDefault="00175E45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Minimalna</w:t>
      </w:r>
      <w:r w:rsidRPr="00944373">
        <w:rPr>
          <w:rFonts w:asciiTheme="minorHAnsi" w:hAnsiTheme="minorHAnsi" w:cstheme="minorHAnsi"/>
          <w:b w:val="0"/>
        </w:rPr>
        <w:t xml:space="preserve"> </w:t>
      </w:r>
      <w:r w:rsidR="00010939" w:rsidRPr="00944373">
        <w:rPr>
          <w:rFonts w:asciiTheme="minorHAnsi" w:hAnsiTheme="minorHAnsi" w:cstheme="minorHAnsi"/>
          <w:b w:val="0"/>
        </w:rPr>
        <w:t>moc 45W</w:t>
      </w:r>
    </w:p>
    <w:p w14:paraId="1326A849" w14:textId="77777777" w:rsidR="00010939" w:rsidRPr="00944373" w:rsidRDefault="00010939" w:rsidP="00010939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10939">
        <w:rPr>
          <w:rFonts w:asciiTheme="minorHAnsi" w:eastAsia="Times New Roman" w:hAnsiTheme="minorHAnsi" w:cstheme="minorHAnsi"/>
          <w:sz w:val="20"/>
          <w:szCs w:val="20"/>
          <w:lang w:eastAsia="pl-PL"/>
        </w:rPr>
        <w:t>brak efektu migotania</w:t>
      </w:r>
    </w:p>
    <w:p w14:paraId="4D12BE81" w14:textId="77777777" w:rsidR="00010939" w:rsidRPr="00010939" w:rsidRDefault="00010939" w:rsidP="00010939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4373">
        <w:rPr>
          <w:rFonts w:asciiTheme="minorHAnsi" w:eastAsia="Times New Roman" w:hAnsiTheme="minorHAnsi" w:cstheme="minorHAnsi"/>
          <w:sz w:val="20"/>
          <w:szCs w:val="20"/>
          <w:lang w:eastAsia="pl-PL"/>
        </w:rPr>
        <w:t>2 sztuki</w:t>
      </w:r>
    </w:p>
    <w:p w14:paraId="6323275D" w14:textId="77777777" w:rsidR="00954FB5" w:rsidRPr="00944373" w:rsidRDefault="00954FB5">
      <w:pPr>
        <w:pStyle w:val="Tekstpodstawowy"/>
        <w:spacing w:before="10"/>
        <w:ind w:left="0" w:firstLine="0"/>
        <w:rPr>
          <w:rFonts w:asciiTheme="minorHAnsi" w:hAnsiTheme="minorHAnsi" w:cstheme="minorHAnsi"/>
          <w:sz w:val="19"/>
        </w:rPr>
      </w:pPr>
    </w:p>
    <w:p w14:paraId="56AA0615" w14:textId="77777777" w:rsidR="00954FB5" w:rsidRPr="00247E0A" w:rsidRDefault="00010939" w:rsidP="00010939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R</w:t>
      </w:r>
      <w:r w:rsidR="00944373" w:rsidRPr="00247E0A">
        <w:rPr>
          <w:rFonts w:asciiTheme="minorHAnsi" w:hAnsiTheme="minorHAnsi" w:cstheme="minorHAnsi"/>
          <w:b/>
        </w:rPr>
        <w:t>amy dyfuzyjne na statywach</w:t>
      </w:r>
    </w:p>
    <w:p w14:paraId="53B831AA" w14:textId="77777777" w:rsidR="00010939" w:rsidRPr="00944373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Skł</w:t>
      </w:r>
      <w:r w:rsidR="00944373">
        <w:rPr>
          <w:rFonts w:asciiTheme="minorHAnsi" w:hAnsiTheme="minorHAnsi" w:cstheme="minorHAnsi"/>
        </w:rPr>
        <w:t>adane</w:t>
      </w:r>
      <w:r w:rsidRPr="00944373">
        <w:rPr>
          <w:rFonts w:asciiTheme="minorHAnsi" w:hAnsiTheme="minorHAnsi" w:cstheme="minorHAnsi"/>
        </w:rPr>
        <w:t xml:space="preserve"> </w:t>
      </w:r>
    </w:p>
    <w:p w14:paraId="5C561F06" w14:textId="77777777" w:rsidR="00010939" w:rsidRPr="00944373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Z pokrowcem do przenoszenia</w:t>
      </w:r>
    </w:p>
    <w:p w14:paraId="6EF101F8" w14:textId="77777777" w:rsidR="00010939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Wymiary po rozłożeniu 120 x 120cm</w:t>
      </w:r>
    </w:p>
    <w:p w14:paraId="2EE56A4D" w14:textId="77777777" w:rsidR="00944373" w:rsidRPr="00944373" w:rsidRDefault="00944373" w:rsidP="00944373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2 sztuki</w:t>
      </w:r>
    </w:p>
    <w:p w14:paraId="322BD255" w14:textId="77777777" w:rsidR="00010939" w:rsidRPr="00944373" w:rsidRDefault="00010939" w:rsidP="00010939">
      <w:pPr>
        <w:pStyle w:val="Tekstpodstawowy"/>
        <w:jc w:val="both"/>
        <w:rPr>
          <w:rFonts w:asciiTheme="minorHAnsi" w:hAnsiTheme="minorHAnsi" w:cstheme="minorHAnsi"/>
        </w:rPr>
      </w:pPr>
    </w:p>
    <w:p w14:paraId="5630CFDC" w14:textId="77777777" w:rsidR="00010939" w:rsidRPr="00247E0A" w:rsidRDefault="00010939" w:rsidP="00010939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Zestaw okrągłych blend fotograficznych</w:t>
      </w:r>
    </w:p>
    <w:p w14:paraId="29A3019E" w14:textId="77777777"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Kolory: czarna, złota, srebrna, neutralna i dyfuzyjna</w:t>
      </w:r>
    </w:p>
    <w:p w14:paraId="6D81C3F1" w14:textId="77777777"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Wielkość: minimum 100cm, maksimum 120cm</w:t>
      </w:r>
    </w:p>
    <w:p w14:paraId="2646E193" w14:textId="77777777"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Możliwość montażu na statywie</w:t>
      </w:r>
    </w:p>
    <w:p w14:paraId="084882F9" w14:textId="77777777" w:rsidR="00010939" w:rsidRPr="00944373" w:rsidRDefault="00010939" w:rsidP="00010939">
      <w:pPr>
        <w:pStyle w:val="Tekstpodstawowy"/>
        <w:rPr>
          <w:rFonts w:asciiTheme="minorHAnsi" w:hAnsiTheme="minorHAnsi" w:cstheme="minorHAnsi"/>
        </w:rPr>
      </w:pPr>
    </w:p>
    <w:p w14:paraId="60D53145" w14:textId="77777777" w:rsidR="00010939" w:rsidRPr="00247E0A" w:rsidRDefault="00010939" w:rsidP="00010939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Statyw</w:t>
      </w:r>
      <w:r w:rsidR="00944373" w:rsidRPr="00247E0A">
        <w:rPr>
          <w:rFonts w:asciiTheme="minorHAnsi" w:hAnsiTheme="minorHAnsi" w:cstheme="minorHAnsi"/>
          <w:b/>
        </w:rPr>
        <w:t>y</w:t>
      </w:r>
      <w:r w:rsidRPr="00247E0A">
        <w:rPr>
          <w:rFonts w:asciiTheme="minorHAnsi" w:hAnsiTheme="minorHAnsi" w:cstheme="minorHAnsi"/>
          <w:b/>
        </w:rPr>
        <w:t xml:space="preserve"> do blend fotograficznych</w:t>
      </w:r>
    </w:p>
    <w:p w14:paraId="6DD0015A" w14:textId="77777777" w:rsidR="00010939" w:rsidRPr="00944373" w:rsidRDefault="00010939" w:rsidP="0001093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Zakres rozstawienia 80-220cm</w:t>
      </w:r>
    </w:p>
    <w:p w14:paraId="5FD0B901" w14:textId="5249FF16" w:rsidR="00944373" w:rsidRDefault="00944373" w:rsidP="0001093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2 sztuki</w:t>
      </w:r>
    </w:p>
    <w:p w14:paraId="7BCBD125" w14:textId="021A01DA" w:rsidR="00B90816" w:rsidRDefault="00B90816" w:rsidP="00B90816">
      <w:pPr>
        <w:pStyle w:val="Tekstpodstawowy"/>
        <w:rPr>
          <w:rFonts w:asciiTheme="minorHAnsi" w:hAnsiTheme="minorHAnsi" w:cstheme="minorHAnsi"/>
        </w:rPr>
      </w:pPr>
    </w:p>
    <w:p w14:paraId="65563700" w14:textId="3A53F116" w:rsidR="00010939" w:rsidRDefault="00010939" w:rsidP="00010939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</w:p>
    <w:p w14:paraId="4154B6F4" w14:textId="3656686F" w:rsidR="00714061" w:rsidRDefault="00714061" w:rsidP="00010939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udzieli 24 miesięcznej gwarancji na dostarczony sprzęt.</w:t>
      </w:r>
    </w:p>
    <w:p w14:paraId="2BF12B4A" w14:textId="526B8827" w:rsidR="00714061" w:rsidRPr="00944373" w:rsidRDefault="00714061" w:rsidP="00010939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Sprzęt musi pochodzić w legalnej polskiej dystrybucji. </w:t>
      </w:r>
    </w:p>
    <w:sectPr w:rsidR="00714061" w:rsidRPr="00944373">
      <w:headerReference w:type="default" r:id="rId7"/>
      <w:foot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36BB" w14:textId="77777777" w:rsidR="006B662A" w:rsidRDefault="006B662A" w:rsidP="001C2B26">
      <w:r>
        <w:separator/>
      </w:r>
    </w:p>
  </w:endnote>
  <w:endnote w:type="continuationSeparator" w:id="0">
    <w:p w14:paraId="7F7B4F52" w14:textId="77777777" w:rsidR="006B662A" w:rsidRDefault="006B662A" w:rsidP="001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7F4D" w14:textId="77777777" w:rsidR="008B7964" w:rsidRPr="00711875" w:rsidRDefault="008B7964" w:rsidP="008B7964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p w14:paraId="59B761DF" w14:textId="77777777" w:rsidR="008B7964" w:rsidRPr="007562E2" w:rsidRDefault="008B7964" w:rsidP="008B7964">
    <w:pPr>
      <w:pStyle w:val="Stopka"/>
      <w:pBdr>
        <w:top w:val="single" w:sz="4" w:space="1" w:color="auto"/>
      </w:pBdr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>Mazowiecka Jednostka Wdrażania Programów Unijnych</w:t>
    </w:r>
  </w:p>
  <w:p w14:paraId="6B328AFD" w14:textId="77777777" w:rsidR="008B7964" w:rsidRPr="007562E2" w:rsidRDefault="008B7964" w:rsidP="008B7964">
    <w:pPr>
      <w:pStyle w:val="Stopka"/>
      <w:tabs>
        <w:tab w:val="left" w:pos="7020"/>
      </w:tabs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ab/>
      <w:t>ul. Jagiellońska 74, 03-301 Warszawa</w:t>
    </w:r>
    <w:r w:rsidRPr="007562E2">
      <w:rPr>
        <w:rFonts w:asciiTheme="minorHAnsi" w:hAnsiTheme="minorHAnsi" w:cs="Times New Roman"/>
        <w:b/>
        <w:sz w:val="16"/>
        <w:szCs w:val="20"/>
      </w:rPr>
      <w:tab/>
    </w:r>
  </w:p>
  <w:p w14:paraId="0D0B0A18" w14:textId="3EA8593B" w:rsidR="008B7964" w:rsidRPr="007562E2" w:rsidRDefault="008B7964" w:rsidP="008B7964">
    <w:pPr>
      <w:pStyle w:val="Stopka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 xml:space="preserve">Strona </w:t>
    </w:r>
    <w:r w:rsidRPr="007562E2">
      <w:rPr>
        <w:rFonts w:asciiTheme="minorHAnsi" w:hAnsiTheme="minorHAnsi" w:cs="Times New Roman"/>
        <w:b/>
        <w:sz w:val="16"/>
        <w:szCs w:val="20"/>
      </w:rPr>
      <w:fldChar w:fldCharType="begin"/>
    </w:r>
    <w:r w:rsidRPr="007562E2">
      <w:rPr>
        <w:rFonts w:asciiTheme="minorHAnsi" w:hAnsiTheme="minorHAnsi" w:cs="Times New Roman"/>
        <w:b/>
        <w:sz w:val="16"/>
        <w:szCs w:val="20"/>
      </w:rPr>
      <w:instrText xml:space="preserve"> PAGE   \* MERGEFORMAT </w:instrText>
    </w:r>
    <w:r w:rsidRPr="007562E2">
      <w:rPr>
        <w:rFonts w:asciiTheme="minorHAnsi" w:hAnsiTheme="minorHAnsi" w:cs="Times New Roman"/>
        <w:b/>
        <w:sz w:val="16"/>
        <w:szCs w:val="20"/>
      </w:rPr>
      <w:fldChar w:fldCharType="separate"/>
    </w:r>
    <w:r w:rsidR="00CF74E8">
      <w:rPr>
        <w:rFonts w:asciiTheme="minorHAnsi" w:hAnsiTheme="minorHAnsi" w:cs="Times New Roman"/>
        <w:b/>
        <w:noProof/>
        <w:sz w:val="16"/>
        <w:szCs w:val="20"/>
      </w:rPr>
      <w:t>2</w:t>
    </w:r>
    <w:r w:rsidRPr="007562E2">
      <w:rPr>
        <w:rFonts w:asciiTheme="minorHAnsi" w:hAnsiTheme="minorHAnsi" w:cs="Times New Roman"/>
        <w:b/>
        <w:sz w:val="16"/>
        <w:szCs w:val="20"/>
      </w:rPr>
      <w:fldChar w:fldCharType="end"/>
    </w:r>
    <w:r>
      <w:rPr>
        <w:rFonts w:asciiTheme="minorHAnsi" w:hAnsiTheme="minorHAnsi" w:cs="Times New Roman"/>
        <w:b/>
        <w:sz w:val="16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CEEA" w14:textId="77777777" w:rsidR="006B662A" w:rsidRDefault="006B662A" w:rsidP="001C2B26">
      <w:r>
        <w:separator/>
      </w:r>
    </w:p>
  </w:footnote>
  <w:footnote w:type="continuationSeparator" w:id="0">
    <w:p w14:paraId="270D4A3C" w14:textId="77777777" w:rsidR="006B662A" w:rsidRDefault="006B662A" w:rsidP="001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A79" w14:textId="77777777" w:rsidR="001C2B26" w:rsidRDefault="001C2B26">
    <w:pPr>
      <w:pStyle w:val="Nagwek"/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37B5AAD8" wp14:editId="4F67E627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10B"/>
    <w:multiLevelType w:val="hybridMultilevel"/>
    <w:tmpl w:val="25F6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65FB"/>
    <w:multiLevelType w:val="hybridMultilevel"/>
    <w:tmpl w:val="4F16655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11AF1C29"/>
    <w:multiLevelType w:val="multilevel"/>
    <w:tmpl w:val="0CA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2D65"/>
    <w:multiLevelType w:val="hybridMultilevel"/>
    <w:tmpl w:val="4F84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744"/>
    <w:multiLevelType w:val="hybridMultilevel"/>
    <w:tmpl w:val="605AC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0F2"/>
    <w:multiLevelType w:val="hybridMultilevel"/>
    <w:tmpl w:val="D7F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7" w15:restartNumberingAfterBreak="0">
    <w:nsid w:val="24842015"/>
    <w:multiLevelType w:val="hybridMultilevel"/>
    <w:tmpl w:val="0216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3AC6"/>
    <w:multiLevelType w:val="hybridMultilevel"/>
    <w:tmpl w:val="026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3E4"/>
    <w:multiLevelType w:val="hybridMultilevel"/>
    <w:tmpl w:val="0E8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926"/>
    <w:multiLevelType w:val="hybridMultilevel"/>
    <w:tmpl w:val="3CD075D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1" w15:restartNumberingAfterBreak="0">
    <w:nsid w:val="3FF01369"/>
    <w:multiLevelType w:val="hybridMultilevel"/>
    <w:tmpl w:val="CBFCFA9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2" w15:restartNumberingAfterBreak="0">
    <w:nsid w:val="4B0D084D"/>
    <w:multiLevelType w:val="hybridMultilevel"/>
    <w:tmpl w:val="290A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6413E"/>
    <w:multiLevelType w:val="hybridMultilevel"/>
    <w:tmpl w:val="3A44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104E"/>
    <w:multiLevelType w:val="hybridMultilevel"/>
    <w:tmpl w:val="9E32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7C99"/>
    <w:multiLevelType w:val="hybridMultilevel"/>
    <w:tmpl w:val="BD0E32DC"/>
    <w:lvl w:ilvl="0" w:tplc="92B824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B8BCC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A6A21B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14A39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2B0E2A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1001F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8B8453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7D05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A086DE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F4B0A3D"/>
    <w:multiLevelType w:val="hybridMultilevel"/>
    <w:tmpl w:val="30C0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306E1"/>
    <w:multiLevelType w:val="hybridMultilevel"/>
    <w:tmpl w:val="445A9CC4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 w16cid:durableId="1011570240">
    <w:abstractNumId w:val="15"/>
  </w:num>
  <w:num w:numId="2" w16cid:durableId="2053655378">
    <w:abstractNumId w:val="6"/>
  </w:num>
  <w:num w:numId="3" w16cid:durableId="1274821736">
    <w:abstractNumId w:val="10"/>
  </w:num>
  <w:num w:numId="4" w16cid:durableId="1963881845">
    <w:abstractNumId w:val="16"/>
  </w:num>
  <w:num w:numId="5" w16cid:durableId="1611668451">
    <w:abstractNumId w:val="5"/>
  </w:num>
  <w:num w:numId="6" w16cid:durableId="2119710605">
    <w:abstractNumId w:val="1"/>
  </w:num>
  <w:num w:numId="7" w16cid:durableId="1025978349">
    <w:abstractNumId w:val="4"/>
  </w:num>
  <w:num w:numId="8" w16cid:durableId="44530345">
    <w:abstractNumId w:val="7"/>
  </w:num>
  <w:num w:numId="9" w16cid:durableId="520709121">
    <w:abstractNumId w:val="11"/>
  </w:num>
  <w:num w:numId="10" w16cid:durableId="721710483">
    <w:abstractNumId w:val="14"/>
  </w:num>
  <w:num w:numId="11" w16cid:durableId="1773283191">
    <w:abstractNumId w:val="8"/>
  </w:num>
  <w:num w:numId="12" w16cid:durableId="1671640420">
    <w:abstractNumId w:val="13"/>
  </w:num>
  <w:num w:numId="13" w16cid:durableId="1723408889">
    <w:abstractNumId w:val="9"/>
  </w:num>
  <w:num w:numId="14" w16cid:durableId="1494443261">
    <w:abstractNumId w:val="2"/>
  </w:num>
  <w:num w:numId="15" w16cid:durableId="1077240715">
    <w:abstractNumId w:val="12"/>
  </w:num>
  <w:num w:numId="16" w16cid:durableId="1221480036">
    <w:abstractNumId w:val="3"/>
  </w:num>
  <w:num w:numId="17" w16cid:durableId="1301157016">
    <w:abstractNumId w:val="0"/>
  </w:num>
  <w:num w:numId="18" w16cid:durableId="380246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B5"/>
    <w:rsid w:val="00010939"/>
    <w:rsid w:val="000731C5"/>
    <w:rsid w:val="00076BE9"/>
    <w:rsid w:val="000A7007"/>
    <w:rsid w:val="000D44FD"/>
    <w:rsid w:val="00175E45"/>
    <w:rsid w:val="001C13D3"/>
    <w:rsid w:val="001C2B26"/>
    <w:rsid w:val="00247E0A"/>
    <w:rsid w:val="00284083"/>
    <w:rsid w:val="002C16A1"/>
    <w:rsid w:val="002F6ADF"/>
    <w:rsid w:val="003421ED"/>
    <w:rsid w:val="00342EAD"/>
    <w:rsid w:val="00403CD2"/>
    <w:rsid w:val="00451E9D"/>
    <w:rsid w:val="00516DF3"/>
    <w:rsid w:val="00555362"/>
    <w:rsid w:val="005668A5"/>
    <w:rsid w:val="0066284F"/>
    <w:rsid w:val="006B662A"/>
    <w:rsid w:val="00714061"/>
    <w:rsid w:val="00747C45"/>
    <w:rsid w:val="00845C22"/>
    <w:rsid w:val="00851F49"/>
    <w:rsid w:val="008B7964"/>
    <w:rsid w:val="008D5048"/>
    <w:rsid w:val="00925163"/>
    <w:rsid w:val="00944373"/>
    <w:rsid w:val="0095117F"/>
    <w:rsid w:val="00954FB5"/>
    <w:rsid w:val="00996384"/>
    <w:rsid w:val="009A1C85"/>
    <w:rsid w:val="00A0684F"/>
    <w:rsid w:val="00A35828"/>
    <w:rsid w:val="00AF3B48"/>
    <w:rsid w:val="00B15174"/>
    <w:rsid w:val="00B5746B"/>
    <w:rsid w:val="00B90816"/>
    <w:rsid w:val="00BB3F4D"/>
    <w:rsid w:val="00C14AC3"/>
    <w:rsid w:val="00C361AB"/>
    <w:rsid w:val="00C41147"/>
    <w:rsid w:val="00C43ED0"/>
    <w:rsid w:val="00C66158"/>
    <w:rsid w:val="00C96FF6"/>
    <w:rsid w:val="00CA6507"/>
    <w:rsid w:val="00CB1D7B"/>
    <w:rsid w:val="00CC3809"/>
    <w:rsid w:val="00CF74E8"/>
    <w:rsid w:val="00D55575"/>
    <w:rsid w:val="00D75029"/>
    <w:rsid w:val="00D81A7C"/>
    <w:rsid w:val="00DC1970"/>
    <w:rsid w:val="00E510AE"/>
    <w:rsid w:val="00E648AE"/>
    <w:rsid w:val="00EA37B4"/>
    <w:rsid w:val="00EA5F73"/>
    <w:rsid w:val="00EB489C"/>
    <w:rsid w:val="00F44EDC"/>
    <w:rsid w:val="00F72807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82350"/>
  <w15:docId w15:val="{ECCF45F8-3A25-4E98-86E3-682EA68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96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462" w:right="146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C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B2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2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B26"/>
    <w:rPr>
      <w:rFonts w:ascii="Calibri" w:eastAsia="Calibri" w:hAnsi="Calibri" w:cs="Calibri"/>
      <w:lang w:val="pl-PL"/>
    </w:rPr>
  </w:style>
  <w:style w:type="paragraph" w:styleId="Poprawka">
    <w:name w:val="Revision"/>
    <w:hidden/>
    <w:uiPriority w:val="99"/>
    <w:semiHidden/>
    <w:rsid w:val="00B5746B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04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48"/>
    <w:rPr>
      <w:rFonts w:ascii="Calibri" w:eastAsia="Calibri" w:hAnsi="Calibri" w:cs="Calibri"/>
      <w:b/>
      <w:bCs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516D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384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Nastańska</dc:creator>
  <cp:lastModifiedBy>Zaczyński Karol</cp:lastModifiedBy>
  <cp:revision>8</cp:revision>
  <dcterms:created xsi:type="dcterms:W3CDTF">2023-01-05T14:31:00Z</dcterms:created>
  <dcterms:modified xsi:type="dcterms:W3CDTF">2023-01-09T14:18:00Z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