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6084A" w14:textId="77777777" w:rsidR="00271DA0" w:rsidRPr="00FD4D7A" w:rsidRDefault="00230978" w:rsidP="00EC08F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u w:val="single"/>
        </w:rPr>
      </w:pPr>
      <w:r w:rsidRPr="00FD4D7A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7313D248" wp14:editId="5A770F43">
            <wp:extent cx="5760720" cy="546100"/>
            <wp:effectExtent l="0" t="0" r="0" b="6350"/>
            <wp:docPr id="39" name="image37.jpg" descr="C:\Users\k.kutyla\Desktop\Papier firmowy\RPO+FLAGA RP+MAZOWSZE+EFS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37.jpg" descr="C:\Users\k.kutyla\Desktop\Papier firmowy\RPO+FLAGA RP+MAZOWSZE+EFSI.JPG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6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18D940" w14:textId="77777777" w:rsidR="00271DA0" w:rsidRPr="00FD4D7A" w:rsidRDefault="00BE0D9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/>
        <w:jc w:val="center"/>
        <w:rPr>
          <w:rFonts w:asciiTheme="minorHAnsi" w:hAnsiTheme="minorHAnsi" w:cstheme="minorHAnsi"/>
          <w:color w:val="000000"/>
          <w:u w:val="single"/>
        </w:rPr>
      </w:pPr>
      <w:r w:rsidRPr="00FD4D7A">
        <w:rPr>
          <w:rFonts w:asciiTheme="minorHAnsi" w:hAnsiTheme="minorHAnsi" w:cstheme="minorHAnsi"/>
          <w:color w:val="000000"/>
          <w:sz w:val="18"/>
          <w:szCs w:val="18"/>
          <w:u w:val="single"/>
        </w:rPr>
        <w:t>Projekt współfinansowany z Europejskiego Funduszu Społecznego</w:t>
      </w:r>
    </w:p>
    <w:p w14:paraId="485321F9" w14:textId="77777777" w:rsidR="00271DA0" w:rsidRPr="00FD4D7A" w:rsidRDefault="00271DA0">
      <w:pPr>
        <w:tabs>
          <w:tab w:val="left" w:pos="72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84B305D" w14:textId="77777777" w:rsidR="00C36354" w:rsidRPr="00FD4D7A" w:rsidRDefault="00BE0D95" w:rsidP="00C36354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D4D7A">
        <w:rPr>
          <w:rFonts w:asciiTheme="minorHAnsi" w:hAnsiTheme="minorHAnsi" w:cstheme="minorHAnsi"/>
          <w:b/>
          <w:sz w:val="24"/>
          <w:szCs w:val="24"/>
        </w:rPr>
        <w:t>S</w:t>
      </w:r>
      <w:r w:rsidR="00D66DE1" w:rsidRPr="00FD4D7A">
        <w:rPr>
          <w:rFonts w:asciiTheme="minorHAnsi" w:hAnsiTheme="minorHAnsi" w:cstheme="minorHAnsi"/>
          <w:b/>
          <w:sz w:val="24"/>
          <w:szCs w:val="24"/>
        </w:rPr>
        <w:t xml:space="preserve">zacowanie </w:t>
      </w:r>
      <w:r w:rsidR="0004133C" w:rsidRPr="00FD4D7A">
        <w:rPr>
          <w:rFonts w:asciiTheme="minorHAnsi" w:hAnsiTheme="minorHAnsi" w:cstheme="minorHAnsi"/>
          <w:b/>
          <w:sz w:val="24"/>
          <w:szCs w:val="24"/>
        </w:rPr>
        <w:t>wartości zamówienia</w:t>
      </w:r>
      <w:r w:rsidR="00C36354" w:rsidRPr="00FD4D7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69EF8B2" w14:textId="503ADA69" w:rsidR="00C660E2" w:rsidRDefault="00C660E2" w:rsidP="00C660E2">
      <w:pPr>
        <w:tabs>
          <w:tab w:val="left" w:pos="7260"/>
        </w:tabs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D4D7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na usługę cateringową realizowaną na terenie </w:t>
      </w:r>
      <w:r w:rsidRPr="00FD4D7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województwa mazowieckiego w 202</w:t>
      </w:r>
      <w:r w:rsidR="006C211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3</w:t>
      </w:r>
      <w:r w:rsidRPr="00FD4D7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r.</w:t>
      </w:r>
      <w:r w:rsidR="0096414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14:paraId="6F29A9C7" w14:textId="77777777" w:rsidR="009D5DC8" w:rsidRDefault="009D5DC8" w:rsidP="009D5DC8">
      <w:pPr>
        <w:tabs>
          <w:tab w:val="left" w:pos="7260"/>
        </w:tabs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Część 1 -</w:t>
      </w:r>
      <w:r w:rsidRPr="00964143">
        <w:rPr>
          <w:b/>
          <w:color w:val="000000" w:themeColor="text1"/>
          <w:sz w:val="24"/>
          <w:szCs w:val="24"/>
        </w:rPr>
        <w:t xml:space="preserve"> </w:t>
      </w:r>
      <w:r w:rsidRPr="00964143">
        <w:rPr>
          <w:b/>
          <w:color w:val="000000"/>
          <w:sz w:val="24"/>
          <w:szCs w:val="24"/>
        </w:rPr>
        <w:t>13 Forum Rozwoju Mazowsza</w:t>
      </w:r>
    </w:p>
    <w:p w14:paraId="7CD9C907" w14:textId="2C631C00" w:rsidR="00964143" w:rsidRPr="00FD4D7A" w:rsidRDefault="009D5DC8" w:rsidP="009D5DC8">
      <w:pPr>
        <w:tabs>
          <w:tab w:val="left" w:pos="7260"/>
        </w:tabs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Część 2 –</w:t>
      </w:r>
      <w:r w:rsidRPr="00964143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Uroczysta kolacja podczas </w:t>
      </w:r>
      <w:r w:rsidRPr="00964143">
        <w:rPr>
          <w:b/>
          <w:color w:val="000000"/>
          <w:sz w:val="24"/>
          <w:szCs w:val="24"/>
        </w:rPr>
        <w:t>13 Forum Rozwoju Mazowsza</w:t>
      </w:r>
    </w:p>
    <w:p w14:paraId="40D45353" w14:textId="77777777" w:rsidR="009F29BF" w:rsidRPr="00FD4D7A" w:rsidRDefault="009F29BF" w:rsidP="00C36354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71D59050" w14:textId="7ECF4E79" w:rsidR="00D67F8E" w:rsidRPr="00FD4D7A" w:rsidRDefault="00D67F8E" w:rsidP="00C660E2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50A8DB3F" w14:textId="6BFF9588" w:rsidR="007F6F6E" w:rsidRPr="00FD4D7A" w:rsidRDefault="00C73B11" w:rsidP="00C36354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FD4D7A"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  <w:t> *Zamówienie będzie udzielane w częściach. Wykonawca nie ma obowiązku wyceniać wszystkich pozycji.</w:t>
      </w:r>
      <w:r w:rsidRPr="00FD4D7A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 </w:t>
      </w:r>
    </w:p>
    <w:p w14:paraId="78EFE689" w14:textId="77777777" w:rsidR="00D80A39" w:rsidRPr="00FD4D7A" w:rsidRDefault="00D80A39" w:rsidP="000345C4">
      <w:pPr>
        <w:tabs>
          <w:tab w:val="left" w:pos="142"/>
        </w:tabs>
        <w:spacing w:after="0"/>
        <w:jc w:val="both"/>
        <w:rPr>
          <w:rFonts w:asciiTheme="minorHAnsi" w:hAnsiTheme="minorHAnsi" w:cstheme="minorHAnsi"/>
        </w:rPr>
      </w:pPr>
    </w:p>
    <w:p w14:paraId="266C1021" w14:textId="77777777" w:rsidR="00D80A39" w:rsidRPr="00FD4D7A" w:rsidRDefault="00D80A39" w:rsidP="000345C4">
      <w:pPr>
        <w:tabs>
          <w:tab w:val="left" w:pos="142"/>
        </w:tabs>
        <w:spacing w:after="0"/>
        <w:jc w:val="both"/>
        <w:rPr>
          <w:rFonts w:asciiTheme="minorHAnsi" w:hAnsiTheme="minorHAnsi" w:cstheme="minorHAnsi"/>
          <w:b/>
          <w:bCs/>
        </w:rPr>
      </w:pPr>
      <w:r w:rsidRPr="00FD4D7A">
        <w:rPr>
          <w:rFonts w:asciiTheme="minorHAnsi" w:hAnsiTheme="minorHAnsi" w:cstheme="minorHAnsi"/>
          <w:b/>
          <w:bCs/>
        </w:rPr>
        <w:t>Formularz oferty</w:t>
      </w:r>
      <w:r w:rsidR="00257A16" w:rsidRPr="00FD4D7A">
        <w:rPr>
          <w:rFonts w:asciiTheme="minorHAnsi" w:hAnsiTheme="minorHAnsi" w:cstheme="minorHAnsi"/>
          <w:b/>
          <w:bCs/>
        </w:rPr>
        <w:t xml:space="preserve"> </w:t>
      </w:r>
      <w:r w:rsidR="000F568C" w:rsidRPr="00FD4D7A">
        <w:rPr>
          <w:rFonts w:asciiTheme="minorHAnsi" w:hAnsiTheme="minorHAnsi" w:cstheme="minorHAnsi"/>
          <w:b/>
          <w:bCs/>
        </w:rPr>
        <w:t xml:space="preserve">szacowania </w:t>
      </w:r>
      <w:r w:rsidR="00C36354" w:rsidRPr="00FD4D7A">
        <w:rPr>
          <w:rFonts w:asciiTheme="minorHAnsi" w:hAnsiTheme="minorHAnsi" w:cstheme="minorHAnsi"/>
          <w:b/>
          <w:bCs/>
        </w:rPr>
        <w:t xml:space="preserve">wartości zamówienia </w:t>
      </w:r>
      <w:r w:rsidR="00257A16" w:rsidRPr="00FD4D7A">
        <w:rPr>
          <w:rFonts w:asciiTheme="minorHAnsi" w:hAnsiTheme="minorHAnsi" w:cstheme="minorHAnsi"/>
          <w:b/>
          <w:bCs/>
        </w:rPr>
        <w:t xml:space="preserve">z dnia </w:t>
      </w:r>
      <w:r w:rsidR="00257A16" w:rsidRPr="00FD4D7A">
        <w:rPr>
          <w:rFonts w:asciiTheme="minorHAnsi" w:hAnsiTheme="minorHAnsi" w:cstheme="minorHAnsi"/>
        </w:rPr>
        <w:t>…………………………………</w:t>
      </w:r>
      <w:r w:rsidR="00C36354" w:rsidRPr="00FD4D7A">
        <w:rPr>
          <w:rFonts w:asciiTheme="minorHAnsi" w:hAnsiTheme="minorHAnsi" w:cstheme="minorHAnsi"/>
        </w:rPr>
        <w:t>….</w:t>
      </w:r>
      <w:r w:rsidR="00257A16" w:rsidRPr="00FD4D7A">
        <w:rPr>
          <w:rFonts w:asciiTheme="minorHAnsi" w:hAnsiTheme="minorHAnsi" w:cstheme="minorHAnsi"/>
        </w:rPr>
        <w:t>.</w:t>
      </w:r>
    </w:p>
    <w:p w14:paraId="1AB38D4B" w14:textId="77777777" w:rsidR="00D80A39" w:rsidRPr="00FD4D7A" w:rsidRDefault="00D80A39" w:rsidP="000345C4">
      <w:pPr>
        <w:tabs>
          <w:tab w:val="left" w:pos="142"/>
        </w:tabs>
        <w:spacing w:after="0"/>
        <w:jc w:val="both"/>
        <w:rPr>
          <w:rFonts w:asciiTheme="minorHAnsi" w:hAnsiTheme="minorHAnsi" w:cstheme="minorHAnsi"/>
        </w:rPr>
      </w:pPr>
    </w:p>
    <w:p w14:paraId="75403EC6" w14:textId="77777777" w:rsidR="002724B5" w:rsidRPr="00FD4D7A" w:rsidRDefault="002724B5" w:rsidP="00AF64E9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FD4D7A">
        <w:rPr>
          <w:rFonts w:asciiTheme="minorHAnsi" w:hAnsiTheme="minorHAnsi" w:cstheme="minorHAnsi"/>
        </w:rPr>
        <w:t>Nazwa firmy: ………………………………………………………………………</w:t>
      </w:r>
      <w:r w:rsidR="00C36354" w:rsidRPr="00FD4D7A">
        <w:rPr>
          <w:rFonts w:asciiTheme="minorHAnsi" w:hAnsiTheme="minorHAnsi" w:cstheme="minorHAnsi"/>
        </w:rPr>
        <w:t>…</w:t>
      </w:r>
      <w:r w:rsidR="00346D04" w:rsidRPr="00FD4D7A">
        <w:rPr>
          <w:rFonts w:asciiTheme="minorHAnsi" w:hAnsiTheme="minorHAnsi" w:cstheme="minorHAnsi"/>
        </w:rPr>
        <w:t>………………………………………………………………………………….</w:t>
      </w:r>
      <w:r w:rsidR="00C36354" w:rsidRPr="00FD4D7A">
        <w:rPr>
          <w:rFonts w:asciiTheme="minorHAnsi" w:hAnsiTheme="minorHAnsi" w:cstheme="minorHAnsi"/>
        </w:rPr>
        <w:t>.</w:t>
      </w:r>
    </w:p>
    <w:p w14:paraId="3CB52B8A" w14:textId="77777777" w:rsidR="00266B3A" w:rsidRPr="00FD4D7A" w:rsidRDefault="00266B3A" w:rsidP="00AF64E9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14:paraId="0D541F7C" w14:textId="77777777" w:rsidR="002724B5" w:rsidRPr="00FD4D7A" w:rsidRDefault="00F35B44" w:rsidP="00AF64E9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FD4D7A">
        <w:rPr>
          <w:rFonts w:asciiTheme="minorHAnsi" w:hAnsiTheme="minorHAnsi" w:cstheme="minorHAnsi"/>
        </w:rPr>
        <w:t>Adres firmy</w:t>
      </w:r>
      <w:r w:rsidR="002724B5" w:rsidRPr="00FD4D7A">
        <w:rPr>
          <w:rFonts w:asciiTheme="minorHAnsi" w:hAnsiTheme="minorHAnsi" w:cstheme="minorHAnsi"/>
        </w:rPr>
        <w:t>: …………………………</w:t>
      </w:r>
      <w:r w:rsidR="00346D04" w:rsidRPr="00FD4D7A">
        <w:rPr>
          <w:rFonts w:asciiTheme="minorHAnsi" w:hAnsiTheme="minorHAnsi" w:cstheme="minorHAnsi"/>
        </w:rPr>
        <w:t>…………………………………………………………………………………</w:t>
      </w:r>
      <w:r w:rsidR="002724B5" w:rsidRPr="00FD4D7A">
        <w:rPr>
          <w:rFonts w:asciiTheme="minorHAnsi" w:hAnsiTheme="minorHAnsi" w:cstheme="minorHAnsi"/>
        </w:rPr>
        <w:t>…………………………………………………</w:t>
      </w:r>
      <w:r w:rsidR="00C36354" w:rsidRPr="00FD4D7A">
        <w:rPr>
          <w:rFonts w:asciiTheme="minorHAnsi" w:hAnsiTheme="minorHAnsi" w:cstheme="minorHAnsi"/>
        </w:rPr>
        <w:t>.</w:t>
      </w:r>
    </w:p>
    <w:p w14:paraId="6F487D0F" w14:textId="77777777" w:rsidR="00266B3A" w:rsidRPr="00FD4D7A" w:rsidRDefault="00266B3A" w:rsidP="00AF64E9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14:paraId="4AF29E50" w14:textId="77777777" w:rsidR="0076509E" w:rsidRPr="00FD4D7A" w:rsidRDefault="00F35B44" w:rsidP="00D67F8E">
      <w:pPr>
        <w:pStyle w:val="Akapitzlist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FD4D7A">
        <w:rPr>
          <w:rFonts w:asciiTheme="minorHAnsi" w:hAnsiTheme="minorHAnsi" w:cstheme="minorHAnsi"/>
        </w:rPr>
        <w:t>Kontakt</w:t>
      </w:r>
      <w:r w:rsidR="002724B5" w:rsidRPr="00FD4D7A">
        <w:rPr>
          <w:rFonts w:asciiTheme="minorHAnsi" w:hAnsiTheme="minorHAnsi" w:cstheme="minorHAnsi"/>
        </w:rPr>
        <w:t>: …………………………………………</w:t>
      </w:r>
      <w:r w:rsidR="00346D04" w:rsidRPr="00FD4D7A">
        <w:rPr>
          <w:rFonts w:asciiTheme="minorHAnsi" w:hAnsiTheme="minorHAnsi" w:cstheme="minorHAnsi"/>
        </w:rPr>
        <w:t>…………………………………………………………………………………</w:t>
      </w:r>
      <w:r w:rsidR="002724B5" w:rsidRPr="00FD4D7A">
        <w:rPr>
          <w:rFonts w:asciiTheme="minorHAnsi" w:hAnsiTheme="minorHAnsi" w:cstheme="minorHAnsi"/>
        </w:rPr>
        <w:t>……………………………</w:t>
      </w:r>
      <w:r w:rsidRPr="00FD4D7A">
        <w:rPr>
          <w:rFonts w:asciiTheme="minorHAnsi" w:hAnsiTheme="minorHAnsi" w:cstheme="minorHAnsi"/>
        </w:rPr>
        <w:t>………</w:t>
      </w:r>
      <w:r w:rsidR="00C36354" w:rsidRPr="00FD4D7A">
        <w:rPr>
          <w:rFonts w:asciiTheme="minorHAnsi" w:hAnsiTheme="minorHAnsi" w:cstheme="minorHAnsi"/>
        </w:rPr>
        <w:t>…</w:t>
      </w:r>
      <w:r w:rsidRPr="00FD4D7A">
        <w:rPr>
          <w:rFonts w:asciiTheme="minorHAnsi" w:hAnsiTheme="minorHAnsi" w:cstheme="minorHAnsi"/>
        </w:rPr>
        <w:t>.</w:t>
      </w:r>
      <w:r w:rsidR="00C36354" w:rsidRPr="00FD4D7A">
        <w:rPr>
          <w:rFonts w:asciiTheme="minorHAnsi" w:hAnsiTheme="minorHAnsi" w:cstheme="minorHAnsi"/>
        </w:rPr>
        <w:t>.</w:t>
      </w:r>
    </w:p>
    <w:p w14:paraId="58B03243" w14:textId="77777777" w:rsidR="0076509E" w:rsidRPr="00FD4D7A" w:rsidRDefault="0076509E" w:rsidP="0076509E">
      <w:pPr>
        <w:pStyle w:val="Akapitzlist"/>
        <w:spacing w:after="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7721" w:type="dxa"/>
        <w:tblInd w:w="108" w:type="dxa"/>
        <w:tblLook w:val="04A0" w:firstRow="1" w:lastRow="0" w:firstColumn="1" w:lastColumn="0" w:noHBand="0" w:noVBand="1"/>
      </w:tblPr>
      <w:tblGrid>
        <w:gridCol w:w="3469"/>
        <w:gridCol w:w="1551"/>
        <w:gridCol w:w="1291"/>
        <w:gridCol w:w="1410"/>
      </w:tblGrid>
      <w:tr w:rsidR="009D5DC8" w:rsidRPr="00FD4D7A" w14:paraId="362F154C" w14:textId="77777777" w:rsidTr="00851065">
        <w:trPr>
          <w:trHeight w:val="1154"/>
        </w:trPr>
        <w:tc>
          <w:tcPr>
            <w:tcW w:w="3469" w:type="dxa"/>
          </w:tcPr>
          <w:p w14:paraId="7A850DF3" w14:textId="77777777" w:rsidR="009D5DC8" w:rsidRPr="00FD4D7A" w:rsidRDefault="009D5DC8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5D752CC5" w14:textId="6350D5C5" w:rsidR="009D5DC8" w:rsidRPr="00FD4D7A" w:rsidRDefault="009D5DC8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D4D7A">
              <w:rPr>
                <w:rFonts w:asciiTheme="minorHAnsi" w:hAnsiTheme="minorHAnsi" w:cstheme="minorHAnsi"/>
                <w:b/>
                <w:bCs/>
              </w:rPr>
              <w:t>Miejsce konferencji</w:t>
            </w:r>
          </w:p>
        </w:tc>
        <w:tc>
          <w:tcPr>
            <w:tcW w:w="1551" w:type="dxa"/>
          </w:tcPr>
          <w:p w14:paraId="4ECE0BA0" w14:textId="77777777" w:rsidR="009D5DC8" w:rsidRDefault="009D5DC8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58BF4E14" w14:textId="698C84C3" w:rsidR="009D5DC8" w:rsidRPr="00FD4D7A" w:rsidRDefault="009D5DC8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D4D7A">
              <w:rPr>
                <w:rFonts w:asciiTheme="minorHAnsi" w:hAnsiTheme="minorHAnsi" w:cstheme="minorHAnsi"/>
                <w:b/>
              </w:rPr>
              <w:t>Liczba</w:t>
            </w:r>
          </w:p>
          <w:p w14:paraId="49F9229D" w14:textId="3E233579" w:rsidR="009D5DC8" w:rsidRPr="00FD4D7A" w:rsidRDefault="009D5DC8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D4D7A">
              <w:rPr>
                <w:rFonts w:asciiTheme="minorHAnsi" w:hAnsiTheme="minorHAnsi" w:cstheme="minorHAnsi"/>
                <w:b/>
              </w:rPr>
              <w:t>osób</w:t>
            </w:r>
          </w:p>
        </w:tc>
        <w:tc>
          <w:tcPr>
            <w:tcW w:w="1291" w:type="dxa"/>
          </w:tcPr>
          <w:p w14:paraId="26D1FA17" w14:textId="44D86261" w:rsidR="009D5DC8" w:rsidRDefault="009D5DC8" w:rsidP="00C823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3027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brutto na osobę w PLN</w:t>
            </w:r>
          </w:p>
          <w:p w14:paraId="2475A142" w14:textId="77777777" w:rsidR="009D5DC8" w:rsidRPr="00FD4D7A" w:rsidRDefault="009D5DC8" w:rsidP="00915B3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0" w:type="dxa"/>
          </w:tcPr>
          <w:p w14:paraId="06B9F128" w14:textId="77777777" w:rsidR="009D5DC8" w:rsidRPr="00C73027" w:rsidRDefault="009D5DC8" w:rsidP="00C823F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3027">
              <w:rPr>
                <w:rFonts w:asciiTheme="minorHAnsi" w:hAnsiTheme="minorHAnsi" w:cstheme="minorHAnsi"/>
                <w:b/>
                <w:sz w:val="20"/>
                <w:szCs w:val="20"/>
              </w:rPr>
              <w:t>Cena brutto poszczególnej części w PLN</w:t>
            </w:r>
          </w:p>
          <w:p w14:paraId="26653259" w14:textId="69AF32AC" w:rsidR="009D5DC8" w:rsidRPr="00C73027" w:rsidRDefault="009D5DC8" w:rsidP="00C823F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(kol. 4</w:t>
            </w:r>
            <w:r w:rsidRPr="00C7302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= kol. 2 × kol.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C73027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  <w:p w14:paraId="7BE261C2" w14:textId="56F5AD99" w:rsidR="009D5DC8" w:rsidRPr="00FD4D7A" w:rsidRDefault="009D5DC8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D5DC8" w:rsidRPr="00FD4D7A" w14:paraId="1E845A59" w14:textId="77777777" w:rsidTr="00851065">
        <w:trPr>
          <w:trHeight w:val="383"/>
        </w:trPr>
        <w:tc>
          <w:tcPr>
            <w:tcW w:w="3469" w:type="dxa"/>
          </w:tcPr>
          <w:p w14:paraId="7161B7DE" w14:textId="526B1C01" w:rsidR="009D5DC8" w:rsidRPr="00FD4D7A" w:rsidRDefault="009D5DC8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D4D7A">
              <w:rPr>
                <w:rFonts w:asciiTheme="minorHAnsi" w:hAnsiTheme="minorHAnsi" w:cstheme="minorHAnsi"/>
                <w:b/>
                <w:color w:val="000000" w:themeColor="text1"/>
              </w:rPr>
              <w:t>1</w:t>
            </w:r>
          </w:p>
        </w:tc>
        <w:tc>
          <w:tcPr>
            <w:tcW w:w="1551" w:type="dxa"/>
          </w:tcPr>
          <w:p w14:paraId="4CD7AA6C" w14:textId="2ABDCE28" w:rsidR="009D5DC8" w:rsidRPr="00FD4D7A" w:rsidRDefault="009D5DC8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D4D7A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291" w:type="dxa"/>
          </w:tcPr>
          <w:p w14:paraId="7EED0E7C" w14:textId="3D6D7828" w:rsidR="009D5DC8" w:rsidRPr="00FD4D7A" w:rsidRDefault="009D5DC8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410" w:type="dxa"/>
          </w:tcPr>
          <w:p w14:paraId="26DCB42E" w14:textId="20555DB1" w:rsidR="009D5DC8" w:rsidRPr="00FD4D7A" w:rsidRDefault="009D5DC8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</w:tr>
      <w:tr w:rsidR="009D5DC8" w:rsidRPr="00FD4D7A" w14:paraId="20B14A5C" w14:textId="77777777" w:rsidTr="00851065">
        <w:tc>
          <w:tcPr>
            <w:tcW w:w="3469" w:type="dxa"/>
            <w:shd w:val="clear" w:color="auto" w:fill="DAEEF3" w:themeFill="accent5" w:themeFillTint="33"/>
          </w:tcPr>
          <w:p w14:paraId="4B77EE0F" w14:textId="572FE787" w:rsidR="009D5DC8" w:rsidRPr="006F6FFF" w:rsidRDefault="009D5DC8" w:rsidP="00957F0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6FFF">
              <w:rPr>
                <w:rFonts w:asciiTheme="minorHAnsi" w:hAnsiTheme="minorHAnsi" w:cstheme="minorHAnsi"/>
                <w:b/>
                <w:sz w:val="24"/>
                <w:szCs w:val="24"/>
              </w:rPr>
              <w:t>Cześć 1.</w:t>
            </w:r>
          </w:p>
          <w:p w14:paraId="04404A03" w14:textId="0A70A3CA" w:rsidR="009D5DC8" w:rsidRPr="006F6FFF" w:rsidRDefault="003A03F1" w:rsidP="002A28B7">
            <w:pPr>
              <w:tabs>
                <w:tab w:val="left" w:pos="7260"/>
              </w:tabs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6F6FFF">
              <w:rPr>
                <w:b/>
                <w:color w:val="000000"/>
                <w:sz w:val="24"/>
                <w:szCs w:val="24"/>
              </w:rPr>
              <w:t>usługa cateringowa realizowana</w:t>
            </w:r>
            <w:r w:rsidR="009D5DC8" w:rsidRPr="006F6FFF">
              <w:rPr>
                <w:b/>
                <w:color w:val="000000"/>
                <w:sz w:val="24"/>
                <w:szCs w:val="24"/>
              </w:rPr>
              <w:t xml:space="preserve"> na terenie </w:t>
            </w:r>
            <w:r w:rsidR="009D5DC8" w:rsidRPr="006F6FFF">
              <w:rPr>
                <w:b/>
                <w:color w:val="000000" w:themeColor="text1"/>
                <w:sz w:val="24"/>
                <w:szCs w:val="24"/>
              </w:rPr>
              <w:t>województwa mazowieckiego w 2023 r.</w:t>
            </w:r>
            <w:r w:rsidR="006F6FF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9D5DC8" w:rsidRPr="006F6FFF">
              <w:rPr>
                <w:b/>
                <w:color w:val="000000" w:themeColor="text1"/>
                <w:sz w:val="24"/>
                <w:szCs w:val="24"/>
              </w:rPr>
              <w:t xml:space="preserve">– </w:t>
            </w:r>
            <w:r w:rsidR="009D5DC8" w:rsidRPr="006F6FFF">
              <w:rPr>
                <w:b/>
                <w:color w:val="000000"/>
                <w:sz w:val="24"/>
                <w:szCs w:val="24"/>
              </w:rPr>
              <w:t>13 Forum Rozwoju Mazowsza w tym</w:t>
            </w:r>
            <w:r w:rsidR="00AF64E9" w:rsidRPr="006F6FFF">
              <w:rPr>
                <w:b/>
                <w:color w:val="000000"/>
                <w:sz w:val="24"/>
                <w:szCs w:val="24"/>
              </w:rPr>
              <w:t xml:space="preserve"> poszczególne pozycje</w:t>
            </w:r>
            <w:r w:rsidR="002A28B7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2A28B7">
              <w:t>(patrz OPZ)</w:t>
            </w:r>
            <w:r w:rsidR="009D5DC8" w:rsidRPr="006F6FFF"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551" w:type="dxa"/>
            <w:shd w:val="clear" w:color="auto" w:fill="DAEEF3" w:themeFill="accent5" w:themeFillTint="33"/>
          </w:tcPr>
          <w:p w14:paraId="3B13322D" w14:textId="77777777" w:rsidR="009D5DC8" w:rsidRPr="006F6FFF" w:rsidRDefault="009D5DC8" w:rsidP="006E1F9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F6FFF">
              <w:rPr>
                <w:rFonts w:asciiTheme="minorHAnsi" w:hAnsiTheme="minorHAnsi" w:cstheme="minorHAnsi"/>
                <w:b/>
              </w:rPr>
              <w:t>Maksymalnie</w:t>
            </w:r>
          </w:p>
          <w:p w14:paraId="6DD91C36" w14:textId="671B463E" w:rsidR="009D5DC8" w:rsidRPr="006F6FFF" w:rsidRDefault="009D5DC8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F6FFF">
              <w:rPr>
                <w:rFonts w:asciiTheme="minorHAnsi" w:hAnsiTheme="minorHAnsi" w:cstheme="minorHAnsi"/>
                <w:b/>
              </w:rPr>
              <w:t xml:space="preserve">800 osób </w:t>
            </w:r>
          </w:p>
          <w:p w14:paraId="5EE3C287" w14:textId="77777777" w:rsidR="009D5DC8" w:rsidRPr="006F6FFF" w:rsidRDefault="009D5DC8" w:rsidP="00957F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91" w:type="dxa"/>
            <w:shd w:val="clear" w:color="auto" w:fill="DAEEF3" w:themeFill="accent5" w:themeFillTint="33"/>
          </w:tcPr>
          <w:p w14:paraId="144D118E" w14:textId="77777777" w:rsidR="009D5DC8" w:rsidRPr="006F6FFF" w:rsidRDefault="009D5DC8" w:rsidP="00957F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0" w:type="dxa"/>
            <w:shd w:val="clear" w:color="auto" w:fill="DAEEF3" w:themeFill="accent5" w:themeFillTint="33"/>
          </w:tcPr>
          <w:p w14:paraId="3B7C63E2" w14:textId="77777777" w:rsidR="009D5DC8" w:rsidRPr="006F6FFF" w:rsidRDefault="009D5DC8" w:rsidP="00957F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316419F3" w14:textId="77777777" w:rsidR="009D5DC8" w:rsidRPr="006F6FFF" w:rsidRDefault="009D5DC8" w:rsidP="006E1F9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9D5DC8" w:rsidRPr="00FD4D7A" w14:paraId="35CE92FB" w14:textId="77777777" w:rsidTr="00851065">
        <w:tc>
          <w:tcPr>
            <w:tcW w:w="3469" w:type="dxa"/>
          </w:tcPr>
          <w:p w14:paraId="735F2C29" w14:textId="77777777" w:rsidR="00AF64E9" w:rsidRDefault="00AF64E9" w:rsidP="00964143">
            <w:pPr>
              <w:spacing w:after="0" w:line="240" w:lineRule="auto"/>
            </w:pPr>
            <w:r>
              <w:t xml:space="preserve">1a) </w:t>
            </w:r>
          </w:p>
          <w:p w14:paraId="09B1A8F8" w14:textId="1B14431B" w:rsidR="009D5DC8" w:rsidRPr="00FD4D7A" w:rsidRDefault="009D5DC8" w:rsidP="0096414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t xml:space="preserve">herbata </w:t>
            </w:r>
            <w:r w:rsidRPr="004D1F59">
              <w:t>ekspresowa</w:t>
            </w:r>
            <w:r>
              <w:t xml:space="preserve"> w saszetkach co najmniej 6 rodzajów  </w:t>
            </w:r>
            <w:r w:rsidRPr="004D1F59">
              <w:t>– dostępne przez cały czas, uzupełniane na bieżąco</w:t>
            </w:r>
          </w:p>
          <w:p w14:paraId="55379BA3" w14:textId="77777777" w:rsidR="009D5DC8" w:rsidRPr="004D1F59" w:rsidRDefault="009D5DC8" w:rsidP="00964143">
            <w:pPr>
              <w:spacing w:after="0" w:line="240" w:lineRule="auto"/>
            </w:pPr>
          </w:p>
        </w:tc>
        <w:tc>
          <w:tcPr>
            <w:tcW w:w="1551" w:type="dxa"/>
          </w:tcPr>
          <w:p w14:paraId="7FABE232" w14:textId="77777777" w:rsidR="009D5DC8" w:rsidRDefault="009D5DC8" w:rsidP="009641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Maksymalnie</w:t>
            </w:r>
          </w:p>
          <w:p w14:paraId="00118989" w14:textId="4CAA2835" w:rsidR="009D5DC8" w:rsidRPr="00FD4D7A" w:rsidRDefault="009D5DC8" w:rsidP="009641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  <w:r w:rsidRPr="00FD4D7A">
              <w:rPr>
                <w:rFonts w:asciiTheme="minorHAnsi" w:hAnsiTheme="minorHAnsi" w:cstheme="minorHAnsi"/>
              </w:rPr>
              <w:t xml:space="preserve">0 osób </w:t>
            </w:r>
          </w:p>
          <w:p w14:paraId="515AA7A9" w14:textId="77777777" w:rsidR="009D5DC8" w:rsidRDefault="009D5DC8" w:rsidP="009641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1DDEEA5E" w14:textId="77777777" w:rsidR="009D5DC8" w:rsidRPr="00FD4D7A" w:rsidRDefault="009D5DC8" w:rsidP="009641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</w:tcPr>
          <w:p w14:paraId="2C0E25D8" w14:textId="77777777" w:rsidR="009D5DC8" w:rsidRPr="00FD4D7A" w:rsidRDefault="009D5DC8" w:rsidP="009641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D5DC8" w:rsidRPr="00FD4D7A" w14:paraId="10776F32" w14:textId="77777777" w:rsidTr="00851065">
        <w:tc>
          <w:tcPr>
            <w:tcW w:w="3469" w:type="dxa"/>
          </w:tcPr>
          <w:p w14:paraId="2CDC1191" w14:textId="77777777" w:rsidR="00AF64E9" w:rsidRDefault="00AF64E9" w:rsidP="00964143">
            <w:pPr>
              <w:spacing w:after="0" w:line="240" w:lineRule="auto"/>
            </w:pPr>
            <w:r>
              <w:t>1b)</w:t>
            </w:r>
          </w:p>
          <w:p w14:paraId="5816527A" w14:textId="5886223B" w:rsidR="009D5DC8" w:rsidRPr="00FD4D7A" w:rsidRDefault="009D5DC8" w:rsidP="0096414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t xml:space="preserve">napoje </w:t>
            </w:r>
            <w:r w:rsidRPr="004D1F59">
              <w:t>zimne – dostępne przez cały czas, uzupełniane na bieżąco</w:t>
            </w:r>
          </w:p>
          <w:p w14:paraId="6CFC6C0F" w14:textId="77777777" w:rsidR="009D5DC8" w:rsidRPr="00FD4D7A" w:rsidRDefault="009D5DC8" w:rsidP="0096414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551" w:type="dxa"/>
          </w:tcPr>
          <w:p w14:paraId="01B611F6" w14:textId="77777777" w:rsidR="009D5DC8" w:rsidRDefault="009D5DC8" w:rsidP="009641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Maksymalnie</w:t>
            </w:r>
          </w:p>
          <w:p w14:paraId="44E8A4A8" w14:textId="1324FAAE" w:rsidR="009D5DC8" w:rsidRPr="00FD4D7A" w:rsidRDefault="009D5DC8" w:rsidP="009641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  <w:r w:rsidRPr="00FD4D7A">
              <w:rPr>
                <w:rFonts w:asciiTheme="minorHAnsi" w:hAnsiTheme="minorHAnsi" w:cstheme="minorHAnsi"/>
              </w:rPr>
              <w:t xml:space="preserve">0 osób </w:t>
            </w:r>
          </w:p>
          <w:p w14:paraId="484E96B3" w14:textId="77777777" w:rsidR="009D5DC8" w:rsidRPr="00FD4D7A" w:rsidRDefault="009D5DC8" w:rsidP="009641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29794148" w14:textId="77777777" w:rsidR="009D5DC8" w:rsidRPr="00FD4D7A" w:rsidRDefault="009D5DC8" w:rsidP="009641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</w:tcPr>
          <w:p w14:paraId="2ACA713D" w14:textId="69CD7F08" w:rsidR="009D5DC8" w:rsidRPr="00FD4D7A" w:rsidRDefault="009D5DC8" w:rsidP="009641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D5DC8" w:rsidRPr="00FD4D7A" w14:paraId="15A2A4AB" w14:textId="77777777" w:rsidTr="00851065">
        <w:tc>
          <w:tcPr>
            <w:tcW w:w="3469" w:type="dxa"/>
          </w:tcPr>
          <w:p w14:paraId="09F75882" w14:textId="77777777" w:rsidR="00AF64E9" w:rsidRDefault="00AF64E9" w:rsidP="00964143">
            <w:pPr>
              <w:spacing w:after="0" w:line="240" w:lineRule="auto"/>
            </w:pPr>
            <w:r>
              <w:t>1c)</w:t>
            </w:r>
          </w:p>
          <w:p w14:paraId="707B51A1" w14:textId="111FBF37" w:rsidR="009D5DC8" w:rsidRPr="00FD4D7A" w:rsidRDefault="009D5DC8" w:rsidP="0096414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D1F59">
              <w:t>świeżo parzona naturalna kawa mielona serwowana bez ograniczeń</w:t>
            </w:r>
            <w:r>
              <w:t xml:space="preserve"> oraz </w:t>
            </w:r>
            <w:r w:rsidRPr="004D1F59">
              <w:t xml:space="preserve">co najmniej 10 ekspresów ciśnieniowych o zwiększonej wydajności wyposażone w młynek do mielenia kawy oraz zbiornik na </w:t>
            </w:r>
            <w:r w:rsidRPr="004D1F59">
              <w:lastRenderedPageBreak/>
              <w:t>wodę i mleko, z opcją robienia cappuccino i latte</w:t>
            </w:r>
          </w:p>
          <w:p w14:paraId="3BC98879" w14:textId="77777777" w:rsidR="009D5DC8" w:rsidRPr="00FD4D7A" w:rsidRDefault="009D5DC8" w:rsidP="0096414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551" w:type="dxa"/>
          </w:tcPr>
          <w:p w14:paraId="680ECB27" w14:textId="77777777" w:rsidR="009D5DC8" w:rsidRDefault="009D5DC8" w:rsidP="009641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Maksymalnie</w:t>
            </w:r>
          </w:p>
          <w:p w14:paraId="661AF66C" w14:textId="13D374DC" w:rsidR="009D5DC8" w:rsidRPr="00FD4D7A" w:rsidRDefault="009D5DC8" w:rsidP="009641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  <w:r w:rsidRPr="00FD4D7A">
              <w:rPr>
                <w:rFonts w:asciiTheme="minorHAnsi" w:hAnsiTheme="minorHAnsi" w:cstheme="minorHAnsi"/>
              </w:rPr>
              <w:t xml:space="preserve">0 osób </w:t>
            </w:r>
          </w:p>
          <w:p w14:paraId="0FEA9FD3" w14:textId="77777777" w:rsidR="009D5DC8" w:rsidRPr="00FD4D7A" w:rsidRDefault="009D5DC8" w:rsidP="009641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532ACECE" w14:textId="77777777" w:rsidR="009D5DC8" w:rsidRPr="00FD4D7A" w:rsidRDefault="009D5DC8" w:rsidP="009641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</w:tcPr>
          <w:p w14:paraId="3D855868" w14:textId="54617DA3" w:rsidR="009D5DC8" w:rsidRPr="00FD4D7A" w:rsidRDefault="009D5DC8" w:rsidP="009641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D5DC8" w:rsidRPr="00FD4D7A" w14:paraId="3E10AF6B" w14:textId="77777777" w:rsidTr="00851065">
        <w:tc>
          <w:tcPr>
            <w:tcW w:w="3469" w:type="dxa"/>
          </w:tcPr>
          <w:p w14:paraId="2553876C" w14:textId="77777777" w:rsidR="00AF64E9" w:rsidRDefault="00AF64E9" w:rsidP="00964143">
            <w:pPr>
              <w:spacing w:after="0" w:line="240" w:lineRule="auto"/>
            </w:pPr>
            <w:r>
              <w:t>1d)</w:t>
            </w:r>
          </w:p>
          <w:p w14:paraId="342AD463" w14:textId="32EF671D" w:rsidR="009D5DC8" w:rsidRPr="00FD4D7A" w:rsidRDefault="009D5DC8" w:rsidP="0096414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t xml:space="preserve">mleko do kawy o zawartości tłuszczu 2 %, oraz mleko bez laktozy o zawartości 2 % tłuszczu </w:t>
            </w:r>
            <w:r w:rsidRPr="004D1F59">
              <w:t>– dostępne przez cały czas, uzupełniane na bieżąco</w:t>
            </w:r>
          </w:p>
          <w:p w14:paraId="452E0B35" w14:textId="6D615316" w:rsidR="009D5DC8" w:rsidRPr="00FD4D7A" w:rsidRDefault="009D5DC8" w:rsidP="0096414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551" w:type="dxa"/>
          </w:tcPr>
          <w:p w14:paraId="2BB7E482" w14:textId="77777777" w:rsidR="009D5DC8" w:rsidRDefault="009D5DC8" w:rsidP="009641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Maksymalnie</w:t>
            </w:r>
          </w:p>
          <w:p w14:paraId="391C3DE3" w14:textId="2D14E8E2" w:rsidR="009D5DC8" w:rsidRPr="00FD4D7A" w:rsidRDefault="009D5DC8" w:rsidP="009641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  <w:r w:rsidRPr="00FD4D7A">
              <w:rPr>
                <w:rFonts w:asciiTheme="minorHAnsi" w:hAnsiTheme="minorHAnsi" w:cstheme="minorHAnsi"/>
              </w:rPr>
              <w:t xml:space="preserve">0 osób </w:t>
            </w:r>
          </w:p>
          <w:p w14:paraId="714F83F4" w14:textId="77777777" w:rsidR="009D5DC8" w:rsidRPr="00FD4D7A" w:rsidRDefault="009D5DC8" w:rsidP="009641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58F56E32" w14:textId="77777777" w:rsidR="009D5DC8" w:rsidRPr="00FD4D7A" w:rsidRDefault="009D5DC8" w:rsidP="009641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</w:tcPr>
          <w:p w14:paraId="1270C214" w14:textId="766CCD4E" w:rsidR="009D5DC8" w:rsidRPr="00FD4D7A" w:rsidRDefault="009D5DC8" w:rsidP="009641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D5DC8" w:rsidRPr="00FD4D7A" w14:paraId="548F97D3" w14:textId="77777777" w:rsidTr="00851065">
        <w:tc>
          <w:tcPr>
            <w:tcW w:w="3469" w:type="dxa"/>
          </w:tcPr>
          <w:p w14:paraId="057276B1" w14:textId="77777777" w:rsidR="00AF64E9" w:rsidRDefault="00AF64E9" w:rsidP="00E56090">
            <w:pPr>
              <w:spacing w:after="0" w:line="240" w:lineRule="auto"/>
            </w:pPr>
            <w:r>
              <w:t>1e)</w:t>
            </w:r>
          </w:p>
          <w:p w14:paraId="51596DE0" w14:textId="6CDA155D" w:rsidR="009D5DC8" w:rsidRPr="00FD4D7A" w:rsidRDefault="009D5DC8" w:rsidP="00E56090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D1F59">
              <w:t>woda gazowana butelkowana pojemność butelki co najmniej po 0,5 l w ilości co najmniej 0,5 l na osobę</w:t>
            </w:r>
          </w:p>
        </w:tc>
        <w:tc>
          <w:tcPr>
            <w:tcW w:w="1551" w:type="dxa"/>
          </w:tcPr>
          <w:p w14:paraId="09DB7B08" w14:textId="77777777" w:rsidR="009D5DC8" w:rsidRDefault="009D5DC8" w:rsidP="009641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Maksymalnie</w:t>
            </w:r>
          </w:p>
          <w:p w14:paraId="13E266AA" w14:textId="303C97B1" w:rsidR="009D5DC8" w:rsidRPr="00FD4D7A" w:rsidRDefault="009D5DC8" w:rsidP="009641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  <w:r w:rsidRPr="00FD4D7A">
              <w:rPr>
                <w:rFonts w:asciiTheme="minorHAnsi" w:hAnsiTheme="minorHAnsi" w:cstheme="minorHAnsi"/>
              </w:rPr>
              <w:t xml:space="preserve">0 osób </w:t>
            </w:r>
          </w:p>
          <w:p w14:paraId="3BF90627" w14:textId="77777777" w:rsidR="009D5DC8" w:rsidRPr="00FD4D7A" w:rsidRDefault="009D5DC8" w:rsidP="009641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5274C80C" w14:textId="77777777" w:rsidR="009D5DC8" w:rsidRPr="00FD4D7A" w:rsidRDefault="009D5DC8" w:rsidP="009641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</w:tcPr>
          <w:p w14:paraId="6ED8F8D3" w14:textId="77777777" w:rsidR="009D5DC8" w:rsidRPr="00FD4D7A" w:rsidRDefault="009D5DC8" w:rsidP="009641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D5DC8" w:rsidRPr="00FD4D7A" w14:paraId="38916809" w14:textId="77777777" w:rsidTr="00851065">
        <w:tc>
          <w:tcPr>
            <w:tcW w:w="3469" w:type="dxa"/>
          </w:tcPr>
          <w:p w14:paraId="163DDD9F" w14:textId="77777777" w:rsidR="00AF64E9" w:rsidRDefault="00AF64E9" w:rsidP="00964143">
            <w:pPr>
              <w:spacing w:after="0" w:line="240" w:lineRule="auto"/>
            </w:pPr>
            <w:r>
              <w:t>1f)</w:t>
            </w:r>
          </w:p>
          <w:p w14:paraId="4A9F4658" w14:textId="736574C7" w:rsidR="009D5DC8" w:rsidRPr="00FD4D7A" w:rsidRDefault="009D5DC8" w:rsidP="0096414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D1F59">
              <w:t xml:space="preserve">woda </w:t>
            </w:r>
            <w:r>
              <w:t>nie</w:t>
            </w:r>
            <w:r w:rsidRPr="004D1F59">
              <w:t>gazowana butelkowana pojemność butelki co najmniej po 0,5 l w ilości co najmniej 0,5 l na osobę</w:t>
            </w:r>
          </w:p>
        </w:tc>
        <w:tc>
          <w:tcPr>
            <w:tcW w:w="1551" w:type="dxa"/>
          </w:tcPr>
          <w:p w14:paraId="5CF8716F" w14:textId="77777777" w:rsidR="009D5DC8" w:rsidRDefault="009D5DC8" w:rsidP="009641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Maksymalnie</w:t>
            </w:r>
          </w:p>
          <w:p w14:paraId="6AB99178" w14:textId="67D30F85" w:rsidR="009D5DC8" w:rsidRPr="00FD4D7A" w:rsidRDefault="009D5DC8" w:rsidP="009641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800</w:t>
            </w:r>
            <w:r w:rsidRPr="00FD4D7A">
              <w:rPr>
                <w:rFonts w:asciiTheme="minorHAnsi" w:hAnsiTheme="minorHAnsi" w:cstheme="minorHAnsi"/>
              </w:rPr>
              <w:t xml:space="preserve"> osób </w:t>
            </w:r>
          </w:p>
          <w:p w14:paraId="20432965" w14:textId="77777777" w:rsidR="009D5DC8" w:rsidRPr="00FD4D7A" w:rsidRDefault="009D5DC8" w:rsidP="009641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75C65B86" w14:textId="77777777" w:rsidR="009D5DC8" w:rsidRPr="00FD4D7A" w:rsidRDefault="009D5DC8" w:rsidP="009641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</w:tcPr>
          <w:p w14:paraId="5B5A8931" w14:textId="29F4AD6C" w:rsidR="009D5DC8" w:rsidRPr="00FD4D7A" w:rsidRDefault="009D5DC8" w:rsidP="009641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D5DC8" w:rsidRPr="00FD4D7A" w14:paraId="41850B09" w14:textId="77777777" w:rsidTr="00851065">
        <w:tc>
          <w:tcPr>
            <w:tcW w:w="3469" w:type="dxa"/>
          </w:tcPr>
          <w:p w14:paraId="40896495" w14:textId="77777777" w:rsidR="00AF64E9" w:rsidRDefault="00AF64E9" w:rsidP="00AF64E9">
            <w:pPr>
              <w:spacing w:after="0" w:line="240" w:lineRule="auto"/>
            </w:pPr>
            <w:r>
              <w:t>1g)</w:t>
            </w:r>
          </w:p>
          <w:p w14:paraId="5E44AACE" w14:textId="6390AEA9" w:rsidR="00AF64E9" w:rsidRPr="00FD4D7A" w:rsidRDefault="009D5DC8" w:rsidP="00AF64E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D1F59">
              <w:t>świeża cytryna pokrojona w plastry</w:t>
            </w:r>
            <w:r w:rsidR="00AF64E9" w:rsidRPr="004D1F59">
              <w:t>– dostępn</w:t>
            </w:r>
            <w:r w:rsidR="00AF64E9">
              <w:t>a</w:t>
            </w:r>
            <w:r w:rsidR="00AF64E9" w:rsidRPr="004D1F59">
              <w:t xml:space="preserve"> w sposób ciągły oraz uzupełnian</w:t>
            </w:r>
            <w:r w:rsidR="00AF64E9">
              <w:t>a</w:t>
            </w:r>
            <w:r w:rsidR="00AF64E9" w:rsidRPr="004D1F59">
              <w:t xml:space="preserve"> na bieżąco</w:t>
            </w:r>
          </w:p>
          <w:p w14:paraId="5E4F46F9" w14:textId="77777777" w:rsidR="009D5DC8" w:rsidRPr="004D1F59" w:rsidRDefault="009D5DC8" w:rsidP="00964143">
            <w:pPr>
              <w:spacing w:after="0" w:line="240" w:lineRule="auto"/>
            </w:pPr>
          </w:p>
        </w:tc>
        <w:tc>
          <w:tcPr>
            <w:tcW w:w="1551" w:type="dxa"/>
          </w:tcPr>
          <w:p w14:paraId="5FEB975E" w14:textId="77777777" w:rsidR="009D5DC8" w:rsidRDefault="009D5DC8" w:rsidP="009D5D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Maksymalnie</w:t>
            </w:r>
          </w:p>
          <w:p w14:paraId="2262B632" w14:textId="6C1AD793" w:rsidR="009D5DC8" w:rsidRDefault="009D5DC8" w:rsidP="009D5D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  <w:r w:rsidRPr="00FD4D7A">
              <w:rPr>
                <w:rFonts w:asciiTheme="minorHAnsi" w:hAnsiTheme="minorHAnsi" w:cstheme="minorHAnsi"/>
              </w:rPr>
              <w:t>0 osób</w:t>
            </w:r>
          </w:p>
        </w:tc>
        <w:tc>
          <w:tcPr>
            <w:tcW w:w="1291" w:type="dxa"/>
          </w:tcPr>
          <w:p w14:paraId="3FF459AE" w14:textId="77777777" w:rsidR="009D5DC8" w:rsidRPr="00FD4D7A" w:rsidRDefault="009D5DC8" w:rsidP="009641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</w:tcPr>
          <w:p w14:paraId="0248E4FA" w14:textId="77777777" w:rsidR="009D5DC8" w:rsidRPr="00FD4D7A" w:rsidRDefault="009D5DC8" w:rsidP="009641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D5DC8" w:rsidRPr="00FD4D7A" w14:paraId="725D58CC" w14:textId="77777777" w:rsidTr="00851065">
        <w:tc>
          <w:tcPr>
            <w:tcW w:w="3469" w:type="dxa"/>
          </w:tcPr>
          <w:p w14:paraId="4ED0733B" w14:textId="77777777" w:rsidR="00AF64E9" w:rsidRDefault="00AF64E9" w:rsidP="00AF64E9">
            <w:pPr>
              <w:spacing w:after="0" w:line="240" w:lineRule="auto"/>
            </w:pPr>
            <w:r>
              <w:t>1h)</w:t>
            </w:r>
          </w:p>
          <w:p w14:paraId="199005AC" w14:textId="2AE92F83" w:rsidR="00AF64E9" w:rsidRPr="00FD4D7A" w:rsidRDefault="009D5DC8" w:rsidP="00AF64E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D1F59">
              <w:t>dwa rodzaje cukru w saszetkach: cukier biały i cukier trzcinowy</w:t>
            </w:r>
            <w:r>
              <w:t xml:space="preserve"> </w:t>
            </w:r>
            <w:r w:rsidRPr="004D1F59">
              <w:t>nierafinowany</w:t>
            </w:r>
            <w:r w:rsidR="00AF64E9" w:rsidRPr="004D1F59">
              <w:t>– dostępne w sposób ciągły oraz uzupełniane na bieżąco</w:t>
            </w:r>
          </w:p>
          <w:p w14:paraId="3A490185" w14:textId="5DD7F069" w:rsidR="009D5DC8" w:rsidRPr="004D1F59" w:rsidRDefault="009D5DC8" w:rsidP="00964143">
            <w:pPr>
              <w:spacing w:after="0" w:line="240" w:lineRule="auto"/>
            </w:pPr>
          </w:p>
        </w:tc>
        <w:tc>
          <w:tcPr>
            <w:tcW w:w="1551" w:type="dxa"/>
          </w:tcPr>
          <w:p w14:paraId="60A9A270" w14:textId="77777777" w:rsidR="009D5DC8" w:rsidRDefault="009D5DC8" w:rsidP="009D5D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Maksymalnie</w:t>
            </w:r>
          </w:p>
          <w:p w14:paraId="1DCC1220" w14:textId="66C99972" w:rsidR="009D5DC8" w:rsidRDefault="009D5DC8" w:rsidP="009D5D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  <w:r w:rsidRPr="00FD4D7A">
              <w:rPr>
                <w:rFonts w:asciiTheme="minorHAnsi" w:hAnsiTheme="minorHAnsi" w:cstheme="minorHAnsi"/>
              </w:rPr>
              <w:t>0 osób</w:t>
            </w:r>
          </w:p>
        </w:tc>
        <w:tc>
          <w:tcPr>
            <w:tcW w:w="1291" w:type="dxa"/>
          </w:tcPr>
          <w:p w14:paraId="38E0220D" w14:textId="77777777" w:rsidR="009D5DC8" w:rsidRPr="00FD4D7A" w:rsidRDefault="009D5DC8" w:rsidP="009641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</w:tcPr>
          <w:p w14:paraId="7C5C0CA0" w14:textId="77777777" w:rsidR="009D5DC8" w:rsidRPr="00FD4D7A" w:rsidRDefault="009D5DC8" w:rsidP="009641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D5DC8" w:rsidRPr="00FD4D7A" w14:paraId="46A6CD24" w14:textId="77777777" w:rsidTr="00851065">
        <w:tc>
          <w:tcPr>
            <w:tcW w:w="3469" w:type="dxa"/>
          </w:tcPr>
          <w:p w14:paraId="409ABA15" w14:textId="77777777" w:rsidR="00AF64E9" w:rsidRDefault="00AF64E9" w:rsidP="00AF64E9">
            <w:pPr>
              <w:spacing w:after="0" w:line="240" w:lineRule="auto"/>
            </w:pPr>
            <w:r>
              <w:t>1i)</w:t>
            </w:r>
          </w:p>
          <w:p w14:paraId="3A92A963" w14:textId="64FC5D78" w:rsidR="00AF64E9" w:rsidRPr="00FD4D7A" w:rsidRDefault="009D5DC8" w:rsidP="00AF64E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D1F59">
              <w:t>słodzik w saszetkach</w:t>
            </w:r>
            <w:r w:rsidR="00AF64E9">
              <w:t xml:space="preserve"> </w:t>
            </w:r>
            <w:r w:rsidR="00AF64E9" w:rsidRPr="004D1F59">
              <w:t>– dostępn</w:t>
            </w:r>
            <w:r w:rsidR="00AF64E9">
              <w:t>y</w:t>
            </w:r>
            <w:r w:rsidR="00AF64E9" w:rsidRPr="004D1F59">
              <w:t xml:space="preserve"> w sposób ciągły oraz uzupełnian</w:t>
            </w:r>
            <w:r w:rsidR="00AF64E9">
              <w:t>y</w:t>
            </w:r>
            <w:r w:rsidR="00AF64E9" w:rsidRPr="004D1F59">
              <w:t xml:space="preserve"> na bieżąco</w:t>
            </w:r>
          </w:p>
          <w:p w14:paraId="75680E49" w14:textId="1DB80114" w:rsidR="009D5DC8" w:rsidRPr="004D1F59" w:rsidRDefault="009D5DC8" w:rsidP="00964143">
            <w:pPr>
              <w:spacing w:after="0" w:line="240" w:lineRule="auto"/>
            </w:pPr>
          </w:p>
        </w:tc>
        <w:tc>
          <w:tcPr>
            <w:tcW w:w="1551" w:type="dxa"/>
          </w:tcPr>
          <w:p w14:paraId="280D5555" w14:textId="77777777" w:rsidR="009D5DC8" w:rsidRDefault="009D5DC8" w:rsidP="009D5D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Maksymalnie</w:t>
            </w:r>
          </w:p>
          <w:p w14:paraId="00069D18" w14:textId="77777777" w:rsidR="009D5DC8" w:rsidRDefault="009D5DC8" w:rsidP="009D5D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  <w:r w:rsidRPr="00FD4D7A">
              <w:rPr>
                <w:rFonts w:asciiTheme="minorHAnsi" w:hAnsiTheme="minorHAnsi" w:cstheme="minorHAnsi"/>
              </w:rPr>
              <w:t>0 osób</w:t>
            </w:r>
          </w:p>
          <w:p w14:paraId="33F8FA23" w14:textId="448366AC" w:rsidR="009D5DC8" w:rsidRDefault="009D5DC8" w:rsidP="009D5D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71A0CEAE" w14:textId="77777777" w:rsidR="009D5DC8" w:rsidRPr="00FD4D7A" w:rsidRDefault="009D5DC8" w:rsidP="009641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</w:tcPr>
          <w:p w14:paraId="75BBF4AF" w14:textId="77777777" w:rsidR="009D5DC8" w:rsidRPr="00FD4D7A" w:rsidRDefault="009D5DC8" w:rsidP="009641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D5DC8" w:rsidRPr="00FD4D7A" w14:paraId="10E5621B" w14:textId="77777777" w:rsidTr="00851065">
        <w:tc>
          <w:tcPr>
            <w:tcW w:w="3469" w:type="dxa"/>
          </w:tcPr>
          <w:p w14:paraId="63D6FCFF" w14:textId="77777777" w:rsidR="00AF64E9" w:rsidRDefault="00AF64E9" w:rsidP="00AF64E9">
            <w:pPr>
              <w:spacing w:after="0" w:line="240" w:lineRule="auto"/>
            </w:pPr>
            <w:r>
              <w:t>1j)</w:t>
            </w:r>
          </w:p>
          <w:p w14:paraId="0ABEF695" w14:textId="77F3ECF9" w:rsidR="00AF64E9" w:rsidRPr="00FD4D7A" w:rsidRDefault="009D5DC8" w:rsidP="00AF64E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D1F59">
              <w:t>wykałaczki pakowane pojedynczo</w:t>
            </w:r>
            <w:r w:rsidR="00AF64E9">
              <w:t xml:space="preserve"> </w:t>
            </w:r>
            <w:r w:rsidR="00AF64E9" w:rsidRPr="004D1F59">
              <w:t>– dostępne w sposób ciągły oraz uzupełniane na bieżąco</w:t>
            </w:r>
          </w:p>
          <w:p w14:paraId="5BAB8256" w14:textId="7CFA2617" w:rsidR="009D5DC8" w:rsidRPr="004D1F59" w:rsidRDefault="009D5DC8" w:rsidP="00964143">
            <w:pPr>
              <w:spacing w:after="0" w:line="240" w:lineRule="auto"/>
            </w:pPr>
          </w:p>
        </w:tc>
        <w:tc>
          <w:tcPr>
            <w:tcW w:w="1551" w:type="dxa"/>
          </w:tcPr>
          <w:p w14:paraId="6358525A" w14:textId="77777777" w:rsidR="009D5DC8" w:rsidRDefault="009D5DC8" w:rsidP="009D5D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Maksymalnie</w:t>
            </w:r>
          </w:p>
          <w:p w14:paraId="09B0C4DA" w14:textId="77777777" w:rsidR="009D5DC8" w:rsidRDefault="009D5DC8" w:rsidP="009D5D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  <w:r w:rsidRPr="00FD4D7A">
              <w:rPr>
                <w:rFonts w:asciiTheme="minorHAnsi" w:hAnsiTheme="minorHAnsi" w:cstheme="minorHAnsi"/>
              </w:rPr>
              <w:t>0 osób</w:t>
            </w:r>
          </w:p>
          <w:p w14:paraId="5DB3F68E" w14:textId="37DF3994" w:rsidR="009D5DC8" w:rsidRDefault="009D5DC8" w:rsidP="009D5D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5C069334" w14:textId="77777777" w:rsidR="009D5DC8" w:rsidRPr="00FD4D7A" w:rsidRDefault="009D5DC8" w:rsidP="009641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</w:tcPr>
          <w:p w14:paraId="3F649643" w14:textId="77777777" w:rsidR="009D5DC8" w:rsidRPr="00FD4D7A" w:rsidRDefault="009D5DC8" w:rsidP="009641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D5DC8" w:rsidRPr="00FD4D7A" w14:paraId="2D7A063E" w14:textId="77777777" w:rsidTr="00851065">
        <w:tc>
          <w:tcPr>
            <w:tcW w:w="3469" w:type="dxa"/>
          </w:tcPr>
          <w:p w14:paraId="7BBE82AA" w14:textId="77777777" w:rsidR="00AF64E9" w:rsidRDefault="00AF64E9" w:rsidP="00AF64E9">
            <w:pPr>
              <w:spacing w:after="0" w:line="240" w:lineRule="auto"/>
            </w:pPr>
            <w:r>
              <w:t>1k)</w:t>
            </w:r>
          </w:p>
          <w:p w14:paraId="19AFF74D" w14:textId="517E7795" w:rsidR="00AF64E9" w:rsidRPr="00FD4D7A" w:rsidRDefault="009D5DC8" w:rsidP="00AF64E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D1F59">
              <w:t>serwetki papierowe pakowane pojedynczo, minimum 3 warstwowe o wymiarach co najmniej 33 x 33 cm</w:t>
            </w:r>
            <w:r w:rsidR="00AF64E9" w:rsidRPr="004D1F59">
              <w:t>– dostępne w sposób ciągły oraz uzupełniane na bieżąco</w:t>
            </w:r>
          </w:p>
          <w:p w14:paraId="545A6BF0" w14:textId="304DDD5F" w:rsidR="009D5DC8" w:rsidRPr="004D1F59" w:rsidRDefault="009D5DC8" w:rsidP="00E56090">
            <w:pPr>
              <w:spacing w:after="0" w:line="240" w:lineRule="auto"/>
            </w:pPr>
          </w:p>
        </w:tc>
        <w:tc>
          <w:tcPr>
            <w:tcW w:w="1551" w:type="dxa"/>
          </w:tcPr>
          <w:p w14:paraId="1F92395E" w14:textId="77777777" w:rsidR="009D5DC8" w:rsidRDefault="009D5DC8" w:rsidP="009D5D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Maksymalnie</w:t>
            </w:r>
          </w:p>
          <w:p w14:paraId="2BEBBEA4" w14:textId="47AF7DCD" w:rsidR="009D5DC8" w:rsidRDefault="009D5DC8" w:rsidP="009D5D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  <w:r w:rsidRPr="00FD4D7A">
              <w:rPr>
                <w:rFonts w:asciiTheme="minorHAnsi" w:hAnsiTheme="minorHAnsi" w:cstheme="minorHAnsi"/>
              </w:rPr>
              <w:t>0 osób</w:t>
            </w:r>
          </w:p>
        </w:tc>
        <w:tc>
          <w:tcPr>
            <w:tcW w:w="1291" w:type="dxa"/>
          </w:tcPr>
          <w:p w14:paraId="0DFD5500" w14:textId="77777777" w:rsidR="009D5DC8" w:rsidRPr="00FD4D7A" w:rsidRDefault="009D5DC8" w:rsidP="009641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</w:tcPr>
          <w:p w14:paraId="0875E25F" w14:textId="77777777" w:rsidR="009D5DC8" w:rsidRPr="00FD4D7A" w:rsidRDefault="009D5DC8" w:rsidP="009641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D5DC8" w:rsidRPr="00FD4D7A" w14:paraId="78B43A0A" w14:textId="77777777" w:rsidTr="00851065">
        <w:tc>
          <w:tcPr>
            <w:tcW w:w="3469" w:type="dxa"/>
          </w:tcPr>
          <w:p w14:paraId="3436632C" w14:textId="77777777" w:rsidR="009D5DC8" w:rsidRDefault="00AF64E9" w:rsidP="00E56090">
            <w:pPr>
              <w:spacing w:after="0" w:line="240" w:lineRule="auto"/>
            </w:pPr>
            <w:r>
              <w:t>1l)</w:t>
            </w:r>
          </w:p>
          <w:p w14:paraId="00BCD684" w14:textId="22CB1127" w:rsidR="00AF64E9" w:rsidRPr="00FD4D7A" w:rsidRDefault="00AF64E9" w:rsidP="00AF64E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t xml:space="preserve">sałatki co najmniej 3 rodzaje do wyboru (patrz OPZ) </w:t>
            </w:r>
            <w:r w:rsidRPr="004D1F59">
              <w:t>– dostępne w sposób ciągły oraz uzupełniane na bieżąco</w:t>
            </w:r>
          </w:p>
          <w:p w14:paraId="1AE8713C" w14:textId="7A23BA9D" w:rsidR="00AF64E9" w:rsidRPr="004D1F59" w:rsidRDefault="00AF64E9" w:rsidP="00E56090">
            <w:pPr>
              <w:spacing w:after="0" w:line="240" w:lineRule="auto"/>
            </w:pPr>
          </w:p>
        </w:tc>
        <w:tc>
          <w:tcPr>
            <w:tcW w:w="1551" w:type="dxa"/>
          </w:tcPr>
          <w:p w14:paraId="4694C27A" w14:textId="77777777" w:rsidR="003A03F1" w:rsidRDefault="003A03F1" w:rsidP="003A03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Maksymalnie</w:t>
            </w:r>
          </w:p>
          <w:p w14:paraId="624CDBB8" w14:textId="53F59E08" w:rsidR="009D5DC8" w:rsidRDefault="003A03F1" w:rsidP="003A03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  <w:r w:rsidRPr="00FD4D7A">
              <w:rPr>
                <w:rFonts w:asciiTheme="minorHAnsi" w:hAnsiTheme="minorHAnsi" w:cstheme="minorHAnsi"/>
              </w:rPr>
              <w:t>0 osób</w:t>
            </w:r>
          </w:p>
        </w:tc>
        <w:tc>
          <w:tcPr>
            <w:tcW w:w="1291" w:type="dxa"/>
          </w:tcPr>
          <w:p w14:paraId="39960247" w14:textId="77777777" w:rsidR="009D5DC8" w:rsidRPr="00FD4D7A" w:rsidRDefault="009D5DC8" w:rsidP="009641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</w:tcPr>
          <w:p w14:paraId="6A346FDC" w14:textId="77777777" w:rsidR="009D5DC8" w:rsidRPr="00FD4D7A" w:rsidRDefault="009D5DC8" w:rsidP="009641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D5DC8" w:rsidRPr="00FD4D7A" w14:paraId="59A6218A" w14:textId="77777777" w:rsidTr="00851065">
        <w:tc>
          <w:tcPr>
            <w:tcW w:w="3469" w:type="dxa"/>
          </w:tcPr>
          <w:p w14:paraId="323B03CF" w14:textId="77777777" w:rsidR="009D5DC8" w:rsidRDefault="00AF64E9" w:rsidP="00E56090">
            <w:pPr>
              <w:spacing w:after="0" w:line="240" w:lineRule="auto"/>
            </w:pPr>
            <w:r>
              <w:t>1ł)</w:t>
            </w:r>
          </w:p>
          <w:p w14:paraId="04EE15B9" w14:textId="34EFD018" w:rsidR="00AF64E9" w:rsidRPr="006F6FFF" w:rsidRDefault="00AF64E9" w:rsidP="00E5609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t xml:space="preserve">pieczywo do sałatek co najmniej 3 szt. na osobę (patrz OPZ) </w:t>
            </w:r>
            <w:r w:rsidRPr="004D1F59">
              <w:t xml:space="preserve">– dostępne </w:t>
            </w:r>
            <w:r w:rsidRPr="004D1F59">
              <w:lastRenderedPageBreak/>
              <w:t>w sposób ciągły oraz uzupełniane na bieżąco</w:t>
            </w:r>
          </w:p>
          <w:p w14:paraId="515925D6" w14:textId="1E10C8A5" w:rsidR="003A03F1" w:rsidRPr="004D1F59" w:rsidRDefault="003A03F1" w:rsidP="00E56090">
            <w:pPr>
              <w:spacing w:after="0" w:line="240" w:lineRule="auto"/>
            </w:pPr>
          </w:p>
        </w:tc>
        <w:tc>
          <w:tcPr>
            <w:tcW w:w="1551" w:type="dxa"/>
          </w:tcPr>
          <w:p w14:paraId="3E23E86D" w14:textId="77777777" w:rsidR="003A03F1" w:rsidRDefault="003A03F1" w:rsidP="003A03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Maksymalnie</w:t>
            </w:r>
          </w:p>
          <w:p w14:paraId="640D698B" w14:textId="02987FC2" w:rsidR="009D5DC8" w:rsidRDefault="003A03F1" w:rsidP="003A03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  <w:r w:rsidRPr="00FD4D7A">
              <w:rPr>
                <w:rFonts w:asciiTheme="minorHAnsi" w:hAnsiTheme="minorHAnsi" w:cstheme="minorHAnsi"/>
              </w:rPr>
              <w:t>0 osób</w:t>
            </w:r>
          </w:p>
        </w:tc>
        <w:tc>
          <w:tcPr>
            <w:tcW w:w="1291" w:type="dxa"/>
          </w:tcPr>
          <w:p w14:paraId="7196DB6D" w14:textId="77777777" w:rsidR="009D5DC8" w:rsidRPr="00FD4D7A" w:rsidRDefault="009D5DC8" w:rsidP="009641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</w:tcPr>
          <w:p w14:paraId="7F5421EB" w14:textId="77777777" w:rsidR="009D5DC8" w:rsidRPr="00FD4D7A" w:rsidRDefault="009D5DC8" w:rsidP="009641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D5DC8" w:rsidRPr="00FD4D7A" w14:paraId="048918C3" w14:textId="77777777" w:rsidTr="00851065">
        <w:tc>
          <w:tcPr>
            <w:tcW w:w="3469" w:type="dxa"/>
          </w:tcPr>
          <w:p w14:paraId="5CD4BB75" w14:textId="742C8AA9" w:rsidR="009D5DC8" w:rsidRDefault="00AF64E9" w:rsidP="00E56090">
            <w:pPr>
              <w:spacing w:after="0" w:line="240" w:lineRule="auto"/>
            </w:pPr>
            <w:r>
              <w:t>1m)</w:t>
            </w:r>
          </w:p>
          <w:p w14:paraId="1F281EE0" w14:textId="6D4B16F7" w:rsidR="003A03F1" w:rsidRPr="00FD4D7A" w:rsidRDefault="003A03F1" w:rsidP="003A03F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t xml:space="preserve">pasty do pieczywa </w:t>
            </w:r>
            <w:r w:rsidRPr="004D1F59">
              <w:t>– dostępne w sposób ciągły oraz uzupełniane na bieżąco</w:t>
            </w:r>
            <w:r w:rsidR="002A28B7">
              <w:t xml:space="preserve"> (patrz OPZ)</w:t>
            </w:r>
          </w:p>
          <w:p w14:paraId="46DE61D0" w14:textId="2F2941F9" w:rsidR="00AF64E9" w:rsidRPr="004D1F59" w:rsidRDefault="00AF64E9" w:rsidP="00E56090">
            <w:pPr>
              <w:spacing w:after="0" w:line="240" w:lineRule="auto"/>
            </w:pPr>
          </w:p>
        </w:tc>
        <w:tc>
          <w:tcPr>
            <w:tcW w:w="1551" w:type="dxa"/>
          </w:tcPr>
          <w:p w14:paraId="0D1C48A6" w14:textId="77777777" w:rsidR="003A03F1" w:rsidRDefault="003A03F1" w:rsidP="003A03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Maksymalnie</w:t>
            </w:r>
          </w:p>
          <w:p w14:paraId="5C5B3211" w14:textId="111BB125" w:rsidR="009D5DC8" w:rsidRDefault="003A03F1" w:rsidP="003A03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  <w:r w:rsidRPr="00FD4D7A">
              <w:rPr>
                <w:rFonts w:asciiTheme="minorHAnsi" w:hAnsiTheme="minorHAnsi" w:cstheme="minorHAnsi"/>
              </w:rPr>
              <w:t>0 osób</w:t>
            </w:r>
          </w:p>
        </w:tc>
        <w:tc>
          <w:tcPr>
            <w:tcW w:w="1291" w:type="dxa"/>
          </w:tcPr>
          <w:p w14:paraId="319C9749" w14:textId="77777777" w:rsidR="009D5DC8" w:rsidRPr="00FD4D7A" w:rsidRDefault="009D5DC8" w:rsidP="009641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</w:tcPr>
          <w:p w14:paraId="41F58F59" w14:textId="77777777" w:rsidR="009D5DC8" w:rsidRPr="00FD4D7A" w:rsidRDefault="009D5DC8" w:rsidP="009641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D5DC8" w:rsidRPr="00FD4D7A" w14:paraId="31F7F8C8" w14:textId="77777777" w:rsidTr="00851065">
        <w:tc>
          <w:tcPr>
            <w:tcW w:w="3469" w:type="dxa"/>
          </w:tcPr>
          <w:p w14:paraId="2AC4A7B1" w14:textId="77777777" w:rsidR="009D5DC8" w:rsidRDefault="003A03F1" w:rsidP="00E56090">
            <w:pPr>
              <w:spacing w:after="0" w:line="240" w:lineRule="auto"/>
            </w:pPr>
            <w:r>
              <w:t>1n)</w:t>
            </w:r>
          </w:p>
          <w:p w14:paraId="2C6786C0" w14:textId="77777777" w:rsidR="003A03F1" w:rsidRPr="00FD4D7A" w:rsidRDefault="003A03F1" w:rsidP="003A03F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t xml:space="preserve">koreczki – (patrz OPZ) minimum 3 rodzaje i minimum 4 szt. na osobę </w:t>
            </w:r>
            <w:r w:rsidRPr="004D1F59">
              <w:t>– dostępne w sposób ciągły oraz uzupełniane na bieżąco</w:t>
            </w:r>
          </w:p>
          <w:p w14:paraId="1173285C" w14:textId="5A26B654" w:rsidR="003A03F1" w:rsidRPr="004D1F59" w:rsidRDefault="003A03F1" w:rsidP="00E56090">
            <w:pPr>
              <w:spacing w:after="0" w:line="240" w:lineRule="auto"/>
            </w:pPr>
          </w:p>
        </w:tc>
        <w:tc>
          <w:tcPr>
            <w:tcW w:w="1551" w:type="dxa"/>
          </w:tcPr>
          <w:p w14:paraId="37C37346" w14:textId="77777777" w:rsidR="003A03F1" w:rsidRDefault="003A03F1" w:rsidP="003A03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Maksymalnie</w:t>
            </w:r>
          </w:p>
          <w:p w14:paraId="09E002A7" w14:textId="602A143A" w:rsidR="009D5DC8" w:rsidRDefault="003A03F1" w:rsidP="003A03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  <w:r w:rsidRPr="00FD4D7A">
              <w:rPr>
                <w:rFonts w:asciiTheme="minorHAnsi" w:hAnsiTheme="minorHAnsi" w:cstheme="minorHAnsi"/>
              </w:rPr>
              <w:t>0 osób</w:t>
            </w:r>
          </w:p>
        </w:tc>
        <w:tc>
          <w:tcPr>
            <w:tcW w:w="1291" w:type="dxa"/>
          </w:tcPr>
          <w:p w14:paraId="71D2811B" w14:textId="77777777" w:rsidR="009D5DC8" w:rsidRPr="00FD4D7A" w:rsidRDefault="009D5DC8" w:rsidP="009641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</w:tcPr>
          <w:p w14:paraId="2B1A7B46" w14:textId="77777777" w:rsidR="009D5DC8" w:rsidRPr="00FD4D7A" w:rsidRDefault="009D5DC8" w:rsidP="009641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D5DC8" w:rsidRPr="00FD4D7A" w14:paraId="25D40826" w14:textId="77777777" w:rsidTr="00851065">
        <w:tc>
          <w:tcPr>
            <w:tcW w:w="3469" w:type="dxa"/>
          </w:tcPr>
          <w:p w14:paraId="45C7118A" w14:textId="77777777" w:rsidR="009D5DC8" w:rsidRDefault="003A03F1" w:rsidP="00E56090">
            <w:pPr>
              <w:spacing w:after="0" w:line="240" w:lineRule="auto"/>
            </w:pPr>
            <w:r>
              <w:t>1o)</w:t>
            </w:r>
          </w:p>
          <w:p w14:paraId="23128FCD" w14:textId="77777777" w:rsidR="00FF6891" w:rsidRPr="00FD4D7A" w:rsidRDefault="003A03F1" w:rsidP="00FF689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t xml:space="preserve">ciasta minimum 3 rodzaje do wyboru, minimum 2 porcje na osobę </w:t>
            </w:r>
            <w:r w:rsidR="00FF6891" w:rsidRPr="004D1F59">
              <w:t>dostępne w sposób ciągły oraz uzupełniane na bieżąco</w:t>
            </w:r>
          </w:p>
          <w:p w14:paraId="7B48743E" w14:textId="5C37542E" w:rsidR="003A03F1" w:rsidRPr="004D1F59" w:rsidRDefault="003A03F1" w:rsidP="00FF6891">
            <w:pPr>
              <w:spacing w:after="0" w:line="240" w:lineRule="auto"/>
            </w:pPr>
            <w:r>
              <w:t>(patrz OPZ)</w:t>
            </w:r>
          </w:p>
        </w:tc>
        <w:tc>
          <w:tcPr>
            <w:tcW w:w="1551" w:type="dxa"/>
          </w:tcPr>
          <w:p w14:paraId="2C1359F4" w14:textId="77777777" w:rsidR="003A03F1" w:rsidRDefault="003A03F1" w:rsidP="003A03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Maksymalnie</w:t>
            </w:r>
          </w:p>
          <w:p w14:paraId="25A05CAC" w14:textId="7D6EA267" w:rsidR="009D5DC8" w:rsidRDefault="003A03F1" w:rsidP="003A03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  <w:r w:rsidRPr="00FD4D7A">
              <w:rPr>
                <w:rFonts w:asciiTheme="minorHAnsi" w:hAnsiTheme="minorHAnsi" w:cstheme="minorHAnsi"/>
              </w:rPr>
              <w:t>0 osób</w:t>
            </w:r>
          </w:p>
        </w:tc>
        <w:tc>
          <w:tcPr>
            <w:tcW w:w="1291" w:type="dxa"/>
          </w:tcPr>
          <w:p w14:paraId="140FE690" w14:textId="77777777" w:rsidR="009D5DC8" w:rsidRPr="00FD4D7A" w:rsidRDefault="009D5DC8" w:rsidP="009641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</w:tcPr>
          <w:p w14:paraId="410CDF01" w14:textId="77777777" w:rsidR="009D5DC8" w:rsidRPr="00FD4D7A" w:rsidRDefault="009D5DC8" w:rsidP="009641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D5DC8" w:rsidRPr="00FD4D7A" w14:paraId="5C34011C" w14:textId="77777777" w:rsidTr="00851065">
        <w:tc>
          <w:tcPr>
            <w:tcW w:w="3469" w:type="dxa"/>
          </w:tcPr>
          <w:p w14:paraId="273B3FB8" w14:textId="77777777" w:rsidR="009D5DC8" w:rsidRDefault="003A03F1" w:rsidP="00E56090">
            <w:pPr>
              <w:spacing w:after="0" w:line="240" w:lineRule="auto"/>
            </w:pPr>
            <w:r>
              <w:t>1p)</w:t>
            </w:r>
          </w:p>
          <w:p w14:paraId="340B7269" w14:textId="77777777" w:rsidR="003A03F1" w:rsidRDefault="003A03F1" w:rsidP="00E56090">
            <w:pPr>
              <w:spacing w:after="0" w:line="240" w:lineRule="auto"/>
            </w:pPr>
            <w:r>
              <w:t>lunch (patrz OPZ)</w:t>
            </w:r>
          </w:p>
          <w:p w14:paraId="79B65976" w14:textId="1DE6A317" w:rsidR="006F6FFF" w:rsidRPr="004D1F59" w:rsidRDefault="006F6FFF" w:rsidP="00E56090">
            <w:pPr>
              <w:spacing w:after="0" w:line="240" w:lineRule="auto"/>
            </w:pPr>
          </w:p>
        </w:tc>
        <w:tc>
          <w:tcPr>
            <w:tcW w:w="1551" w:type="dxa"/>
          </w:tcPr>
          <w:p w14:paraId="779F0133" w14:textId="77777777" w:rsidR="003A03F1" w:rsidRDefault="003A03F1" w:rsidP="003A03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Maksymalnie</w:t>
            </w:r>
          </w:p>
          <w:p w14:paraId="6392F2C2" w14:textId="29FDF55E" w:rsidR="009D5DC8" w:rsidRDefault="003A03F1" w:rsidP="003A03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  <w:r w:rsidRPr="00FD4D7A">
              <w:rPr>
                <w:rFonts w:asciiTheme="minorHAnsi" w:hAnsiTheme="minorHAnsi" w:cstheme="minorHAnsi"/>
              </w:rPr>
              <w:t>0 osób</w:t>
            </w:r>
          </w:p>
        </w:tc>
        <w:tc>
          <w:tcPr>
            <w:tcW w:w="1291" w:type="dxa"/>
          </w:tcPr>
          <w:p w14:paraId="1777F617" w14:textId="77777777" w:rsidR="009D5DC8" w:rsidRPr="00FD4D7A" w:rsidRDefault="009D5DC8" w:rsidP="009641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</w:tcPr>
          <w:p w14:paraId="70287C43" w14:textId="77777777" w:rsidR="009D5DC8" w:rsidRPr="00FD4D7A" w:rsidRDefault="009D5DC8" w:rsidP="009641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E627D" w:rsidRPr="00FD4D7A" w14:paraId="1EE2CC86" w14:textId="77777777" w:rsidTr="00851065">
        <w:tc>
          <w:tcPr>
            <w:tcW w:w="3469" w:type="dxa"/>
          </w:tcPr>
          <w:p w14:paraId="1ACD3768" w14:textId="77777777" w:rsidR="00EE627D" w:rsidRDefault="00EE627D" w:rsidP="00E56090">
            <w:pPr>
              <w:spacing w:after="0" w:line="240" w:lineRule="auto"/>
            </w:pPr>
            <w:r>
              <w:t>1r)</w:t>
            </w:r>
          </w:p>
          <w:p w14:paraId="3D4D2464" w14:textId="7EFBF71B" w:rsidR="00EE627D" w:rsidRDefault="00EE627D" w:rsidP="00E56090">
            <w:pPr>
              <w:spacing w:after="0" w:line="240" w:lineRule="auto"/>
            </w:pPr>
            <w:r w:rsidRPr="00553EF3">
              <w:rPr>
                <w:rFonts w:asciiTheme="minorHAnsi" w:hAnsiTheme="minorHAnsi" w:cstheme="minorBidi"/>
                <w:lang w:eastAsia="pl-PL"/>
              </w:rPr>
              <w:t>soki owocowe 100 % naturalne, różnych rodzajów</w:t>
            </w:r>
            <w:r w:rsidR="00436F4B">
              <w:rPr>
                <w:rFonts w:asciiTheme="minorHAnsi" w:hAnsiTheme="minorHAnsi" w:cstheme="minorBidi"/>
                <w:lang w:eastAsia="pl-PL"/>
              </w:rPr>
              <w:t xml:space="preserve"> np.: </w:t>
            </w:r>
            <w:proofErr w:type="spellStart"/>
            <w:r w:rsidR="00436F4B">
              <w:rPr>
                <w:rFonts w:asciiTheme="minorHAnsi" w:hAnsiTheme="minorHAnsi" w:cstheme="minorBidi"/>
                <w:lang w:eastAsia="pl-PL"/>
              </w:rPr>
              <w:t>grejfrutowy</w:t>
            </w:r>
            <w:proofErr w:type="spellEnd"/>
            <w:r w:rsidR="00436F4B">
              <w:rPr>
                <w:rFonts w:asciiTheme="minorHAnsi" w:hAnsiTheme="minorHAnsi" w:cstheme="minorBidi"/>
                <w:lang w:eastAsia="pl-PL"/>
              </w:rPr>
              <w:t>, jabłkowy, czarna porzeczka</w:t>
            </w:r>
            <w:r w:rsidRPr="00553EF3">
              <w:rPr>
                <w:rFonts w:asciiTheme="minorHAnsi" w:hAnsiTheme="minorHAnsi" w:cstheme="minorBidi"/>
                <w:lang w:eastAsia="pl-PL"/>
              </w:rPr>
              <w:t>, butelkowane, pojemność butelki szklanej 0,3 l w ilości co najmniej 2 szt. na osobę</w:t>
            </w:r>
            <w:r w:rsidR="002A28B7">
              <w:rPr>
                <w:rFonts w:asciiTheme="minorHAnsi" w:hAnsiTheme="minorHAnsi" w:cstheme="minorBidi"/>
                <w:lang w:eastAsia="pl-PL"/>
              </w:rPr>
              <w:t xml:space="preserve"> </w:t>
            </w:r>
            <w:r w:rsidR="002A28B7">
              <w:t>(patrz OPZ)</w:t>
            </w:r>
          </w:p>
        </w:tc>
        <w:tc>
          <w:tcPr>
            <w:tcW w:w="1551" w:type="dxa"/>
          </w:tcPr>
          <w:p w14:paraId="782A14BD" w14:textId="77777777" w:rsidR="00EE627D" w:rsidRDefault="00EE627D" w:rsidP="00EE62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Maksymalnie</w:t>
            </w:r>
          </w:p>
          <w:p w14:paraId="5379EC6A" w14:textId="016A80B0" w:rsidR="00EE627D" w:rsidRDefault="00EE627D" w:rsidP="00EE62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  <w:r w:rsidRPr="00FD4D7A">
              <w:rPr>
                <w:rFonts w:asciiTheme="minorHAnsi" w:hAnsiTheme="minorHAnsi" w:cstheme="minorHAnsi"/>
              </w:rPr>
              <w:t>0 osób</w:t>
            </w:r>
          </w:p>
        </w:tc>
        <w:tc>
          <w:tcPr>
            <w:tcW w:w="1291" w:type="dxa"/>
          </w:tcPr>
          <w:p w14:paraId="076F816B" w14:textId="77777777" w:rsidR="00EE627D" w:rsidRPr="00FD4D7A" w:rsidRDefault="00EE627D" w:rsidP="009641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</w:tcPr>
          <w:p w14:paraId="5BC4905B" w14:textId="77777777" w:rsidR="00EE627D" w:rsidRPr="00FD4D7A" w:rsidRDefault="00EE627D" w:rsidP="009641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D14B1" w:rsidRPr="00FD4D7A" w14:paraId="4BEA347E" w14:textId="77777777" w:rsidTr="00851065">
        <w:tc>
          <w:tcPr>
            <w:tcW w:w="3469" w:type="dxa"/>
          </w:tcPr>
          <w:p w14:paraId="7DE4B708" w14:textId="77777777" w:rsidR="00FD14B1" w:rsidRDefault="00FD14B1" w:rsidP="00E56090">
            <w:pPr>
              <w:spacing w:after="0" w:line="240" w:lineRule="auto"/>
            </w:pPr>
            <w:r>
              <w:t>1s)</w:t>
            </w:r>
          </w:p>
          <w:p w14:paraId="663F9DF9" w14:textId="7DC488E0" w:rsidR="00FD14B1" w:rsidRDefault="00BB5785" w:rsidP="00E56090">
            <w:pPr>
              <w:spacing w:after="0" w:line="240" w:lineRule="auto"/>
            </w:pPr>
            <w:r>
              <w:t xml:space="preserve">tort piętrowy </w:t>
            </w:r>
            <w:r>
              <w:t>(patrz OPZ)</w:t>
            </w:r>
            <w:r>
              <w:t xml:space="preserve"> </w:t>
            </w:r>
            <w:bookmarkStart w:id="0" w:name="_GoBack"/>
            <w:bookmarkEnd w:id="0"/>
          </w:p>
        </w:tc>
        <w:tc>
          <w:tcPr>
            <w:tcW w:w="1551" w:type="dxa"/>
          </w:tcPr>
          <w:p w14:paraId="2D5A882F" w14:textId="77777777" w:rsidR="00FD14B1" w:rsidRDefault="00FD14B1" w:rsidP="00FD14B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Maksymalnie</w:t>
            </w:r>
          </w:p>
          <w:p w14:paraId="319C53F7" w14:textId="272D2E8E" w:rsidR="00FD14B1" w:rsidRDefault="00FD14B1" w:rsidP="00FD14B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Pr="00FD4D7A">
              <w:rPr>
                <w:rFonts w:asciiTheme="minorHAnsi" w:hAnsiTheme="minorHAnsi" w:cstheme="minorHAnsi"/>
              </w:rPr>
              <w:t>0 osób</w:t>
            </w:r>
          </w:p>
        </w:tc>
        <w:tc>
          <w:tcPr>
            <w:tcW w:w="1291" w:type="dxa"/>
          </w:tcPr>
          <w:p w14:paraId="554E03E5" w14:textId="77777777" w:rsidR="00FD14B1" w:rsidRPr="00FD4D7A" w:rsidRDefault="00FD14B1" w:rsidP="009641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</w:tcPr>
          <w:p w14:paraId="2CF847E0" w14:textId="77777777" w:rsidR="00FD14B1" w:rsidRPr="00FD4D7A" w:rsidRDefault="00FD14B1" w:rsidP="009641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51065" w:rsidRPr="00FD4D7A" w14:paraId="1CCF9FE1" w14:textId="77777777" w:rsidTr="00851065">
        <w:tc>
          <w:tcPr>
            <w:tcW w:w="3469" w:type="dxa"/>
            <w:vMerge w:val="restart"/>
            <w:shd w:val="clear" w:color="auto" w:fill="EAF1DD" w:themeFill="accent3" w:themeFillTint="33"/>
          </w:tcPr>
          <w:p w14:paraId="1FB72764" w14:textId="16DAD7CC" w:rsidR="00851065" w:rsidRPr="006F6FFF" w:rsidRDefault="00851065" w:rsidP="003A03F1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6FFF">
              <w:rPr>
                <w:rFonts w:asciiTheme="minorHAnsi" w:hAnsiTheme="minorHAnsi" w:cstheme="minorHAnsi"/>
                <w:b/>
                <w:sz w:val="24"/>
                <w:szCs w:val="24"/>
              </w:rPr>
              <w:t>Cześć 2.</w:t>
            </w:r>
          </w:p>
          <w:p w14:paraId="4C368674" w14:textId="77777777" w:rsidR="00851065" w:rsidRPr="006F6FFF" w:rsidRDefault="00851065" w:rsidP="003A03F1">
            <w:pPr>
              <w:tabs>
                <w:tab w:val="left" w:pos="7260"/>
              </w:tabs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6F6FFF">
              <w:rPr>
                <w:b/>
                <w:color w:val="000000" w:themeColor="text1"/>
                <w:sz w:val="24"/>
                <w:szCs w:val="24"/>
              </w:rPr>
              <w:t xml:space="preserve">Uroczysta kolacja podczas </w:t>
            </w:r>
            <w:r w:rsidRPr="006F6FFF">
              <w:rPr>
                <w:b/>
                <w:color w:val="000000"/>
                <w:sz w:val="24"/>
                <w:szCs w:val="24"/>
              </w:rPr>
              <w:t>13 Forum Rozwoju Mazowsza (patrz OPZ)</w:t>
            </w:r>
          </w:p>
          <w:p w14:paraId="1B4440C5" w14:textId="307323F0" w:rsidR="00851065" w:rsidRPr="006F6FFF" w:rsidRDefault="00851065" w:rsidP="003A03F1">
            <w:pPr>
              <w:tabs>
                <w:tab w:val="left" w:pos="7260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EAF1DD" w:themeFill="accent3" w:themeFillTint="33"/>
          </w:tcPr>
          <w:p w14:paraId="3131B3AB" w14:textId="77777777" w:rsidR="00851065" w:rsidRPr="009307FB" w:rsidRDefault="00851065" w:rsidP="003A03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07FB">
              <w:rPr>
                <w:rFonts w:asciiTheme="minorHAnsi" w:hAnsiTheme="minorHAnsi" w:cstheme="minorHAnsi"/>
                <w:sz w:val="24"/>
                <w:szCs w:val="24"/>
              </w:rPr>
              <w:t>Maksymalnie</w:t>
            </w:r>
          </w:p>
          <w:p w14:paraId="24759059" w14:textId="759176CF" w:rsidR="00851065" w:rsidRPr="009307FB" w:rsidRDefault="00851065" w:rsidP="003A03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07FB">
              <w:rPr>
                <w:rFonts w:asciiTheme="minorHAnsi" w:hAnsiTheme="minorHAnsi" w:cstheme="minorHAnsi"/>
                <w:sz w:val="24"/>
                <w:szCs w:val="24"/>
              </w:rPr>
              <w:t>200 osób</w:t>
            </w:r>
          </w:p>
        </w:tc>
        <w:tc>
          <w:tcPr>
            <w:tcW w:w="1291" w:type="dxa"/>
            <w:shd w:val="clear" w:color="auto" w:fill="EAF1DD" w:themeFill="accent3" w:themeFillTint="33"/>
          </w:tcPr>
          <w:p w14:paraId="4D2F6472" w14:textId="77777777" w:rsidR="00851065" w:rsidRPr="006F6FFF" w:rsidRDefault="00851065" w:rsidP="003A03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EAF1DD" w:themeFill="accent3" w:themeFillTint="33"/>
          </w:tcPr>
          <w:p w14:paraId="2E2D5982" w14:textId="77777777" w:rsidR="00851065" w:rsidRPr="006F6FFF" w:rsidRDefault="00851065" w:rsidP="003A03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1065" w:rsidRPr="00FD4D7A" w14:paraId="063FB277" w14:textId="77777777" w:rsidTr="00851065">
        <w:tc>
          <w:tcPr>
            <w:tcW w:w="3469" w:type="dxa"/>
            <w:vMerge/>
            <w:shd w:val="clear" w:color="auto" w:fill="EAF1DD" w:themeFill="accent3" w:themeFillTint="33"/>
          </w:tcPr>
          <w:p w14:paraId="350F7050" w14:textId="77777777" w:rsidR="00851065" w:rsidRPr="006F6FFF" w:rsidRDefault="00851065" w:rsidP="003A03F1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EAF1DD" w:themeFill="accent3" w:themeFillTint="33"/>
          </w:tcPr>
          <w:p w14:paraId="41E5CE4E" w14:textId="77777777" w:rsidR="00851065" w:rsidRPr="009307FB" w:rsidRDefault="00851065" w:rsidP="008510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07FB">
              <w:rPr>
                <w:rFonts w:asciiTheme="minorHAnsi" w:hAnsiTheme="minorHAnsi" w:cstheme="minorHAnsi"/>
                <w:sz w:val="24"/>
                <w:szCs w:val="24"/>
              </w:rPr>
              <w:t>Maksymalnie</w:t>
            </w:r>
          </w:p>
          <w:p w14:paraId="2C54858E" w14:textId="4A8F01B5" w:rsidR="00851065" w:rsidRPr="009307FB" w:rsidRDefault="00851065" w:rsidP="008510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07FB">
              <w:rPr>
                <w:rFonts w:asciiTheme="minorHAnsi" w:hAnsiTheme="minorHAnsi" w:cstheme="minorHAnsi"/>
                <w:sz w:val="24"/>
                <w:szCs w:val="24"/>
              </w:rPr>
              <w:t>150 osób</w:t>
            </w:r>
          </w:p>
        </w:tc>
        <w:tc>
          <w:tcPr>
            <w:tcW w:w="1291" w:type="dxa"/>
            <w:shd w:val="clear" w:color="auto" w:fill="EAF1DD" w:themeFill="accent3" w:themeFillTint="33"/>
          </w:tcPr>
          <w:p w14:paraId="41945FEB" w14:textId="77777777" w:rsidR="00851065" w:rsidRPr="006F6FFF" w:rsidRDefault="00851065" w:rsidP="003A03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EAF1DD" w:themeFill="accent3" w:themeFillTint="33"/>
          </w:tcPr>
          <w:p w14:paraId="74309136" w14:textId="77777777" w:rsidR="00851065" w:rsidRPr="006F6FFF" w:rsidRDefault="00851065" w:rsidP="003A03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1065" w:rsidRPr="00FD4D7A" w14:paraId="464120C8" w14:textId="77777777" w:rsidTr="00851065">
        <w:tc>
          <w:tcPr>
            <w:tcW w:w="3469" w:type="dxa"/>
            <w:vMerge/>
            <w:shd w:val="clear" w:color="auto" w:fill="EAF1DD" w:themeFill="accent3" w:themeFillTint="33"/>
          </w:tcPr>
          <w:p w14:paraId="057E51DC" w14:textId="77777777" w:rsidR="00851065" w:rsidRPr="006F6FFF" w:rsidRDefault="00851065" w:rsidP="003A03F1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EAF1DD" w:themeFill="accent3" w:themeFillTint="33"/>
          </w:tcPr>
          <w:p w14:paraId="7CC910A9" w14:textId="77777777" w:rsidR="00851065" w:rsidRPr="009307FB" w:rsidRDefault="00851065" w:rsidP="008510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07FB">
              <w:rPr>
                <w:rFonts w:asciiTheme="minorHAnsi" w:hAnsiTheme="minorHAnsi" w:cstheme="minorHAnsi"/>
                <w:sz w:val="24"/>
                <w:szCs w:val="24"/>
              </w:rPr>
              <w:t>Maksymalnie</w:t>
            </w:r>
          </w:p>
          <w:p w14:paraId="5A17285B" w14:textId="7DFBA88F" w:rsidR="00851065" w:rsidRPr="009307FB" w:rsidRDefault="00851065" w:rsidP="008510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07FB">
              <w:rPr>
                <w:rFonts w:asciiTheme="minorHAnsi" w:hAnsiTheme="minorHAnsi" w:cstheme="minorHAnsi"/>
                <w:sz w:val="24"/>
                <w:szCs w:val="24"/>
              </w:rPr>
              <w:t>100 osób</w:t>
            </w:r>
          </w:p>
        </w:tc>
        <w:tc>
          <w:tcPr>
            <w:tcW w:w="1291" w:type="dxa"/>
            <w:shd w:val="clear" w:color="auto" w:fill="EAF1DD" w:themeFill="accent3" w:themeFillTint="33"/>
          </w:tcPr>
          <w:p w14:paraId="4574172E" w14:textId="77777777" w:rsidR="00851065" w:rsidRPr="006F6FFF" w:rsidRDefault="00851065" w:rsidP="003A03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EAF1DD" w:themeFill="accent3" w:themeFillTint="33"/>
          </w:tcPr>
          <w:p w14:paraId="11AA1DAD" w14:textId="77777777" w:rsidR="00851065" w:rsidRPr="006F6FFF" w:rsidRDefault="00851065" w:rsidP="003A03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176C3C3" w14:textId="77777777" w:rsidR="0076509E" w:rsidRPr="00FD4D7A" w:rsidRDefault="0076509E" w:rsidP="0076509E">
      <w:pPr>
        <w:pStyle w:val="Akapitzlist"/>
        <w:spacing w:after="0"/>
        <w:jc w:val="both"/>
        <w:rPr>
          <w:rFonts w:asciiTheme="minorHAnsi" w:hAnsiTheme="minorHAnsi" w:cstheme="minorHAnsi"/>
        </w:rPr>
      </w:pPr>
    </w:p>
    <w:p w14:paraId="68E5D68C" w14:textId="6B917B7C" w:rsidR="0076509E" w:rsidRPr="00FD4D7A" w:rsidRDefault="0076509E" w:rsidP="107355EA">
      <w:pPr>
        <w:spacing w:after="0"/>
        <w:jc w:val="both"/>
      </w:pPr>
    </w:p>
    <w:p w14:paraId="7552FAA5" w14:textId="317A6B7E" w:rsidR="0076509E" w:rsidRPr="00FD4D7A" w:rsidRDefault="0076509E" w:rsidP="107355EA">
      <w:pPr>
        <w:spacing w:after="0"/>
        <w:jc w:val="both"/>
      </w:pPr>
    </w:p>
    <w:p w14:paraId="0440ED94" w14:textId="1C21E5C8" w:rsidR="0076509E" w:rsidRPr="00FD4D7A" w:rsidRDefault="0076509E" w:rsidP="02C9899A">
      <w:pPr>
        <w:spacing w:after="0"/>
        <w:ind w:left="720"/>
        <w:jc w:val="both"/>
        <w:rPr>
          <w:rFonts w:asciiTheme="minorHAnsi" w:hAnsiTheme="minorHAnsi" w:cstheme="minorBidi"/>
        </w:rPr>
      </w:pPr>
    </w:p>
    <w:p w14:paraId="49E70328" w14:textId="77777777" w:rsidR="0076509E" w:rsidRPr="00FD4D7A" w:rsidRDefault="0076509E" w:rsidP="0076509E">
      <w:pPr>
        <w:pStyle w:val="Akapitzlist"/>
        <w:spacing w:after="0"/>
        <w:jc w:val="both"/>
        <w:rPr>
          <w:rFonts w:asciiTheme="minorHAnsi" w:hAnsiTheme="minorHAnsi" w:cstheme="minorHAnsi"/>
        </w:rPr>
      </w:pPr>
      <w:r w:rsidRPr="00FD4D7A">
        <w:rPr>
          <w:rFonts w:asciiTheme="minorHAnsi" w:hAnsiTheme="minorHAnsi" w:cstheme="minorHAnsi"/>
        </w:rPr>
        <w:t>Kontakt do osoby sporządzającej szacunek: ………………………………………………………….</w:t>
      </w:r>
    </w:p>
    <w:p w14:paraId="3E70FECE" w14:textId="77777777" w:rsidR="0076509E" w:rsidRPr="00FD4D7A" w:rsidRDefault="0076509E" w:rsidP="0076509E">
      <w:pPr>
        <w:pStyle w:val="Akapitzlist"/>
        <w:spacing w:after="0"/>
        <w:jc w:val="both"/>
        <w:rPr>
          <w:rFonts w:asciiTheme="minorHAnsi" w:hAnsiTheme="minorHAnsi" w:cstheme="minorHAnsi"/>
        </w:rPr>
      </w:pPr>
    </w:p>
    <w:p w14:paraId="0FEC068C" w14:textId="77777777" w:rsidR="0076509E" w:rsidRPr="00FD4D7A" w:rsidRDefault="0076509E" w:rsidP="0076509E">
      <w:pPr>
        <w:pStyle w:val="Akapitzlist"/>
        <w:spacing w:after="0"/>
        <w:jc w:val="both"/>
        <w:rPr>
          <w:rFonts w:asciiTheme="minorHAnsi" w:hAnsiTheme="minorHAnsi" w:cstheme="minorHAnsi"/>
        </w:rPr>
      </w:pPr>
    </w:p>
    <w:p w14:paraId="6CC3D6F0" w14:textId="77777777" w:rsidR="0076509E" w:rsidRPr="00FD4D7A" w:rsidRDefault="0076509E" w:rsidP="0076509E">
      <w:pPr>
        <w:pStyle w:val="Akapitzlist"/>
        <w:spacing w:after="0"/>
        <w:jc w:val="both"/>
        <w:rPr>
          <w:rFonts w:asciiTheme="minorHAnsi" w:hAnsiTheme="minorHAnsi" w:cstheme="minorHAnsi"/>
        </w:rPr>
      </w:pPr>
    </w:p>
    <w:p w14:paraId="3019AA3A" w14:textId="77777777" w:rsidR="0076509E" w:rsidRPr="00FD4D7A" w:rsidRDefault="0076509E" w:rsidP="0076509E">
      <w:pPr>
        <w:pStyle w:val="Akapitzlist"/>
        <w:spacing w:after="0"/>
        <w:jc w:val="both"/>
        <w:rPr>
          <w:rFonts w:asciiTheme="minorHAnsi" w:hAnsiTheme="minorHAnsi" w:cstheme="minorHAnsi"/>
        </w:rPr>
      </w:pPr>
    </w:p>
    <w:p w14:paraId="5E131042" w14:textId="77777777" w:rsidR="00EF615B" w:rsidRPr="00FD4D7A" w:rsidRDefault="00EF615B" w:rsidP="00EF615B">
      <w:pPr>
        <w:pStyle w:val="Akapitzlist"/>
        <w:spacing w:after="0"/>
        <w:jc w:val="both"/>
        <w:rPr>
          <w:rFonts w:asciiTheme="minorHAnsi" w:hAnsiTheme="minorHAnsi" w:cstheme="minorHAnsi"/>
        </w:rPr>
      </w:pPr>
    </w:p>
    <w:p w14:paraId="5356B812" w14:textId="77777777" w:rsidR="0083142B" w:rsidRPr="00FD4D7A" w:rsidRDefault="0083142B" w:rsidP="00EF615B">
      <w:pPr>
        <w:pStyle w:val="Akapitzlist"/>
        <w:spacing w:after="0"/>
        <w:ind w:left="0"/>
        <w:jc w:val="center"/>
        <w:rPr>
          <w:rFonts w:asciiTheme="minorHAnsi" w:hAnsiTheme="minorHAnsi" w:cstheme="minorHAnsi"/>
          <w:i/>
          <w:iCs/>
          <w:color w:val="FF0000"/>
          <w:spacing w:val="-10"/>
          <w:sz w:val="20"/>
          <w:szCs w:val="20"/>
          <w:shd w:val="clear" w:color="auto" w:fill="FFFFFF"/>
        </w:rPr>
      </w:pPr>
    </w:p>
    <w:p w14:paraId="1C63ADD0" w14:textId="4E70AAD6" w:rsidR="00EF615B" w:rsidRPr="00097FAC" w:rsidRDefault="00EF615B" w:rsidP="00EF615B">
      <w:pPr>
        <w:pStyle w:val="Akapitzlist"/>
        <w:spacing w:after="0"/>
        <w:ind w:left="0"/>
        <w:jc w:val="center"/>
        <w:rPr>
          <w:rFonts w:asciiTheme="minorHAnsi" w:hAnsiTheme="minorHAnsi" w:cstheme="minorHAnsi"/>
          <w:i/>
          <w:iCs/>
          <w:spacing w:val="-10"/>
          <w:sz w:val="20"/>
          <w:szCs w:val="20"/>
          <w:shd w:val="clear" w:color="auto" w:fill="FFFFFF"/>
        </w:rPr>
      </w:pPr>
      <w:r w:rsidRPr="00097FAC">
        <w:rPr>
          <w:rFonts w:asciiTheme="minorHAnsi" w:hAnsiTheme="minorHAnsi" w:cstheme="minorHAnsi"/>
          <w:i/>
          <w:iCs/>
          <w:spacing w:val="-10"/>
          <w:sz w:val="20"/>
          <w:szCs w:val="20"/>
          <w:shd w:val="clear" w:color="auto" w:fill="FFFFFF"/>
        </w:rPr>
        <w:t>Zapytanie ma na celu określenie wartości szacunkowej niezbędnej do przeprowadzenia postępowania o udzielenie zamówienia publicznego zgodnie z przepisami ustawy Prawo zamówień publicznych. Niniejsza oferta nie stanowi oferty w myśl art. 66 Kodeksu cywilnego, jak również nie jest ogłoszeniem w rozumieniu ustawy Prawo zamówień publicznych.</w:t>
      </w:r>
    </w:p>
    <w:p w14:paraId="370FC560" w14:textId="77777777" w:rsidR="0076509E" w:rsidRPr="00FD4D7A" w:rsidRDefault="0076509E" w:rsidP="00C47C64">
      <w:pPr>
        <w:spacing w:after="0"/>
        <w:rPr>
          <w:rFonts w:asciiTheme="minorHAnsi" w:hAnsiTheme="minorHAnsi" w:cstheme="minorHAnsi"/>
          <w:i/>
          <w:iCs/>
          <w:color w:val="FF0000"/>
          <w:spacing w:val="-10"/>
        </w:rPr>
      </w:pPr>
    </w:p>
    <w:sectPr w:rsidR="0076509E" w:rsidRPr="00FD4D7A" w:rsidSect="00EC08FD">
      <w:footerReference w:type="default" r:id="rId12"/>
      <w:pgSz w:w="11906" w:h="16838"/>
      <w:pgMar w:top="567" w:right="720" w:bottom="720" w:left="720" w:header="454" w:footer="51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8AA8E" w14:textId="77777777" w:rsidR="00FA7260" w:rsidRDefault="00FA7260">
      <w:pPr>
        <w:spacing w:after="0" w:line="240" w:lineRule="auto"/>
      </w:pPr>
      <w:r>
        <w:separator/>
      </w:r>
    </w:p>
  </w:endnote>
  <w:endnote w:type="continuationSeparator" w:id="0">
    <w:p w14:paraId="2E79FE9A" w14:textId="77777777" w:rsidR="00FA7260" w:rsidRDefault="00FA7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EBE0D" w14:textId="77777777" w:rsidR="00271DA0" w:rsidRDefault="00271DA0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b/>
        <w:color w:val="000000"/>
        <w:sz w:val="6"/>
        <w:szCs w:val="6"/>
      </w:rPr>
    </w:pPr>
  </w:p>
  <w:p w14:paraId="0FBDC0A8" w14:textId="77777777" w:rsidR="00271DA0" w:rsidRDefault="00BE0D95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Mazowiecka Jednostka Wdrażania Programów Unijnych</w:t>
    </w:r>
  </w:p>
  <w:p w14:paraId="7D94AEE4" w14:textId="77777777" w:rsidR="00271DA0" w:rsidRDefault="00BE0D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ul. Jagiellońska 74, 03-301 Warszawa</w:t>
    </w:r>
  </w:p>
  <w:p w14:paraId="4C065411" w14:textId="1FBD5E30" w:rsidR="00271DA0" w:rsidRDefault="00BE0D95" w:rsidP="008951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b/>
        <w:sz w:val="16"/>
        <w:szCs w:val="16"/>
      </w:rPr>
    </w:pPr>
    <w:r>
      <w:rPr>
        <w:b/>
        <w:color w:val="000000"/>
        <w:sz w:val="16"/>
        <w:szCs w:val="16"/>
      </w:rPr>
      <w:t xml:space="preserve">Strona </w:t>
    </w:r>
    <w:r w:rsidR="00785EA2"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 w:rsidR="00785EA2">
      <w:rPr>
        <w:b/>
        <w:color w:val="000000"/>
        <w:sz w:val="16"/>
        <w:szCs w:val="16"/>
      </w:rPr>
      <w:fldChar w:fldCharType="separate"/>
    </w:r>
    <w:r w:rsidR="00BB5785">
      <w:rPr>
        <w:b/>
        <w:noProof/>
        <w:color w:val="000000"/>
        <w:sz w:val="16"/>
        <w:szCs w:val="16"/>
      </w:rPr>
      <w:t>3</w:t>
    </w:r>
    <w:r w:rsidR="00785EA2">
      <w:rPr>
        <w:b/>
        <w:color w:val="000000"/>
        <w:sz w:val="16"/>
        <w:szCs w:val="16"/>
      </w:rPr>
      <w:fldChar w:fldCharType="end"/>
    </w:r>
    <w:r>
      <w:rPr>
        <w:b/>
        <w:color w:val="000000"/>
        <w:sz w:val="16"/>
        <w:szCs w:val="16"/>
      </w:rPr>
      <w:t xml:space="preserve"> z </w:t>
    </w:r>
    <w:r w:rsidR="006C2117">
      <w:rPr>
        <w:b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5F41D" w14:textId="77777777" w:rsidR="00FA7260" w:rsidRDefault="00FA7260">
      <w:pPr>
        <w:spacing w:after="0" w:line="240" w:lineRule="auto"/>
      </w:pPr>
      <w:r>
        <w:separator/>
      </w:r>
    </w:p>
  </w:footnote>
  <w:footnote w:type="continuationSeparator" w:id="0">
    <w:p w14:paraId="1948F05E" w14:textId="77777777" w:rsidR="00FA7260" w:rsidRDefault="00FA7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35F8"/>
    <w:multiLevelType w:val="multilevel"/>
    <w:tmpl w:val="72861DC0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9D7834"/>
    <w:multiLevelType w:val="hybridMultilevel"/>
    <w:tmpl w:val="BB6A4776"/>
    <w:lvl w:ilvl="0" w:tplc="9A1A84A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9B17BD6"/>
    <w:multiLevelType w:val="multilevel"/>
    <w:tmpl w:val="2F1ED75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C5A19C6"/>
    <w:multiLevelType w:val="multilevel"/>
    <w:tmpl w:val="D0586922"/>
    <w:lvl w:ilvl="0">
      <w:start w:val="1"/>
      <w:numFmt w:val="bullet"/>
      <w:lvlText w:val="▪"/>
      <w:lvlJc w:val="left"/>
      <w:pPr>
        <w:ind w:left="199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43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5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9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1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56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0CA445C"/>
    <w:multiLevelType w:val="hybridMultilevel"/>
    <w:tmpl w:val="B3BCABCA"/>
    <w:lvl w:ilvl="0" w:tplc="849CF5F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B63D2"/>
    <w:multiLevelType w:val="hybridMultilevel"/>
    <w:tmpl w:val="2114632C"/>
    <w:lvl w:ilvl="0" w:tplc="D8107EAC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2D2AB6"/>
    <w:multiLevelType w:val="hybridMultilevel"/>
    <w:tmpl w:val="AA4E062C"/>
    <w:lvl w:ilvl="0" w:tplc="9FA4F892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3540E8"/>
    <w:multiLevelType w:val="hybridMultilevel"/>
    <w:tmpl w:val="9EF4A8C6"/>
    <w:lvl w:ilvl="0" w:tplc="3168D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ECD2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AE639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FC24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8867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720A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349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C6D0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3A3A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225D2"/>
    <w:multiLevelType w:val="multilevel"/>
    <w:tmpl w:val="3C5AA9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vertAlign w:val="baseline"/>
      </w:rPr>
    </w:lvl>
  </w:abstractNum>
  <w:abstractNum w:abstractNumId="9" w15:restartNumberingAfterBreak="0">
    <w:nsid w:val="265E1320"/>
    <w:multiLevelType w:val="hybridMultilevel"/>
    <w:tmpl w:val="CFCEC508"/>
    <w:lvl w:ilvl="0" w:tplc="74147E2C">
      <w:start w:val="1"/>
      <w:numFmt w:val="lowerLetter"/>
      <w:lvlText w:val="%1."/>
      <w:lvlJc w:val="left"/>
      <w:pPr>
        <w:ind w:left="720" w:hanging="360"/>
      </w:pPr>
    </w:lvl>
    <w:lvl w:ilvl="1" w:tplc="DF7EA152">
      <w:start w:val="1"/>
      <w:numFmt w:val="lowerLetter"/>
      <w:lvlText w:val="%2."/>
      <w:lvlJc w:val="left"/>
      <w:pPr>
        <w:ind w:left="1440" w:hanging="360"/>
      </w:pPr>
    </w:lvl>
    <w:lvl w:ilvl="2" w:tplc="427050A4">
      <w:start w:val="1"/>
      <w:numFmt w:val="lowerRoman"/>
      <w:lvlText w:val="%3."/>
      <w:lvlJc w:val="right"/>
      <w:pPr>
        <w:ind w:left="2160" w:hanging="180"/>
      </w:pPr>
    </w:lvl>
    <w:lvl w:ilvl="3" w:tplc="2C3EBB02">
      <w:start w:val="1"/>
      <w:numFmt w:val="decimal"/>
      <w:lvlText w:val="%4."/>
      <w:lvlJc w:val="left"/>
      <w:pPr>
        <w:ind w:left="2880" w:hanging="360"/>
      </w:pPr>
    </w:lvl>
    <w:lvl w:ilvl="4" w:tplc="B62C68F6">
      <w:start w:val="1"/>
      <w:numFmt w:val="lowerLetter"/>
      <w:lvlText w:val="%5."/>
      <w:lvlJc w:val="left"/>
      <w:pPr>
        <w:ind w:left="3600" w:hanging="360"/>
      </w:pPr>
    </w:lvl>
    <w:lvl w:ilvl="5" w:tplc="0568D548">
      <w:start w:val="1"/>
      <w:numFmt w:val="lowerRoman"/>
      <w:lvlText w:val="%6."/>
      <w:lvlJc w:val="right"/>
      <w:pPr>
        <w:ind w:left="4320" w:hanging="180"/>
      </w:pPr>
    </w:lvl>
    <w:lvl w:ilvl="6" w:tplc="E3C24CE2">
      <w:start w:val="1"/>
      <w:numFmt w:val="decimal"/>
      <w:lvlText w:val="%7."/>
      <w:lvlJc w:val="left"/>
      <w:pPr>
        <w:ind w:left="5040" w:hanging="360"/>
      </w:pPr>
    </w:lvl>
    <w:lvl w:ilvl="7" w:tplc="E998282C">
      <w:start w:val="1"/>
      <w:numFmt w:val="lowerLetter"/>
      <w:lvlText w:val="%8."/>
      <w:lvlJc w:val="left"/>
      <w:pPr>
        <w:ind w:left="5760" w:hanging="360"/>
      </w:pPr>
    </w:lvl>
    <w:lvl w:ilvl="8" w:tplc="77DA691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46A75"/>
    <w:multiLevelType w:val="multilevel"/>
    <w:tmpl w:val="9DA42976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C1554"/>
    <w:multiLevelType w:val="hybridMultilevel"/>
    <w:tmpl w:val="178A5B58"/>
    <w:lvl w:ilvl="0" w:tplc="12EC4DE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C2EB7"/>
    <w:multiLevelType w:val="multilevel"/>
    <w:tmpl w:val="C5A02EF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2E42089"/>
    <w:multiLevelType w:val="multilevel"/>
    <w:tmpl w:val="C0D8B7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F0E2D38"/>
    <w:multiLevelType w:val="multilevel"/>
    <w:tmpl w:val="099AA716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542495A"/>
    <w:multiLevelType w:val="multilevel"/>
    <w:tmpl w:val="8F2047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623E1"/>
    <w:multiLevelType w:val="multilevel"/>
    <w:tmpl w:val="46E4F5D4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6EF5E9F"/>
    <w:multiLevelType w:val="multilevel"/>
    <w:tmpl w:val="77CC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1A0EBC"/>
    <w:multiLevelType w:val="multilevel"/>
    <w:tmpl w:val="CB6EF58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D5B35E9"/>
    <w:multiLevelType w:val="multilevel"/>
    <w:tmpl w:val="E5E875EE"/>
    <w:lvl w:ilvl="0">
      <w:start w:val="1"/>
      <w:numFmt w:val="bullet"/>
      <w:lvlText w:val="−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5C6203C"/>
    <w:multiLevelType w:val="multilevel"/>
    <w:tmpl w:val="9002102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DC56E7F"/>
    <w:multiLevelType w:val="multilevel"/>
    <w:tmpl w:val="B394C3B4"/>
    <w:lvl w:ilvl="0">
      <w:start w:val="1"/>
      <w:numFmt w:val="lowerLetter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73473BCB"/>
    <w:multiLevelType w:val="hybridMultilevel"/>
    <w:tmpl w:val="9A9A9860"/>
    <w:lvl w:ilvl="0" w:tplc="15AA6E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63849"/>
    <w:multiLevelType w:val="multilevel"/>
    <w:tmpl w:val="1652B640"/>
    <w:lvl w:ilvl="0">
      <w:start w:val="1"/>
      <w:numFmt w:val="bullet"/>
      <w:lvlText w:val="−"/>
      <w:lvlJc w:val="left"/>
      <w:pPr>
        <w:ind w:left="12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36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9"/>
  </w:num>
  <w:num w:numId="5">
    <w:abstractNumId w:val="15"/>
  </w:num>
  <w:num w:numId="6">
    <w:abstractNumId w:val="23"/>
  </w:num>
  <w:num w:numId="7">
    <w:abstractNumId w:val="10"/>
  </w:num>
  <w:num w:numId="8">
    <w:abstractNumId w:val="0"/>
  </w:num>
  <w:num w:numId="9">
    <w:abstractNumId w:val="20"/>
  </w:num>
  <w:num w:numId="10">
    <w:abstractNumId w:val="14"/>
  </w:num>
  <w:num w:numId="11">
    <w:abstractNumId w:val="16"/>
  </w:num>
  <w:num w:numId="12">
    <w:abstractNumId w:val="12"/>
  </w:num>
  <w:num w:numId="13">
    <w:abstractNumId w:val="3"/>
  </w:num>
  <w:num w:numId="14">
    <w:abstractNumId w:val="18"/>
  </w:num>
  <w:num w:numId="15">
    <w:abstractNumId w:val="1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"/>
  </w:num>
  <w:num w:numId="20">
    <w:abstractNumId w:val="22"/>
  </w:num>
  <w:num w:numId="21">
    <w:abstractNumId w:val="11"/>
  </w:num>
  <w:num w:numId="22">
    <w:abstractNumId w:val="4"/>
  </w:num>
  <w:num w:numId="23">
    <w:abstractNumId w:val="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A0"/>
    <w:rsid w:val="000231DC"/>
    <w:rsid w:val="000345C4"/>
    <w:rsid w:val="0004133C"/>
    <w:rsid w:val="00050156"/>
    <w:rsid w:val="00057184"/>
    <w:rsid w:val="00065950"/>
    <w:rsid w:val="00070B2D"/>
    <w:rsid w:val="00097FAC"/>
    <w:rsid w:val="000A10E1"/>
    <w:rsid w:val="000A4B64"/>
    <w:rsid w:val="000C7DF5"/>
    <w:rsid w:val="000D488F"/>
    <w:rsid w:val="000F568C"/>
    <w:rsid w:val="00193D25"/>
    <w:rsid w:val="001C11F9"/>
    <w:rsid w:val="0020395C"/>
    <w:rsid w:val="00212821"/>
    <w:rsid w:val="00230978"/>
    <w:rsid w:val="00251CE7"/>
    <w:rsid w:val="00257A16"/>
    <w:rsid w:val="00266B3A"/>
    <w:rsid w:val="00271DA0"/>
    <w:rsid w:val="002724B5"/>
    <w:rsid w:val="002809AC"/>
    <w:rsid w:val="002A0C5D"/>
    <w:rsid w:val="002A28B7"/>
    <w:rsid w:val="002B631E"/>
    <w:rsid w:val="002C1975"/>
    <w:rsid w:val="0034085B"/>
    <w:rsid w:val="00346D04"/>
    <w:rsid w:val="003504FD"/>
    <w:rsid w:val="00380E93"/>
    <w:rsid w:val="003952D2"/>
    <w:rsid w:val="003A03F1"/>
    <w:rsid w:val="003A10CE"/>
    <w:rsid w:val="003B2688"/>
    <w:rsid w:val="004043F7"/>
    <w:rsid w:val="00404DE1"/>
    <w:rsid w:val="004078CC"/>
    <w:rsid w:val="00427B22"/>
    <w:rsid w:val="00436F4B"/>
    <w:rsid w:val="0044312C"/>
    <w:rsid w:val="00443258"/>
    <w:rsid w:val="00452E28"/>
    <w:rsid w:val="004744C5"/>
    <w:rsid w:val="0048641A"/>
    <w:rsid w:val="004930B4"/>
    <w:rsid w:val="004B03E0"/>
    <w:rsid w:val="004D1ACC"/>
    <w:rsid w:val="004F6A52"/>
    <w:rsid w:val="00502547"/>
    <w:rsid w:val="00510D01"/>
    <w:rsid w:val="0051177C"/>
    <w:rsid w:val="005118F5"/>
    <w:rsid w:val="00554D22"/>
    <w:rsid w:val="00556C7B"/>
    <w:rsid w:val="005B43CB"/>
    <w:rsid w:val="005E51FF"/>
    <w:rsid w:val="005F01A9"/>
    <w:rsid w:val="005F7C96"/>
    <w:rsid w:val="00607909"/>
    <w:rsid w:val="00625DD6"/>
    <w:rsid w:val="006A3408"/>
    <w:rsid w:val="006A612F"/>
    <w:rsid w:val="006C2117"/>
    <w:rsid w:val="006C4E4C"/>
    <w:rsid w:val="006E06AC"/>
    <w:rsid w:val="006E1F90"/>
    <w:rsid w:val="006F6FFF"/>
    <w:rsid w:val="00702324"/>
    <w:rsid w:val="0071429E"/>
    <w:rsid w:val="0072052B"/>
    <w:rsid w:val="00731F33"/>
    <w:rsid w:val="00756E84"/>
    <w:rsid w:val="0076509E"/>
    <w:rsid w:val="0076573D"/>
    <w:rsid w:val="00776AB1"/>
    <w:rsid w:val="00785EA2"/>
    <w:rsid w:val="00787A3A"/>
    <w:rsid w:val="007907B6"/>
    <w:rsid w:val="007A5672"/>
    <w:rsid w:val="007B0ECC"/>
    <w:rsid w:val="007C0E50"/>
    <w:rsid w:val="007C257B"/>
    <w:rsid w:val="007E2D51"/>
    <w:rsid w:val="007F25C7"/>
    <w:rsid w:val="007F6F6E"/>
    <w:rsid w:val="0082660D"/>
    <w:rsid w:val="0083142B"/>
    <w:rsid w:val="008315F3"/>
    <w:rsid w:val="00851065"/>
    <w:rsid w:val="0085398C"/>
    <w:rsid w:val="00884389"/>
    <w:rsid w:val="008951C9"/>
    <w:rsid w:val="008E619C"/>
    <w:rsid w:val="008E7916"/>
    <w:rsid w:val="00915B37"/>
    <w:rsid w:val="009307FB"/>
    <w:rsid w:val="00951559"/>
    <w:rsid w:val="00957F09"/>
    <w:rsid w:val="00964143"/>
    <w:rsid w:val="00964C91"/>
    <w:rsid w:val="009B5CD7"/>
    <w:rsid w:val="009D5DC8"/>
    <w:rsid w:val="009E2E41"/>
    <w:rsid w:val="009F29BF"/>
    <w:rsid w:val="009F3B76"/>
    <w:rsid w:val="009F6178"/>
    <w:rsid w:val="00A13C96"/>
    <w:rsid w:val="00A262C6"/>
    <w:rsid w:val="00A34A5D"/>
    <w:rsid w:val="00A379E1"/>
    <w:rsid w:val="00A443CF"/>
    <w:rsid w:val="00A676F7"/>
    <w:rsid w:val="00A7141F"/>
    <w:rsid w:val="00A76385"/>
    <w:rsid w:val="00A77C1F"/>
    <w:rsid w:val="00A93ED8"/>
    <w:rsid w:val="00AD74AE"/>
    <w:rsid w:val="00AE3394"/>
    <w:rsid w:val="00AE4C20"/>
    <w:rsid w:val="00AF64E9"/>
    <w:rsid w:val="00B11F54"/>
    <w:rsid w:val="00B23190"/>
    <w:rsid w:val="00BA23E0"/>
    <w:rsid w:val="00BA4DFE"/>
    <w:rsid w:val="00BB0C0B"/>
    <w:rsid w:val="00BB5785"/>
    <w:rsid w:val="00BE0D95"/>
    <w:rsid w:val="00BE75EA"/>
    <w:rsid w:val="00C36354"/>
    <w:rsid w:val="00C47C64"/>
    <w:rsid w:val="00C660E2"/>
    <w:rsid w:val="00C73B11"/>
    <w:rsid w:val="00C823FF"/>
    <w:rsid w:val="00CC063A"/>
    <w:rsid w:val="00CD43E9"/>
    <w:rsid w:val="00D10890"/>
    <w:rsid w:val="00D2376A"/>
    <w:rsid w:val="00D4587B"/>
    <w:rsid w:val="00D539CD"/>
    <w:rsid w:val="00D66DE1"/>
    <w:rsid w:val="00D67F8E"/>
    <w:rsid w:val="00D74364"/>
    <w:rsid w:val="00D80A39"/>
    <w:rsid w:val="00D935AD"/>
    <w:rsid w:val="00D96211"/>
    <w:rsid w:val="00DA2809"/>
    <w:rsid w:val="00DA2F60"/>
    <w:rsid w:val="00DC2C5A"/>
    <w:rsid w:val="00DF0195"/>
    <w:rsid w:val="00DF3833"/>
    <w:rsid w:val="00E07E0E"/>
    <w:rsid w:val="00E540DC"/>
    <w:rsid w:val="00E56090"/>
    <w:rsid w:val="00E61BD4"/>
    <w:rsid w:val="00E833D8"/>
    <w:rsid w:val="00EC08FD"/>
    <w:rsid w:val="00EC25C0"/>
    <w:rsid w:val="00EE627D"/>
    <w:rsid w:val="00EF615B"/>
    <w:rsid w:val="00F14689"/>
    <w:rsid w:val="00F33526"/>
    <w:rsid w:val="00F35B44"/>
    <w:rsid w:val="00F5423F"/>
    <w:rsid w:val="00F6538F"/>
    <w:rsid w:val="00F91564"/>
    <w:rsid w:val="00FA7260"/>
    <w:rsid w:val="00FB042A"/>
    <w:rsid w:val="00FB0E5D"/>
    <w:rsid w:val="00FD14B1"/>
    <w:rsid w:val="00FD4D7A"/>
    <w:rsid w:val="00FE7C62"/>
    <w:rsid w:val="00FF6891"/>
    <w:rsid w:val="02C9899A"/>
    <w:rsid w:val="0593551B"/>
    <w:rsid w:val="0B5203C6"/>
    <w:rsid w:val="0DD7DE5C"/>
    <w:rsid w:val="107355EA"/>
    <w:rsid w:val="13F48027"/>
    <w:rsid w:val="15507F6C"/>
    <w:rsid w:val="1A6A4D70"/>
    <w:rsid w:val="1C390968"/>
    <w:rsid w:val="1CF354FF"/>
    <w:rsid w:val="233F1D83"/>
    <w:rsid w:val="3027F12E"/>
    <w:rsid w:val="316E53DA"/>
    <w:rsid w:val="3A7BFC8D"/>
    <w:rsid w:val="46AC5A5D"/>
    <w:rsid w:val="4E184879"/>
    <w:rsid w:val="514FE93B"/>
    <w:rsid w:val="52E2CF8A"/>
    <w:rsid w:val="53FBF8EC"/>
    <w:rsid w:val="5AE6C172"/>
    <w:rsid w:val="609A8697"/>
    <w:rsid w:val="62CA021E"/>
    <w:rsid w:val="64AB62A8"/>
    <w:rsid w:val="6501C4C5"/>
    <w:rsid w:val="71B37D1C"/>
    <w:rsid w:val="7A822C49"/>
    <w:rsid w:val="7B32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AD3CD"/>
  <w15:docId w15:val="{F5104760-6608-4FA1-97A1-8CBE76FE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09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785E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785E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3E30"/>
    <w:pPr>
      <w:keepNext/>
      <w:suppressAutoHyphens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E30"/>
    <w:pPr>
      <w:keepNext/>
      <w:suppressAutoHyphens w:val="0"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2C3E30"/>
    <w:pPr>
      <w:suppressAutoHyphens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785E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rsid w:val="00785E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785EA2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2C3E30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2C3E30"/>
    <w:rPr>
      <w:rFonts w:eastAsia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2C3E30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59"/>
    <w:rsid w:val="002C3E3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Text21">
    <w:name w:val="Body Text 21"/>
    <w:basedOn w:val="Normalny"/>
    <w:rsid w:val="002C3E30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">
    <w:name w:val="Tekst"/>
    <w:basedOn w:val="Normalny"/>
    <w:rsid w:val="002C3E30"/>
    <w:pPr>
      <w:tabs>
        <w:tab w:val="left" w:pos="397"/>
      </w:tabs>
      <w:suppressAutoHyphens w:val="0"/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C3E30"/>
    <w:pPr>
      <w:suppressAutoHyphens w:val="0"/>
      <w:spacing w:after="0" w:line="240" w:lineRule="auto"/>
      <w:ind w:left="720"/>
    </w:pPr>
    <w:rPr>
      <w:rFonts w:eastAsia="Times New Roman" w:cs="Times New Roman"/>
      <w:lang w:eastAsia="pl-PL"/>
    </w:rPr>
  </w:style>
  <w:style w:type="character" w:styleId="HTML-staaszeroko">
    <w:name w:val="HTML Typewriter"/>
    <w:rsid w:val="002C3E30"/>
    <w:rPr>
      <w:rFonts w:ascii="Courier New" w:hAnsi="Courier New" w:cs="Courier New"/>
      <w:sz w:val="20"/>
      <w:szCs w:val="20"/>
    </w:rPr>
  </w:style>
  <w:style w:type="paragraph" w:customStyle="1" w:styleId="ZnakZnakZnakZnak">
    <w:name w:val="Znak Znak Znak Znak"/>
    <w:basedOn w:val="Normalny"/>
    <w:rsid w:val="002C3E30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ne1">
    <w:name w:val="dane1"/>
    <w:rsid w:val="002C3E30"/>
    <w:rPr>
      <w:color w:val="0000CD"/>
    </w:rPr>
  </w:style>
  <w:style w:type="character" w:styleId="Odwoaniedokomentarza">
    <w:name w:val="annotation reference"/>
    <w:rsid w:val="002C3E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C3E30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2C3E3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2C3E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C3E30"/>
    <w:rPr>
      <w:rFonts w:ascii="Times New Roman" w:eastAsia="Times New Roman" w:hAnsi="Times New Roman"/>
      <w:b/>
      <w:bCs/>
    </w:rPr>
  </w:style>
  <w:style w:type="paragraph" w:styleId="Tekstprzypisukocowego">
    <w:name w:val="endnote text"/>
    <w:basedOn w:val="Normalny"/>
    <w:link w:val="TekstprzypisukocowegoZnak"/>
    <w:rsid w:val="002C3E30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C3E30"/>
    <w:rPr>
      <w:rFonts w:ascii="Times New Roman" w:eastAsia="Times New Roman" w:hAnsi="Times New Roman"/>
    </w:rPr>
  </w:style>
  <w:style w:type="character" w:styleId="Odwoanieprzypisukocowego">
    <w:name w:val="endnote reference"/>
    <w:rsid w:val="002C3E30"/>
    <w:rPr>
      <w:vertAlign w:val="superscript"/>
    </w:rPr>
  </w:style>
  <w:style w:type="character" w:styleId="UyteHipercze">
    <w:name w:val="FollowedHyperlink"/>
    <w:rsid w:val="002C3E30"/>
    <w:rPr>
      <w:color w:val="800080"/>
      <w:u w:val="single"/>
    </w:rPr>
  </w:style>
  <w:style w:type="paragraph" w:customStyle="1" w:styleId="Akapitzlist2">
    <w:name w:val="Akapit z listą2"/>
    <w:basedOn w:val="Normalny"/>
    <w:rsid w:val="002C3E30"/>
    <w:pPr>
      <w:suppressAutoHyphens w:val="0"/>
      <w:spacing w:after="0" w:line="240" w:lineRule="auto"/>
      <w:ind w:left="720"/>
    </w:pPr>
    <w:rPr>
      <w:rFonts w:cs="Times New Roman"/>
      <w:lang w:eastAsia="pl-PL"/>
    </w:rPr>
  </w:style>
  <w:style w:type="paragraph" w:customStyle="1" w:styleId="Default">
    <w:name w:val="Default"/>
    <w:rsid w:val="002C3E3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2C3E30"/>
    <w:pPr>
      <w:suppressAutoHyphens w:val="0"/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C3E30"/>
    <w:rPr>
      <w:rFonts w:ascii="Consolas" w:hAnsi="Consolas"/>
      <w:sz w:val="21"/>
      <w:szCs w:val="21"/>
      <w:lang w:eastAsia="en-US"/>
    </w:rPr>
  </w:style>
  <w:style w:type="character" w:customStyle="1" w:styleId="apple-converted-space">
    <w:name w:val="apple-converted-space"/>
    <w:basedOn w:val="Domylnaczcionkaakapitu"/>
    <w:rsid w:val="002C3E30"/>
  </w:style>
  <w:style w:type="paragraph" w:styleId="NormalnyWeb">
    <w:name w:val="Normal (Web)"/>
    <w:basedOn w:val="Normalny"/>
    <w:uiPriority w:val="99"/>
    <w:rsid w:val="002C3E30"/>
    <w:pPr>
      <w:suppressAutoHyphens w:val="0"/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C3E30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C3E30"/>
    <w:rPr>
      <w:i/>
      <w:iCs/>
    </w:rPr>
  </w:style>
  <w:style w:type="paragraph" w:customStyle="1" w:styleId="Akapitzlist3">
    <w:name w:val="Akapit z listą3"/>
    <w:basedOn w:val="Normalny"/>
    <w:rsid w:val="009B0960"/>
    <w:pPr>
      <w:suppressAutoHyphens w:val="0"/>
      <w:ind w:left="720"/>
    </w:pPr>
    <w:rPr>
      <w:rFonts w:cs="Times New Roman"/>
      <w:lang w:eastAsia="pl-PL"/>
    </w:rPr>
  </w:style>
  <w:style w:type="paragraph" w:styleId="Podtytu">
    <w:name w:val="Subtitle"/>
    <w:basedOn w:val="Normalny"/>
    <w:next w:val="Normalny"/>
    <w:uiPriority w:val="11"/>
    <w:qFormat/>
    <w:rsid w:val="00785E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kapitzlistZnak">
    <w:name w:val="Akapit z listą Znak"/>
    <w:aliases w:val="Numerowanie Znak,List Paragraph Znak,Kolorowa lista — akcent 11 Znak,Akapit z listą BS Znak"/>
    <w:basedOn w:val="Domylnaczcionkaakapitu"/>
    <w:link w:val="Akapitzlist"/>
    <w:uiPriority w:val="34"/>
    <w:locked/>
    <w:rsid w:val="00D2376A"/>
    <w:rPr>
      <w:lang w:eastAsia="ar-SA"/>
    </w:rPr>
  </w:style>
  <w:style w:type="character" w:customStyle="1" w:styleId="normaltextrun">
    <w:name w:val="normaltextrun"/>
    <w:basedOn w:val="Domylnaczcionkaakapitu"/>
    <w:rsid w:val="00C73B11"/>
  </w:style>
  <w:style w:type="character" w:customStyle="1" w:styleId="eop">
    <w:name w:val="eop"/>
    <w:basedOn w:val="Domylnaczcionkaakapitu"/>
    <w:rsid w:val="00C73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UOU9KwFlho/4BilkUpT1C/IMAw==">AMUW2mVS6yHR3h9VTok8em0URh3RCAKO/dHbdrKJvlSqQbgb38ToNHZMfaHhtVtO5j5Bz1koofvFZOx5KDFU0ysXfz7s8j/mn6oO1WQO17IUk4/cDYMwHdaPh1gQAB939ZHmWPvfx7zU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3" ma:contentTypeDescription="Utwórz nowy dokument." ma:contentTypeScope="" ma:versionID="5b648bea444d7a59a81f568acde56084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5935e393c8ae41f2cf96cff0dcbfe9ed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4090B2-3BB6-476C-A4C8-C50DE02FCD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D4644BA6-8E1C-4077-955E-CE5F72E06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7DF2CE-728F-4BE5-9251-E22668D115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Agnieszka Miękwicz</cp:lastModifiedBy>
  <cp:revision>13</cp:revision>
  <cp:lastPrinted>2023-01-25T13:49:00Z</cp:lastPrinted>
  <dcterms:created xsi:type="dcterms:W3CDTF">2023-01-25T09:58:00Z</dcterms:created>
  <dcterms:modified xsi:type="dcterms:W3CDTF">2023-01-26T07:58:00Z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