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>Adres skrzynki ePUAP: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1013A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Dz. U. z 2022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>poz. 1710</w:t>
      </w:r>
      <w:r w:rsidR="002F22C7" w:rsidRPr="001013A4">
        <w:rPr>
          <w:rFonts w:asciiTheme="minorHAnsi" w:hAnsiTheme="minorHAnsi" w:cstheme="minorHAnsi"/>
          <w:sz w:val="20"/>
          <w:szCs w:val="20"/>
        </w:rPr>
        <w:t>,</w:t>
      </w:r>
      <w:r w:rsidR="00614F58" w:rsidRPr="001013A4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1013A4">
        <w:rPr>
          <w:rFonts w:asciiTheme="minorHAnsi" w:hAnsiTheme="minorHAnsi" w:cstheme="minorHAnsi"/>
          <w:sz w:val="20"/>
          <w:szCs w:val="20"/>
        </w:rPr>
        <w:t>ź</w:t>
      </w:r>
      <w:r w:rsidR="006637CC" w:rsidRPr="001013A4">
        <w:rPr>
          <w:rFonts w:asciiTheme="minorHAnsi" w:hAnsiTheme="minorHAnsi" w:cstheme="minorHAnsi"/>
          <w:sz w:val="20"/>
          <w:szCs w:val="20"/>
        </w:rPr>
        <w:t>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BA5534">
        <w:rPr>
          <w:rFonts w:ascii="Calibri" w:hAnsi="Calibri" w:cs="Calibri"/>
          <w:b/>
          <w:bCs/>
          <w:sz w:val="20"/>
          <w:szCs w:val="20"/>
        </w:rPr>
        <w:t>obsługa maksymalnie 77</w:t>
      </w:r>
      <w:r w:rsidR="001013A4" w:rsidRPr="001013A4">
        <w:rPr>
          <w:rFonts w:ascii="Calibri" w:hAnsi="Calibri" w:cs="Calibri"/>
          <w:b/>
          <w:bCs/>
          <w:sz w:val="20"/>
          <w:szCs w:val="20"/>
        </w:rPr>
        <w:t xml:space="preserve"> szkoleń jednodniowych realizowanych w ramach Regionalnego Programu Operacyjnego Województwa Mazowieckiego 2014-2020 organizowanych przez Mazowiecką Jednostkę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:rsidTr="001013A4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Maksymalna liczba osób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Wynajem sali szkoleniowej wraz z niezbędnym wyposażeniem wskazany</w:t>
            </w:r>
            <w:r>
              <w:rPr>
                <w:rFonts w:ascii="Calibri" w:hAnsi="Calibri"/>
                <w:sz w:val="16"/>
                <w:szCs w:val="16"/>
              </w:rPr>
              <w:t>m w Załączniku nr 2 do</w:t>
            </w:r>
            <w:r w:rsidR="00CE40DD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BA5534">
              <w:rPr>
                <w:rFonts w:ascii="Calibri" w:hAnsi="Calibri"/>
                <w:sz w:val="16"/>
                <w:szCs w:val="16"/>
              </w:rPr>
              <w:t>WZ [77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25 uczestników + </w:t>
            </w:r>
            <w:r>
              <w:rPr>
                <w:rFonts w:ascii="Calibri" w:hAnsi="Calibri"/>
                <w:sz w:val="16"/>
                <w:szCs w:val="16"/>
              </w:rPr>
              <w:br/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BA553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CE40DD" w:rsidP="00CE40DD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Wyposażenie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w niezbędne materiały: notes, długopis, </w:t>
            </w:r>
            <w:r>
              <w:rPr>
                <w:rFonts w:ascii="Calibri" w:hAnsi="Calibri"/>
                <w:sz w:val="16"/>
                <w:szCs w:val="16"/>
              </w:rPr>
              <w:t>pendrive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z wgra</w:t>
            </w:r>
            <w:r w:rsidR="001013A4">
              <w:rPr>
                <w:rFonts w:ascii="Calibri" w:hAnsi="Calibri"/>
                <w:sz w:val="16"/>
                <w:szCs w:val="16"/>
              </w:rPr>
              <w:t>nymi materiałami szkoleniowymi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A5534">
              <w:rPr>
                <w:rFonts w:ascii="Calibri" w:hAnsi="Calibri"/>
                <w:sz w:val="16"/>
                <w:szCs w:val="16"/>
              </w:rPr>
              <w:t>77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szkoleń × 25 uczestników)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BA553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1925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Wyżywienie wsz</w:t>
            </w:r>
            <w:r>
              <w:rPr>
                <w:rFonts w:ascii="Calibri" w:hAnsi="Calibri"/>
                <w:sz w:val="16"/>
                <w:szCs w:val="16"/>
              </w:rPr>
              <w:t xml:space="preserve">ystkich </w:t>
            </w:r>
            <w:r w:rsidR="00BA5534">
              <w:rPr>
                <w:rFonts w:ascii="Calibri" w:hAnsi="Calibri"/>
                <w:sz w:val="16"/>
                <w:szCs w:val="16"/>
              </w:rPr>
              <w:t>uczestników szkoleń [(77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(25 uczestników + 3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BA553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2156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67AFA" w:rsidTr="001013A4">
        <w:tc>
          <w:tcPr>
            <w:tcW w:w="7899" w:type="dxa"/>
            <w:gridSpan w:val="7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C2BC1" w:rsidRPr="001013A4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sz w:val="20"/>
          <w:szCs w:val="20"/>
        </w:rPr>
      </w:pPr>
      <w:r w:rsidRPr="001013A4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</w:t>
      </w:r>
      <w:r w:rsidR="009C7867" w:rsidRPr="001013A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od dnia zawarcia umowy do dnia 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>22.12.2023 r.</w:t>
      </w:r>
      <w:r w:rsidR="001013A4" w:rsidRPr="001013A4">
        <w:rPr>
          <w:rFonts w:asciiTheme="minorHAnsi" w:hAnsiTheme="minorHAnsi" w:cstheme="minorHAnsi"/>
          <w:bCs/>
          <w:sz w:val="20"/>
          <w:szCs w:val="20"/>
        </w:rPr>
        <w:t>, przy czym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szkolenia odbywać się będą najpóźniej do dnia 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>21.12.2023 r.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w terminach ustalonych przez Zamawiającego z Wykonawcą.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1013A4" w:rsidRPr="00342664" w:rsidRDefault="001013A4" w:rsidP="001013A4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342664">
        <w:rPr>
          <w:rFonts w:ascii="Calibri" w:hAnsi="Calibri"/>
          <w:sz w:val="20"/>
          <w:szCs w:val="20"/>
        </w:rPr>
        <w:t>W związku z określonymi przez Zamawiającego pozacenowymi kryteriami oceny ofert oświadczamy, że:</w:t>
      </w:r>
    </w:p>
    <w:p w:rsidR="001013A4" w:rsidRPr="001013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line="360" w:lineRule="auto"/>
        <w:ind w:left="567" w:hanging="141"/>
        <w:contextualSpacing/>
        <w:jc w:val="both"/>
        <w:textAlignment w:val="auto"/>
        <w:rPr>
          <w:sz w:val="20"/>
        </w:rPr>
      </w:pPr>
      <w:r w:rsidRPr="001013A4">
        <w:rPr>
          <w:sz w:val="20"/>
        </w:rPr>
        <w:t xml:space="preserve">realizację przedmiotu zamówienia </w:t>
      </w:r>
      <w:r w:rsidRPr="00BA5534">
        <w:rPr>
          <w:b/>
          <w:i/>
          <w:sz w:val="20"/>
        </w:rPr>
        <w:t>powierzymy</w:t>
      </w:r>
      <w:r w:rsidRPr="001013A4">
        <w:rPr>
          <w:sz w:val="20"/>
        </w:rPr>
        <w:t xml:space="preserve"> </w:t>
      </w:r>
      <w:r w:rsidRPr="001013A4">
        <w:rPr>
          <w:b/>
          <w:i/>
          <w:sz w:val="20"/>
        </w:rPr>
        <w:t>..……… *</w:t>
      </w:r>
      <w:r w:rsidRPr="001013A4">
        <w:rPr>
          <w:sz w:val="20"/>
        </w:rPr>
        <w:t xml:space="preserve"> (</w:t>
      </w:r>
      <w:r w:rsidRPr="001013A4">
        <w:rPr>
          <w:b/>
          <w:sz w:val="20"/>
        </w:rPr>
        <w:t>* proszę wskazać liczbę osób</w:t>
      </w:r>
      <w:r w:rsidRPr="001013A4">
        <w:rPr>
          <w:sz w:val="20"/>
        </w:rPr>
        <w:t xml:space="preserve">) </w:t>
      </w:r>
      <w:r w:rsidRPr="001013A4">
        <w:rPr>
          <w:b/>
          <w:sz w:val="20"/>
        </w:rPr>
        <w:t>pracownikom zatrudnionym na podstawie umowy o pracę</w:t>
      </w:r>
      <w:r w:rsidRPr="001013A4">
        <w:rPr>
          <w:sz w:val="20"/>
        </w:rPr>
        <w:t>. Każdy ze wskazanych przez nas pracowników będzie wykonywał na potrzeby Zamawiającego</w:t>
      </w:r>
      <w:bookmarkStart w:id="0" w:name="_GoBack"/>
      <w:bookmarkEnd w:id="0"/>
      <w:r w:rsidRPr="001013A4">
        <w:rPr>
          <w:sz w:val="20"/>
        </w:rPr>
        <w:t xml:space="preserve"> usługi wyszczególnione w pkt IV.4</w:t>
      </w:r>
      <w:r>
        <w:rPr>
          <w:sz w:val="20"/>
        </w:rPr>
        <w:t xml:space="preserve"> Załączniku nr 2 do S</w:t>
      </w:r>
      <w:r w:rsidRPr="001013A4">
        <w:rPr>
          <w:sz w:val="20"/>
        </w:rPr>
        <w:t>WZ;</w:t>
      </w:r>
    </w:p>
    <w:p w:rsidR="001013A4" w:rsidRPr="005F79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after="0" w:line="360" w:lineRule="auto"/>
        <w:ind w:left="567" w:hanging="141"/>
        <w:contextualSpacing/>
        <w:jc w:val="both"/>
        <w:textAlignment w:val="auto"/>
        <w:rPr>
          <w:sz w:val="20"/>
          <w:szCs w:val="20"/>
        </w:rPr>
      </w:pPr>
      <w:r w:rsidRPr="005F79A4">
        <w:rPr>
          <w:b/>
          <w:i/>
          <w:sz w:val="20"/>
          <w:szCs w:val="20"/>
        </w:rPr>
        <w:t>oferujemy możliwość</w:t>
      </w:r>
      <w:r w:rsidRPr="005F79A4">
        <w:rPr>
          <w:i/>
          <w:sz w:val="20"/>
          <w:szCs w:val="20"/>
        </w:rPr>
        <w:t xml:space="preserve"> / </w:t>
      </w:r>
      <w:r w:rsidRPr="005F79A4">
        <w:rPr>
          <w:b/>
          <w:i/>
          <w:sz w:val="20"/>
          <w:szCs w:val="20"/>
        </w:rPr>
        <w:t>nie oferujemy możliwości</w:t>
      </w:r>
      <w:r w:rsidRPr="00342664">
        <w:rPr>
          <w:b/>
          <w:sz w:val="20"/>
          <w:szCs w:val="20"/>
        </w:rPr>
        <w:t xml:space="preserve"> </w:t>
      </w:r>
      <w:r w:rsidRPr="005F79A4">
        <w:rPr>
          <w:b/>
          <w:i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>(</w:t>
      </w:r>
      <w:r w:rsidRPr="00342664">
        <w:rPr>
          <w:b/>
          <w:sz w:val="20"/>
          <w:szCs w:val="20"/>
        </w:rPr>
        <w:t>* niewłaściwe skreślić lub właściwe podkreślić</w:t>
      </w:r>
      <w:r w:rsidRPr="00342664">
        <w:rPr>
          <w:sz w:val="20"/>
          <w:szCs w:val="20"/>
        </w:rPr>
        <w:t>)</w:t>
      </w:r>
      <w:r w:rsidRPr="00342664"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 xml:space="preserve">realizacji 3 szkoleń w 3 salach szkoleniowych </w:t>
      </w:r>
      <w:r>
        <w:rPr>
          <w:sz w:val="20"/>
          <w:szCs w:val="20"/>
        </w:rPr>
        <w:t xml:space="preserve">spełniających wymagania określone w Załączniku nr 2 do SWZ </w:t>
      </w:r>
      <w:r w:rsidRPr="00342664">
        <w:rPr>
          <w:sz w:val="20"/>
          <w:szCs w:val="20"/>
        </w:rPr>
        <w:t>jednocześnie</w:t>
      </w:r>
      <w:r>
        <w:rPr>
          <w:sz w:val="20"/>
          <w:szCs w:val="20"/>
        </w:rPr>
        <w:t>.</w:t>
      </w:r>
    </w:p>
    <w:p w:rsidR="001013A4" w:rsidRPr="005F79A4" w:rsidRDefault="001013A4" w:rsidP="001013A4">
      <w:pPr>
        <w:pStyle w:val="Default"/>
        <w:jc w:val="both"/>
        <w:rPr>
          <w:rFonts w:ascii="Calibri" w:hAnsi="Calibri"/>
          <w:b/>
          <w:bCs/>
          <w:i/>
          <w:sz w:val="12"/>
          <w:szCs w:val="18"/>
        </w:rPr>
      </w:pPr>
    </w:p>
    <w:p w:rsidR="001013A4" w:rsidRPr="00EB2D5E" w:rsidRDefault="001013A4" w:rsidP="001013A4">
      <w:pPr>
        <w:pStyle w:val="Default"/>
        <w:ind w:left="284"/>
        <w:jc w:val="both"/>
        <w:rPr>
          <w:rFonts w:ascii="Calibri" w:hAnsi="Calibri" w:cs="Times New Roman"/>
          <w:sz w:val="18"/>
          <w:szCs w:val="20"/>
        </w:rPr>
      </w:pPr>
      <w:r w:rsidRPr="00EB2D5E">
        <w:rPr>
          <w:rFonts w:ascii="Calibri" w:hAnsi="Calibri"/>
          <w:b/>
          <w:bCs/>
          <w:sz w:val="16"/>
          <w:szCs w:val="18"/>
        </w:rPr>
        <w:t>UWAGA:</w:t>
      </w:r>
      <w:r w:rsidRPr="00EB2D5E">
        <w:rPr>
          <w:rFonts w:ascii="Calibri" w:hAnsi="Calibri"/>
          <w:bCs/>
          <w:sz w:val="16"/>
          <w:szCs w:val="18"/>
        </w:rPr>
        <w:t xml:space="preserve"> W poz. a) i b) Wykonawca zobowiązany jest wskazać liczbę osób, które będą zatrudnione na podstawie umowy o pracę oraz informacje o możliwości realizacji szkoleń,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33.2.2) i 3) </w:t>
      </w:r>
      <w:r w:rsidR="00CE40DD">
        <w:rPr>
          <w:rFonts w:ascii="Calibri" w:hAnsi="Calibri"/>
          <w:bCs/>
          <w:sz w:val="16"/>
          <w:szCs w:val="18"/>
        </w:rPr>
        <w:t>S</w:t>
      </w:r>
      <w:r w:rsidRPr="00EB2D5E">
        <w:rPr>
          <w:rFonts w:ascii="Calibri" w:hAnsi="Calibri"/>
          <w:bCs/>
          <w:sz w:val="16"/>
          <w:szCs w:val="18"/>
        </w:rPr>
        <w:t>WZ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3 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96" w:rsidRDefault="006D2696">
      <w:r>
        <w:separator/>
      </w:r>
    </w:p>
  </w:endnote>
  <w:endnote w:type="continuationSeparator" w:id="0">
    <w:p w:rsidR="006D2696" w:rsidRDefault="006D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BA5534">
      <w:rPr>
        <w:rFonts w:ascii="Calibri" w:hAnsi="Calibri" w:cs="Calibri"/>
        <w:b/>
        <w:noProof/>
        <w:sz w:val="16"/>
        <w:szCs w:val="16"/>
      </w:rPr>
      <w:t>2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BA5534">
      <w:rPr>
        <w:rFonts w:ascii="Calibri" w:hAnsi="Calibri" w:cs="Calibri"/>
        <w:b/>
        <w:noProof/>
        <w:sz w:val="16"/>
        <w:szCs w:val="16"/>
      </w:rPr>
      <w:t>3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BA5534">
      <w:rPr>
        <w:rFonts w:ascii="Calibri" w:hAnsi="Calibri" w:cs="Calibri"/>
        <w:b/>
        <w:noProof/>
        <w:sz w:val="16"/>
        <w:szCs w:val="16"/>
      </w:rPr>
      <w:t>1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BA5534">
      <w:rPr>
        <w:rFonts w:ascii="Calibri" w:hAnsi="Calibri" w:cs="Calibri"/>
        <w:b/>
        <w:noProof/>
        <w:sz w:val="16"/>
        <w:szCs w:val="16"/>
      </w:rPr>
      <w:t>3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96" w:rsidRDefault="006D2696">
      <w:r>
        <w:rPr>
          <w:color w:val="000000"/>
        </w:rPr>
        <w:separator/>
      </w:r>
    </w:p>
  </w:footnote>
  <w:footnote w:type="continuationSeparator" w:id="0">
    <w:p w:rsidR="006D2696" w:rsidRDefault="006D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BA5534">
      <w:rPr>
        <w:rFonts w:ascii="Calibri" w:hAnsi="Calibri" w:cs="Calibri"/>
        <w:b/>
        <w:bCs/>
        <w:sz w:val="16"/>
        <w:szCs w:val="18"/>
        <w:u w:val="single"/>
      </w:rPr>
      <w:t>2</w:t>
    </w:r>
    <w:r w:rsidR="001013A4">
      <w:rPr>
        <w:rFonts w:ascii="Calibri" w:hAnsi="Calibri" w:cs="Calibri"/>
        <w:b/>
        <w:bCs/>
        <w:sz w:val="16"/>
        <w:szCs w:val="18"/>
        <w:u w:val="single"/>
      </w:rPr>
      <w:t>3/23.U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1013A4">
      <w:rPr>
        <w:rFonts w:ascii="Calibri" w:hAnsi="Calibri" w:cs="Calibri"/>
        <w:b/>
        <w:bCs/>
        <w:sz w:val="16"/>
        <w:szCs w:val="18"/>
        <w:u w:val="single"/>
      </w:rPr>
      <w:t>SP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BA5534">
      <w:rPr>
        <w:rFonts w:ascii="Calibri" w:hAnsi="Calibri" w:cs="Calibri"/>
        <w:b/>
        <w:bCs/>
        <w:sz w:val="16"/>
        <w:szCs w:val="18"/>
        <w:u w:val="single"/>
      </w:rPr>
      <w:t>2</w:t>
    </w:r>
    <w:r w:rsidR="001013A4">
      <w:rPr>
        <w:rFonts w:ascii="Calibri" w:hAnsi="Calibri" w:cs="Calibri"/>
        <w:b/>
        <w:bCs/>
        <w:sz w:val="16"/>
        <w:szCs w:val="18"/>
        <w:u w:val="single"/>
      </w:rPr>
      <w:t>3/23.U.WSP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4E4"/>
  <w15:docId w15:val="{62450902-B479-45D1-B3C5-E5A62CC7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A0EE7-730C-45F5-9C61-7DBE52D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8</cp:revision>
  <cp:lastPrinted>2022-10-17T08:41:00Z</cp:lastPrinted>
  <dcterms:created xsi:type="dcterms:W3CDTF">2023-02-24T14:24:00Z</dcterms:created>
  <dcterms:modified xsi:type="dcterms:W3CDTF">2023-04-04T10:34:00Z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