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58329E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:rsidR="00D829FF" w:rsidRPr="00AC324F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D4A00" w:rsidRDefault="003D4A00" w:rsidP="003229A6">
      <w:pPr>
        <w:rPr>
          <w:sz w:val="20"/>
          <w:szCs w:val="20"/>
        </w:rPr>
      </w:pPr>
    </w:p>
    <w:p w:rsidR="00203938" w:rsidRPr="0058329E" w:rsidRDefault="00203938" w:rsidP="003229A6">
      <w:pPr>
        <w:rPr>
          <w:sz w:val="20"/>
          <w:szCs w:val="20"/>
        </w:rPr>
      </w:pPr>
    </w:p>
    <w:p w:rsidR="002D7C0B" w:rsidRPr="0058329E" w:rsidRDefault="002D7C0B">
      <w:pPr>
        <w:pStyle w:val="Nagwek1"/>
        <w:rPr>
          <w:szCs w:val="20"/>
        </w:rPr>
      </w:pPr>
    </w:p>
    <w:p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:rsidR="003D4A00" w:rsidRPr="00AC324F" w:rsidRDefault="003D4A00">
      <w:pPr>
        <w:rPr>
          <w:rFonts w:ascii="Calibri" w:hAnsi="Calibri"/>
          <w:sz w:val="20"/>
          <w:szCs w:val="20"/>
        </w:rPr>
      </w:pPr>
    </w:p>
    <w:p w:rsidR="004748E3" w:rsidRPr="00AC324F" w:rsidRDefault="004748E3">
      <w:pPr>
        <w:rPr>
          <w:rFonts w:ascii="Calibri" w:hAnsi="Calibri"/>
          <w:sz w:val="20"/>
          <w:szCs w:val="20"/>
        </w:rPr>
      </w:pPr>
    </w:p>
    <w:p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</w:t>
      </w:r>
      <w:r w:rsidR="00BE65B5">
        <w:rPr>
          <w:rFonts w:ascii="Calibri" w:hAnsi="Calibri"/>
          <w:bCs/>
          <w:szCs w:val="20"/>
        </w:rPr>
        <w:t>Inflancka 4</w:t>
      </w:r>
    </w:p>
    <w:p w:rsidR="003D4A00" w:rsidRPr="008B0D5E" w:rsidRDefault="003D4A00">
      <w:pPr>
        <w:ind w:left="5040" w:right="-186"/>
        <w:rPr>
          <w:rFonts w:ascii="Calibri" w:hAnsi="Calibri"/>
          <w:szCs w:val="20"/>
        </w:rPr>
      </w:pPr>
      <w:r w:rsidRPr="008B0D5E">
        <w:rPr>
          <w:rFonts w:ascii="Calibri" w:hAnsi="Calibri"/>
          <w:bCs/>
          <w:szCs w:val="20"/>
        </w:rPr>
        <w:t>0</w:t>
      </w:r>
      <w:r w:rsidR="00BE65B5">
        <w:rPr>
          <w:rFonts w:ascii="Calibri" w:hAnsi="Calibri"/>
          <w:bCs/>
          <w:szCs w:val="20"/>
        </w:rPr>
        <w:t>0</w:t>
      </w:r>
      <w:r w:rsidRPr="008B0D5E">
        <w:rPr>
          <w:rFonts w:ascii="Calibri" w:hAnsi="Calibri"/>
          <w:bCs/>
          <w:szCs w:val="20"/>
        </w:rPr>
        <w:t>–</w:t>
      </w:r>
      <w:r w:rsidR="00BE65B5">
        <w:rPr>
          <w:rFonts w:ascii="Calibri" w:hAnsi="Calibri"/>
          <w:bCs/>
          <w:szCs w:val="20"/>
        </w:rPr>
        <w:t>189</w:t>
      </w:r>
      <w:r w:rsidRPr="008B0D5E">
        <w:rPr>
          <w:rFonts w:ascii="Calibri" w:hAnsi="Calibri"/>
          <w:bCs/>
          <w:szCs w:val="20"/>
        </w:rPr>
        <w:t xml:space="preserve"> Warszawa</w:t>
      </w:r>
    </w:p>
    <w:p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:rsidR="0058329E" w:rsidRPr="007775E0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>
        <w:trPr>
          <w:trHeight w:hRule="exact" w:val="1003"/>
        </w:trPr>
        <w:tc>
          <w:tcPr>
            <w:tcW w:w="1690" w:type="dxa"/>
            <w:vAlign w:val="center"/>
          </w:tcPr>
          <w:p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>
        <w:trPr>
          <w:trHeight w:val="678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rPr>
          <w:trHeight w:val="698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>
        <w:trPr>
          <w:trHeight w:hRule="exact" w:val="1097"/>
        </w:trPr>
        <w:tc>
          <w:tcPr>
            <w:tcW w:w="1690" w:type="dxa"/>
            <w:vAlign w:val="center"/>
          </w:tcPr>
          <w:p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6A0C" w:rsidRPr="00AC324F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:rsidR="000D6A0C" w:rsidRPr="00AC324F" w:rsidRDefault="000D6A0C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:rsidR="000D6A0C" w:rsidRPr="00AC324F" w:rsidRDefault="000D6A0C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0D6A0C" w:rsidRPr="00AC324F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:rsidR="000D6A0C" w:rsidRPr="00AC324F" w:rsidRDefault="000D6A0C" w:rsidP="000D6A0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:rsidR="000D6A0C" w:rsidRPr="00AC324F" w:rsidRDefault="005777C8" w:rsidP="000D6A0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0D6A0C">
              <w:rPr>
                <w:rFonts w:ascii="Calibri" w:hAnsi="Calibri"/>
                <w:sz w:val="20"/>
                <w:szCs w:val="20"/>
              </w:rPr>
              <w:t>Adres skrzynki ePUAP:</w:t>
            </w:r>
          </w:p>
        </w:tc>
      </w:tr>
    </w:tbl>
    <w:p w:rsidR="003D4A00" w:rsidRPr="00AC324F" w:rsidRDefault="003D4A00">
      <w:pPr>
        <w:pStyle w:val="BodyText21"/>
        <w:rPr>
          <w:rFonts w:ascii="Calibri" w:hAnsi="Calibri" w:cs="Arial"/>
        </w:rPr>
      </w:pPr>
    </w:p>
    <w:p w:rsidR="0058329E" w:rsidRPr="007775E0" w:rsidRDefault="0058329E">
      <w:pPr>
        <w:pStyle w:val="BodyText21"/>
        <w:rPr>
          <w:rFonts w:ascii="Calibri" w:hAnsi="Calibri" w:cs="Arial"/>
          <w:sz w:val="10"/>
        </w:rPr>
      </w:pPr>
    </w:p>
    <w:p w:rsidR="00226ABE" w:rsidRPr="00AC324F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="000D6A0C">
        <w:rPr>
          <w:rFonts w:ascii="Calibri" w:hAnsi="Calibri"/>
          <w:b w:val="0"/>
          <w:sz w:val="20"/>
          <w:szCs w:val="20"/>
        </w:rPr>
        <w:t>1</w:t>
      </w:r>
      <w:r w:rsidRPr="00AC324F">
        <w:rPr>
          <w:rFonts w:ascii="Calibri" w:hAnsi="Calibri"/>
          <w:b w:val="0"/>
          <w:sz w:val="20"/>
          <w:szCs w:val="20"/>
        </w:rPr>
        <w:t xml:space="preserve"> </w:t>
      </w:r>
      <w:r w:rsidR="00DF121C" w:rsidRPr="005777C8">
        <w:rPr>
          <w:rFonts w:ascii="Calibri" w:hAnsi="Calibri"/>
          <w:b w:val="0"/>
          <w:sz w:val="20"/>
          <w:szCs w:val="20"/>
        </w:rPr>
        <w:t>września 2019</w:t>
      </w:r>
      <w:r w:rsidRPr="005777C8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 w:rsidRPr="005777C8">
        <w:rPr>
          <w:rFonts w:ascii="Calibri" w:hAnsi="Calibri"/>
          <w:b w:val="0"/>
          <w:sz w:val="20"/>
          <w:szCs w:val="20"/>
        </w:rPr>
        <w:br/>
      </w:r>
      <w:r w:rsidRPr="005777C8">
        <w:rPr>
          <w:rFonts w:ascii="Calibri" w:hAnsi="Calibri"/>
          <w:b w:val="0"/>
          <w:sz w:val="20"/>
          <w:szCs w:val="20"/>
        </w:rPr>
        <w:t>(</w:t>
      </w:r>
      <w:r w:rsidR="008C6C2C" w:rsidRPr="005777C8">
        <w:rPr>
          <w:rFonts w:ascii="Calibri" w:hAnsi="Calibri"/>
          <w:b w:val="0"/>
          <w:sz w:val="20"/>
          <w:szCs w:val="20"/>
        </w:rPr>
        <w:t>Dz.</w:t>
      </w:r>
      <w:r w:rsidR="004B0A79" w:rsidRPr="005777C8">
        <w:rPr>
          <w:rFonts w:ascii="Calibri" w:hAnsi="Calibri"/>
          <w:b w:val="0"/>
          <w:sz w:val="20"/>
          <w:szCs w:val="20"/>
        </w:rPr>
        <w:t xml:space="preserve"> </w:t>
      </w:r>
      <w:r w:rsidR="008C6C2C" w:rsidRPr="005777C8">
        <w:rPr>
          <w:rFonts w:ascii="Calibri" w:hAnsi="Calibri"/>
          <w:b w:val="0"/>
          <w:sz w:val="20"/>
          <w:szCs w:val="20"/>
        </w:rPr>
        <w:t>U. z 20</w:t>
      </w:r>
      <w:r w:rsidR="005777C8" w:rsidRPr="005777C8">
        <w:rPr>
          <w:rFonts w:ascii="Calibri" w:hAnsi="Calibri"/>
          <w:b w:val="0"/>
          <w:sz w:val="20"/>
          <w:szCs w:val="20"/>
        </w:rPr>
        <w:t>22</w:t>
      </w:r>
      <w:r w:rsidR="00203938" w:rsidRPr="005777C8">
        <w:rPr>
          <w:rFonts w:ascii="Calibri" w:hAnsi="Calibri"/>
          <w:b w:val="0"/>
          <w:sz w:val="20"/>
          <w:szCs w:val="20"/>
        </w:rPr>
        <w:t xml:space="preserve"> r., poz. </w:t>
      </w:r>
      <w:r w:rsidR="005777C8" w:rsidRPr="005777C8">
        <w:rPr>
          <w:rFonts w:ascii="Calibri" w:hAnsi="Calibri"/>
          <w:b w:val="0"/>
          <w:sz w:val="20"/>
          <w:szCs w:val="20"/>
        </w:rPr>
        <w:t>1710</w:t>
      </w:r>
      <w:r w:rsidR="00DF121C" w:rsidRPr="005777C8">
        <w:rPr>
          <w:rFonts w:ascii="Calibri" w:hAnsi="Calibri"/>
          <w:b w:val="0"/>
          <w:sz w:val="20"/>
          <w:szCs w:val="20"/>
        </w:rPr>
        <w:t>, z późn. zm.</w:t>
      </w:r>
      <w:r w:rsidRPr="005777C8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5777C8">
        <w:rPr>
          <w:rFonts w:ascii="Calibri" w:hAnsi="Calibri"/>
          <w:b w:val="0"/>
          <w:sz w:val="20"/>
          <w:szCs w:val="20"/>
        </w:rPr>
        <w:t>jest</w:t>
      </w:r>
      <w:r w:rsidR="00424C13">
        <w:rPr>
          <w:rFonts w:ascii="Calibri" w:hAnsi="Calibri"/>
          <w:b w:val="0"/>
          <w:sz w:val="20"/>
          <w:szCs w:val="20"/>
        </w:rPr>
        <w:t xml:space="preserve"> </w:t>
      </w:r>
      <w:r w:rsidR="00424C13" w:rsidRPr="00CB0457">
        <w:rPr>
          <w:rFonts w:ascii="Calibri" w:hAnsi="Calibri"/>
          <w:sz w:val="20"/>
          <w:szCs w:val="20"/>
        </w:rPr>
        <w:t>w</w:t>
      </w:r>
      <w:r w:rsidR="00424C13" w:rsidRPr="000E7FEB">
        <w:rPr>
          <w:rFonts w:ascii="Calibri" w:hAnsi="Calibri" w:cs="Calibri"/>
          <w:sz w:val="20"/>
          <w:szCs w:val="20"/>
        </w:rPr>
        <w:t>ykon</w:t>
      </w:r>
      <w:r w:rsidR="007775E0">
        <w:rPr>
          <w:rFonts w:ascii="Calibri" w:hAnsi="Calibri" w:cs="Calibri"/>
          <w:sz w:val="20"/>
          <w:szCs w:val="20"/>
        </w:rPr>
        <w:t xml:space="preserve">anie i dostawa gry </w:t>
      </w:r>
      <w:proofErr w:type="spellStart"/>
      <w:r w:rsidR="007775E0">
        <w:rPr>
          <w:rFonts w:ascii="Calibri" w:hAnsi="Calibri" w:cs="Calibri"/>
          <w:sz w:val="20"/>
          <w:szCs w:val="20"/>
        </w:rPr>
        <w:t>informacyjno</w:t>
      </w:r>
      <w:proofErr w:type="spellEnd"/>
      <w:r w:rsidR="007775E0">
        <w:rPr>
          <w:rFonts w:ascii="Calibri" w:hAnsi="Calibri" w:cs="Calibri"/>
          <w:sz w:val="20"/>
          <w:szCs w:val="20"/>
        </w:rPr>
        <w:t>–</w:t>
      </w:r>
      <w:r w:rsidR="00424C13" w:rsidRPr="000E7FEB">
        <w:rPr>
          <w:rFonts w:ascii="Calibri" w:hAnsi="Calibri" w:cs="Calibri"/>
          <w:sz w:val="20"/>
          <w:szCs w:val="20"/>
        </w:rPr>
        <w:t>promocyjnej</w:t>
      </w:r>
      <w:r w:rsidR="007775E0">
        <w:rPr>
          <w:rFonts w:ascii="Calibri" w:hAnsi="Calibri" w:cs="Calibri"/>
          <w:sz w:val="20"/>
          <w:szCs w:val="20"/>
        </w:rPr>
        <w:t xml:space="preserve"> „Euro </w:t>
      </w:r>
      <w:proofErr w:type="spellStart"/>
      <w:r w:rsidR="007775E0">
        <w:rPr>
          <w:rFonts w:ascii="Calibri" w:hAnsi="Calibri" w:cs="Calibri"/>
          <w:sz w:val="20"/>
          <w:szCs w:val="20"/>
        </w:rPr>
        <w:t>Memo</w:t>
      </w:r>
      <w:proofErr w:type="spellEnd"/>
      <w:r w:rsidR="007775E0">
        <w:rPr>
          <w:rFonts w:ascii="Calibri" w:hAnsi="Calibri" w:cs="Calibri"/>
          <w:sz w:val="20"/>
          <w:szCs w:val="20"/>
        </w:rPr>
        <w:t>”</w:t>
      </w:r>
      <w:r w:rsidR="00424C13" w:rsidRPr="000E7FEB">
        <w:rPr>
          <w:rFonts w:ascii="Calibri" w:hAnsi="Calibri" w:cs="Calibri"/>
          <w:sz w:val="20"/>
          <w:szCs w:val="20"/>
        </w:rPr>
        <w:t xml:space="preserve"> w ramach Regionalnego Programu Operacyjnego</w:t>
      </w:r>
      <w:r w:rsidR="007775E0">
        <w:rPr>
          <w:rFonts w:ascii="Calibri" w:hAnsi="Calibri" w:cs="Calibri"/>
          <w:sz w:val="20"/>
          <w:szCs w:val="20"/>
        </w:rPr>
        <w:t xml:space="preserve"> Województwa Mazowieckiego 2014–</w:t>
      </w:r>
      <w:r w:rsidR="00424C13" w:rsidRPr="000E7FEB">
        <w:rPr>
          <w:rFonts w:ascii="Calibri" w:hAnsi="Calibri" w:cs="Calibri"/>
          <w:sz w:val="20"/>
          <w:szCs w:val="20"/>
        </w:rPr>
        <w:t xml:space="preserve">2020 oraz w ramach </w:t>
      </w:r>
      <w:r w:rsidR="00047193">
        <w:rPr>
          <w:rFonts w:ascii="Calibri" w:hAnsi="Calibri" w:cs="Calibri"/>
          <w:sz w:val="20"/>
          <w:szCs w:val="20"/>
        </w:rPr>
        <w:t xml:space="preserve">programu </w:t>
      </w:r>
      <w:r w:rsidR="00424C13" w:rsidRPr="000E7FEB">
        <w:rPr>
          <w:rFonts w:ascii="Calibri" w:hAnsi="Calibri" w:cs="Calibri"/>
          <w:sz w:val="20"/>
          <w:szCs w:val="20"/>
        </w:rPr>
        <w:t>Fundusz</w:t>
      </w:r>
      <w:r w:rsidR="00047193">
        <w:rPr>
          <w:rFonts w:ascii="Calibri" w:hAnsi="Calibri" w:cs="Calibri"/>
          <w:sz w:val="20"/>
          <w:szCs w:val="20"/>
        </w:rPr>
        <w:t>e</w:t>
      </w:r>
      <w:r w:rsidR="007775E0">
        <w:rPr>
          <w:rFonts w:ascii="Calibri" w:hAnsi="Calibri" w:cs="Calibri"/>
          <w:sz w:val="20"/>
          <w:szCs w:val="20"/>
        </w:rPr>
        <w:t xml:space="preserve"> Europejski</w:t>
      </w:r>
      <w:r w:rsidR="00047193">
        <w:rPr>
          <w:rFonts w:ascii="Calibri" w:hAnsi="Calibri" w:cs="Calibri"/>
          <w:sz w:val="20"/>
          <w:szCs w:val="20"/>
        </w:rPr>
        <w:t>e</w:t>
      </w:r>
      <w:bookmarkStart w:id="0" w:name="_GoBack"/>
      <w:bookmarkEnd w:id="0"/>
      <w:r w:rsidR="007775E0">
        <w:rPr>
          <w:rFonts w:ascii="Calibri" w:hAnsi="Calibri" w:cs="Calibri"/>
          <w:sz w:val="20"/>
          <w:szCs w:val="20"/>
        </w:rPr>
        <w:t xml:space="preserve"> dla Mazowsza 2021–</w:t>
      </w:r>
      <w:r w:rsidR="00424C13" w:rsidRPr="000E7FEB">
        <w:rPr>
          <w:rFonts w:ascii="Calibri" w:hAnsi="Calibri" w:cs="Calibri"/>
          <w:sz w:val="20"/>
          <w:szCs w:val="20"/>
        </w:rPr>
        <w:t>2027</w:t>
      </w:r>
      <w:r w:rsidR="002518F0" w:rsidRPr="005777C8">
        <w:rPr>
          <w:rFonts w:ascii="Calibri" w:hAnsi="Calibri"/>
          <w:b w:val="0"/>
          <w:bCs/>
          <w:sz w:val="20"/>
          <w:szCs w:val="20"/>
        </w:rPr>
        <w:t>,</w:t>
      </w:r>
      <w:r w:rsidR="00D45EDA" w:rsidRPr="005777C8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5777C8">
        <w:rPr>
          <w:rFonts w:ascii="Calibri" w:hAnsi="Calibri"/>
          <w:b w:val="0"/>
          <w:sz w:val="20"/>
          <w:szCs w:val="20"/>
        </w:rPr>
        <w:t>oświadczamy:</w:t>
      </w:r>
    </w:p>
    <w:p w:rsidR="000B2FE6" w:rsidRPr="00AC324F" w:rsidRDefault="00413346" w:rsidP="00134636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B2FE6" w:rsidRPr="00AC324F" w:rsidRDefault="00562554" w:rsidP="00134636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</w:t>
      </w:r>
      <w:r w:rsidR="005777C8">
        <w:rPr>
          <w:rFonts w:ascii="Calibri" w:hAnsi="Calibri"/>
          <w:sz w:val="20"/>
          <w:szCs w:val="20"/>
        </w:rPr>
        <w:t>....................</w:t>
      </w:r>
      <w:r w:rsidR="00D10A46">
        <w:rPr>
          <w:rFonts w:ascii="Calibri" w:hAnsi="Calibri"/>
          <w:sz w:val="20"/>
          <w:szCs w:val="20"/>
        </w:rPr>
        <w:t>*</w:t>
      </w:r>
      <w:r w:rsidR="005777C8">
        <w:rPr>
          <w:rFonts w:ascii="Calibri" w:hAnsi="Calibri"/>
          <w:sz w:val="20"/>
          <w:szCs w:val="20"/>
        </w:rPr>
        <w:t xml:space="preserve"> (wyłącznie liczbowo)</w:t>
      </w:r>
      <w:r w:rsidR="00781D66">
        <w:rPr>
          <w:rFonts w:ascii="Calibri" w:hAnsi="Calibri"/>
          <w:sz w:val="20"/>
          <w:szCs w:val="20"/>
        </w:rPr>
        <w:t>;</w:t>
      </w:r>
    </w:p>
    <w:p w:rsidR="00CD2835" w:rsidRDefault="00425783" w:rsidP="00134636">
      <w:pPr>
        <w:ind w:left="284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:rsidR="00D11E23" w:rsidRDefault="00D11E23" w:rsidP="00425783">
      <w:pPr>
        <w:ind w:firstLine="426"/>
        <w:rPr>
          <w:rFonts w:ascii="Calibri" w:hAnsi="Calibri"/>
          <w:sz w:val="20"/>
          <w:szCs w:val="20"/>
        </w:rPr>
      </w:pPr>
    </w:p>
    <w:p w:rsidR="00D11E23" w:rsidRPr="00E661F1" w:rsidRDefault="00D11E23" w:rsidP="00D11E23">
      <w:pPr>
        <w:spacing w:line="360" w:lineRule="auto"/>
        <w:ind w:left="426"/>
        <w:jc w:val="both"/>
        <w:rPr>
          <w:rFonts w:ascii="Calibri" w:hAnsi="Calibri"/>
          <w:sz w:val="10"/>
          <w:szCs w:val="20"/>
        </w:rPr>
      </w:pPr>
    </w:p>
    <w:tbl>
      <w:tblPr>
        <w:tblW w:w="88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92"/>
        <w:gridCol w:w="2268"/>
        <w:gridCol w:w="2177"/>
      </w:tblGrid>
      <w:tr w:rsidR="00D11E23" w:rsidRPr="00D7640A" w:rsidTr="00134636">
        <w:tc>
          <w:tcPr>
            <w:tcW w:w="3402" w:type="dxa"/>
            <w:vAlign w:val="center"/>
          </w:tcPr>
          <w:p w:rsidR="00D11E23" w:rsidRPr="00D7640A" w:rsidRDefault="00D11E23" w:rsidP="00817D1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Przedmiot zamówienia</w:t>
            </w:r>
          </w:p>
        </w:tc>
        <w:tc>
          <w:tcPr>
            <w:tcW w:w="992" w:type="dxa"/>
            <w:vAlign w:val="center"/>
          </w:tcPr>
          <w:p w:rsidR="00D11E23" w:rsidRPr="00D7640A" w:rsidRDefault="00D11E23" w:rsidP="00817D1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Nakład</w:t>
            </w:r>
          </w:p>
        </w:tc>
        <w:tc>
          <w:tcPr>
            <w:tcW w:w="2268" w:type="dxa"/>
            <w:vAlign w:val="center"/>
          </w:tcPr>
          <w:p w:rsidR="00D11E23" w:rsidRPr="00D7640A" w:rsidRDefault="00D11E23" w:rsidP="00817D1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Cena jednostkowa brutto </w:t>
            </w:r>
            <w:r>
              <w:rPr>
                <w:rFonts w:ascii="Calibri" w:hAnsi="Calibri"/>
                <w:b/>
                <w:sz w:val="16"/>
                <w:szCs w:val="20"/>
              </w:rPr>
              <w:t>za                    1 komplet wraz z dostawą</w:t>
            </w:r>
          </w:p>
        </w:tc>
        <w:tc>
          <w:tcPr>
            <w:tcW w:w="2177" w:type="dxa"/>
            <w:vAlign w:val="center"/>
          </w:tcPr>
          <w:p w:rsidR="00D11E23" w:rsidRPr="00D7640A" w:rsidRDefault="00D11E23" w:rsidP="00817D1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Wartość</w:t>
            </w:r>
            <w:r w:rsidRPr="00D7640A">
              <w:rPr>
                <w:rFonts w:ascii="Calibri" w:hAnsi="Calibri"/>
                <w:b/>
                <w:sz w:val="16"/>
                <w:szCs w:val="20"/>
              </w:rPr>
              <w:t xml:space="preserve"> brutto                         (PLN)</w:t>
            </w:r>
          </w:p>
          <w:p w:rsidR="00D11E23" w:rsidRPr="00D7640A" w:rsidRDefault="00D11E23" w:rsidP="00817D1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(kol. 2 × kol. 3)</w:t>
            </w:r>
          </w:p>
        </w:tc>
      </w:tr>
      <w:tr w:rsidR="00D11E23" w:rsidRPr="00D7640A" w:rsidTr="00134636">
        <w:tc>
          <w:tcPr>
            <w:tcW w:w="3402" w:type="dxa"/>
          </w:tcPr>
          <w:p w:rsidR="00D11E23" w:rsidRPr="00D7640A" w:rsidRDefault="00D11E23" w:rsidP="00817D1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1</w:t>
            </w:r>
          </w:p>
        </w:tc>
        <w:tc>
          <w:tcPr>
            <w:tcW w:w="992" w:type="dxa"/>
          </w:tcPr>
          <w:p w:rsidR="00D11E23" w:rsidRPr="00D7640A" w:rsidRDefault="00D11E23" w:rsidP="00817D1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2</w:t>
            </w:r>
          </w:p>
        </w:tc>
        <w:tc>
          <w:tcPr>
            <w:tcW w:w="2268" w:type="dxa"/>
          </w:tcPr>
          <w:p w:rsidR="00D11E23" w:rsidRPr="00D7640A" w:rsidRDefault="00D11E23" w:rsidP="00817D1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3</w:t>
            </w:r>
          </w:p>
        </w:tc>
        <w:tc>
          <w:tcPr>
            <w:tcW w:w="2177" w:type="dxa"/>
          </w:tcPr>
          <w:p w:rsidR="00D11E23" w:rsidRPr="00D7640A" w:rsidRDefault="00D11E23" w:rsidP="00817D1D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D7640A">
              <w:rPr>
                <w:rFonts w:ascii="Calibri" w:hAnsi="Calibri"/>
                <w:b/>
                <w:sz w:val="16"/>
                <w:szCs w:val="20"/>
              </w:rPr>
              <w:t>4</w:t>
            </w:r>
          </w:p>
        </w:tc>
      </w:tr>
      <w:tr w:rsidR="00D11E23" w:rsidRPr="00D7640A" w:rsidTr="00134636">
        <w:tc>
          <w:tcPr>
            <w:tcW w:w="3402" w:type="dxa"/>
            <w:vAlign w:val="center"/>
          </w:tcPr>
          <w:p w:rsidR="00D11E23" w:rsidRPr="00FD117C" w:rsidRDefault="00D11E23" w:rsidP="00BE65B5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Wykonanie i dostawa gry informacyjno- promocyjnej pod nazwą „Euro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Memo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” </w:t>
            </w:r>
            <w:r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992" w:type="dxa"/>
            <w:vAlign w:val="center"/>
          </w:tcPr>
          <w:p w:rsidR="00D11E23" w:rsidRPr="00A11828" w:rsidRDefault="00D11E23" w:rsidP="00817D1D">
            <w:pPr>
              <w:jc w:val="center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A11828">
              <w:rPr>
                <w:rFonts w:ascii="Calibri" w:hAnsi="Calibri"/>
                <w:b/>
                <w:bCs/>
                <w:sz w:val="16"/>
                <w:szCs w:val="20"/>
              </w:rPr>
              <w:t xml:space="preserve">2000 </w:t>
            </w:r>
            <w:proofErr w:type="spellStart"/>
            <w:r w:rsidRPr="00A11828">
              <w:rPr>
                <w:rFonts w:ascii="Calibri" w:hAnsi="Calibri"/>
                <w:b/>
                <w:bCs/>
                <w:sz w:val="16"/>
                <w:szCs w:val="20"/>
              </w:rPr>
              <w:t>kpl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D11E23" w:rsidRPr="00D7640A" w:rsidRDefault="00D11E23" w:rsidP="00817D1D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  <w:tc>
          <w:tcPr>
            <w:tcW w:w="2177" w:type="dxa"/>
            <w:vAlign w:val="center"/>
          </w:tcPr>
          <w:p w:rsidR="00D11E23" w:rsidRPr="00D7640A" w:rsidRDefault="00D11E23" w:rsidP="00817D1D">
            <w:p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*</w:t>
            </w:r>
          </w:p>
        </w:tc>
      </w:tr>
    </w:tbl>
    <w:p w:rsidR="00D11E23" w:rsidRDefault="00D11E23" w:rsidP="00D11E23">
      <w:pPr>
        <w:jc w:val="both"/>
        <w:rPr>
          <w:rFonts w:ascii="Calibri" w:hAnsi="Calibri"/>
          <w:b/>
          <w:sz w:val="16"/>
          <w:szCs w:val="20"/>
        </w:rPr>
      </w:pPr>
    </w:p>
    <w:p w:rsidR="007C145F" w:rsidRPr="007775E0" w:rsidRDefault="007C145F" w:rsidP="007C145F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0"/>
          <w:szCs w:val="20"/>
        </w:rPr>
      </w:pPr>
    </w:p>
    <w:p w:rsidR="00F9051A" w:rsidRPr="00F9051A" w:rsidRDefault="00D87161" w:rsidP="00F9051A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227402">
        <w:rPr>
          <w:rFonts w:ascii="Calibri" w:hAnsi="Calibri"/>
          <w:bCs/>
          <w:sz w:val="20"/>
          <w:szCs w:val="20"/>
        </w:rPr>
        <w:t xml:space="preserve">Zobowiązujemy się do </w:t>
      </w:r>
      <w:r w:rsidRPr="00227402">
        <w:rPr>
          <w:rFonts w:ascii="Calibri" w:hAnsi="Calibri"/>
          <w:sz w:val="20"/>
          <w:szCs w:val="20"/>
        </w:rPr>
        <w:t xml:space="preserve">realizacji przedmiotu zamówienia i dostarczenia go do siedziby Zamawiającego nie później niż do dnia </w:t>
      </w:r>
      <w:r w:rsidR="00D11E23" w:rsidRPr="00D11E23">
        <w:rPr>
          <w:rFonts w:ascii="Calibri" w:hAnsi="Calibri"/>
          <w:b/>
          <w:sz w:val="20"/>
          <w:szCs w:val="20"/>
        </w:rPr>
        <w:t>08</w:t>
      </w:r>
      <w:r w:rsidR="00910589" w:rsidRPr="00D11E23">
        <w:rPr>
          <w:rFonts w:ascii="Calibri" w:hAnsi="Calibri"/>
          <w:b/>
          <w:color w:val="auto"/>
          <w:sz w:val="20"/>
          <w:szCs w:val="20"/>
        </w:rPr>
        <w:t>.</w:t>
      </w:r>
      <w:r w:rsidR="00910589" w:rsidRPr="00910589">
        <w:rPr>
          <w:rFonts w:ascii="Calibri" w:hAnsi="Calibri"/>
          <w:b/>
          <w:color w:val="auto"/>
          <w:sz w:val="20"/>
          <w:szCs w:val="20"/>
        </w:rPr>
        <w:t>1</w:t>
      </w:r>
      <w:r w:rsidR="00D11E23">
        <w:rPr>
          <w:rFonts w:ascii="Calibri" w:hAnsi="Calibri"/>
          <w:b/>
          <w:color w:val="auto"/>
          <w:sz w:val="20"/>
          <w:szCs w:val="20"/>
        </w:rPr>
        <w:t>2</w:t>
      </w:r>
      <w:r w:rsidR="00910589" w:rsidRPr="00910589">
        <w:rPr>
          <w:rFonts w:ascii="Calibri" w:hAnsi="Calibri"/>
          <w:b/>
          <w:color w:val="auto"/>
          <w:sz w:val="20"/>
          <w:szCs w:val="20"/>
        </w:rPr>
        <w:t>.</w:t>
      </w:r>
      <w:r w:rsidR="00F9051A" w:rsidRPr="00910589">
        <w:rPr>
          <w:rFonts w:ascii="Calibri" w:hAnsi="Calibri"/>
          <w:b/>
          <w:color w:val="auto"/>
          <w:sz w:val="20"/>
          <w:szCs w:val="20"/>
        </w:rPr>
        <w:t>202</w:t>
      </w:r>
      <w:r w:rsidR="005777C8">
        <w:rPr>
          <w:rFonts w:ascii="Calibri" w:hAnsi="Calibri"/>
          <w:b/>
          <w:color w:val="auto"/>
          <w:sz w:val="20"/>
          <w:szCs w:val="20"/>
        </w:rPr>
        <w:t>3</w:t>
      </w:r>
      <w:r w:rsidRPr="00910589">
        <w:rPr>
          <w:rFonts w:ascii="Calibri" w:hAnsi="Calibri"/>
          <w:b/>
          <w:color w:val="auto"/>
          <w:sz w:val="20"/>
          <w:szCs w:val="20"/>
        </w:rPr>
        <w:t xml:space="preserve"> r.</w:t>
      </w:r>
    </w:p>
    <w:p w:rsidR="00D11E23" w:rsidRDefault="00D6253B" w:rsidP="00D11E23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F9051A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:rsidR="00D11E23" w:rsidRDefault="00D11E23" w:rsidP="007775E0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D11E23">
        <w:rPr>
          <w:rFonts w:ascii="Calibri" w:hAnsi="Calibri"/>
          <w:sz w:val="20"/>
          <w:szCs w:val="20"/>
        </w:rPr>
        <w:t>W związku z określonymi przez Zamawiającego poza cenowymi kryteriami oceny ofert składając ofertę oświadczamy, że:</w:t>
      </w:r>
    </w:p>
    <w:p w:rsidR="007775E0" w:rsidRPr="007775E0" w:rsidRDefault="007775E0" w:rsidP="007775E0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10"/>
          <w:szCs w:val="20"/>
        </w:rPr>
      </w:pPr>
    </w:p>
    <w:tbl>
      <w:tblPr>
        <w:tblW w:w="85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678"/>
        <w:gridCol w:w="1842"/>
      </w:tblGrid>
      <w:tr w:rsidR="00D11E23" w:rsidRPr="007B2841" w:rsidTr="00134636">
        <w:trPr>
          <w:trHeight w:val="515"/>
        </w:trPr>
        <w:tc>
          <w:tcPr>
            <w:tcW w:w="6736" w:type="dxa"/>
            <w:gridSpan w:val="2"/>
            <w:shd w:val="clear" w:color="auto" w:fill="D9D9D9"/>
            <w:vAlign w:val="center"/>
          </w:tcPr>
          <w:p w:rsidR="00D11E23" w:rsidRPr="00B177B9" w:rsidRDefault="00D11E23" w:rsidP="00817D1D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177B9">
              <w:rPr>
                <w:rFonts w:ascii="Calibri" w:hAnsi="Calibri" w:cs="Calibr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11E23" w:rsidRPr="00E661F1" w:rsidRDefault="00D11E23" w:rsidP="00817D1D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661F1">
              <w:rPr>
                <w:rFonts w:ascii="Calibri" w:hAnsi="Calibri"/>
                <w:b/>
                <w:sz w:val="16"/>
                <w:szCs w:val="16"/>
              </w:rPr>
              <w:t>Zaoferowane parametry</w:t>
            </w:r>
            <w:r w:rsidRPr="00E661F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</w:tr>
      <w:tr w:rsidR="00F17892" w:rsidRPr="007B2841" w:rsidTr="00134636">
        <w:tc>
          <w:tcPr>
            <w:tcW w:w="2058" w:type="dxa"/>
            <w:vMerge w:val="restart"/>
            <w:vAlign w:val="center"/>
          </w:tcPr>
          <w:p w:rsidR="00F17892" w:rsidRPr="007B2841" w:rsidRDefault="00F17892" w:rsidP="00F1789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177B9">
              <w:rPr>
                <w:rFonts w:ascii="Calibri" w:hAnsi="Calibri" w:cs="Calibri"/>
                <w:b/>
                <w:bCs/>
                <w:sz w:val="16"/>
                <w:szCs w:val="16"/>
              </w:rPr>
              <w:t>Pakowanie kart do gry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92" w:rsidRPr="00F17892" w:rsidRDefault="00F17892" w:rsidP="00F17892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7892">
              <w:rPr>
                <w:rFonts w:ascii="Calibri" w:hAnsi="Calibri" w:cs="Calibri"/>
                <w:color w:val="000000"/>
                <w:sz w:val="16"/>
                <w:szCs w:val="16"/>
              </w:rPr>
              <w:t>Każdy poziom kart/zestaw kart do gry zapakowany do oddzielnego woreczka zgrzewanego „na ciepło”</w:t>
            </w:r>
          </w:p>
        </w:tc>
        <w:tc>
          <w:tcPr>
            <w:tcW w:w="1842" w:type="dxa"/>
            <w:vAlign w:val="center"/>
          </w:tcPr>
          <w:p w:rsidR="00F17892" w:rsidRPr="007B2841" w:rsidRDefault="00F17892" w:rsidP="00F178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7892" w:rsidRPr="007B2841" w:rsidTr="00134636">
        <w:tc>
          <w:tcPr>
            <w:tcW w:w="2058" w:type="dxa"/>
            <w:vMerge/>
            <w:tcBorders>
              <w:bottom w:val="single" w:sz="12" w:space="0" w:color="auto"/>
            </w:tcBorders>
            <w:vAlign w:val="center"/>
          </w:tcPr>
          <w:p w:rsidR="00F17892" w:rsidRPr="007B2841" w:rsidRDefault="00F17892" w:rsidP="00F1789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7892" w:rsidRPr="00F17892" w:rsidRDefault="00F17892" w:rsidP="00F17892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7892">
              <w:rPr>
                <w:rFonts w:ascii="Calibri" w:hAnsi="Calibri" w:cs="Calibri"/>
                <w:color w:val="000000"/>
                <w:sz w:val="16"/>
                <w:szCs w:val="16"/>
              </w:rPr>
              <w:t>Każdy poziom kart/zestaw kart do gry zapakowany do oddzielnego woreczka zamykanego strunowo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17892" w:rsidRPr="007B2841" w:rsidRDefault="00F17892" w:rsidP="00F178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7892" w:rsidRPr="007B2841" w:rsidTr="00134636">
        <w:tc>
          <w:tcPr>
            <w:tcW w:w="2058" w:type="dxa"/>
            <w:vMerge w:val="restart"/>
            <w:tcBorders>
              <w:top w:val="single" w:sz="12" w:space="0" w:color="auto"/>
            </w:tcBorders>
            <w:vAlign w:val="center"/>
          </w:tcPr>
          <w:p w:rsidR="00F17892" w:rsidRPr="007B2841" w:rsidRDefault="00F17892" w:rsidP="00F1789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177B9">
              <w:rPr>
                <w:rFonts w:ascii="Calibri" w:hAnsi="Calibri" w:cs="Calibri"/>
                <w:b/>
                <w:bCs/>
                <w:sz w:val="16"/>
                <w:szCs w:val="16"/>
              </w:rPr>
              <w:t>Uszlachetnianie kart do gry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7892" w:rsidRPr="00F17892" w:rsidRDefault="00F17892" w:rsidP="00F17892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17892">
              <w:rPr>
                <w:rFonts w:ascii="Calibri" w:hAnsi="Calibri" w:cs="Calibri"/>
                <w:sz w:val="16"/>
                <w:szCs w:val="16"/>
              </w:rPr>
              <w:t>Wszystkie karty do gry bez uszlachetnienia (bez folii matowej)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17892" w:rsidRDefault="00F17892" w:rsidP="00F178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17892" w:rsidRPr="007B2841" w:rsidRDefault="00F17892" w:rsidP="00F178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7892" w:rsidRPr="007B2841" w:rsidTr="00134636">
        <w:tc>
          <w:tcPr>
            <w:tcW w:w="2058" w:type="dxa"/>
            <w:vMerge/>
            <w:tcBorders>
              <w:bottom w:val="single" w:sz="12" w:space="0" w:color="auto"/>
            </w:tcBorders>
            <w:vAlign w:val="center"/>
          </w:tcPr>
          <w:p w:rsidR="00F17892" w:rsidRPr="007B2841" w:rsidRDefault="00F17892" w:rsidP="00F17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7892" w:rsidRPr="00F17892" w:rsidRDefault="00F17892" w:rsidP="00F17892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17892">
              <w:rPr>
                <w:rFonts w:ascii="Calibri" w:hAnsi="Calibri" w:cs="Calibri"/>
                <w:sz w:val="16"/>
                <w:szCs w:val="16"/>
              </w:rPr>
              <w:t>Wszystkie karty do gry posiadają uszlachetnienie w postaci folii matowej, dwustronnie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17892" w:rsidRPr="007B2841" w:rsidRDefault="00F17892" w:rsidP="00F178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7892" w:rsidRPr="007B2841" w:rsidTr="00134636">
        <w:tc>
          <w:tcPr>
            <w:tcW w:w="2058" w:type="dxa"/>
            <w:vMerge w:val="restart"/>
            <w:tcBorders>
              <w:top w:val="single" w:sz="12" w:space="0" w:color="auto"/>
            </w:tcBorders>
            <w:vAlign w:val="center"/>
          </w:tcPr>
          <w:p w:rsidR="00F17892" w:rsidRPr="007B2841" w:rsidRDefault="00F17892" w:rsidP="00F17892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177B9">
              <w:rPr>
                <w:rFonts w:ascii="Calibri" w:hAnsi="Calibri" w:cs="Calibri"/>
                <w:b/>
                <w:bCs/>
                <w:sz w:val="16"/>
                <w:szCs w:val="16"/>
              </w:rPr>
              <w:t>Uszlachetnianie pudełka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7892" w:rsidRPr="00F17892" w:rsidRDefault="00F17892" w:rsidP="00F17892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7892">
              <w:rPr>
                <w:rFonts w:ascii="Calibri" w:hAnsi="Calibri" w:cs="Calibri"/>
                <w:sz w:val="16"/>
                <w:szCs w:val="16"/>
              </w:rPr>
              <w:t>Pudełko bez uszlachetnienia (bez folii matowej)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17892" w:rsidRDefault="00F17892" w:rsidP="00F178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17892" w:rsidRPr="007B2841" w:rsidRDefault="00F17892" w:rsidP="00F178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17892" w:rsidRPr="007B2841" w:rsidTr="00134636">
        <w:trPr>
          <w:trHeight w:val="476"/>
        </w:trPr>
        <w:tc>
          <w:tcPr>
            <w:tcW w:w="2058" w:type="dxa"/>
            <w:vMerge/>
            <w:vAlign w:val="center"/>
          </w:tcPr>
          <w:p w:rsidR="00F17892" w:rsidRPr="007B2841" w:rsidRDefault="00F17892" w:rsidP="00F1789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92" w:rsidRPr="00F17892" w:rsidRDefault="00F17892" w:rsidP="00F17892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17892">
              <w:rPr>
                <w:rFonts w:ascii="Calibri" w:hAnsi="Calibri" w:cs="Calibri"/>
                <w:sz w:val="16"/>
                <w:szCs w:val="16"/>
              </w:rPr>
              <w:t>Pudełko posiada uszlachetnienie w postaci folii matowej, jednostronnie</w:t>
            </w:r>
          </w:p>
        </w:tc>
        <w:tc>
          <w:tcPr>
            <w:tcW w:w="1842" w:type="dxa"/>
            <w:vAlign w:val="center"/>
          </w:tcPr>
          <w:p w:rsidR="00F17892" w:rsidRPr="00B177B9" w:rsidRDefault="00F17892" w:rsidP="00F178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1E23" w:rsidRPr="00063447" w:rsidRDefault="00D11E23" w:rsidP="007775E0">
      <w:pPr>
        <w:pStyle w:val="Default"/>
        <w:spacing w:line="360" w:lineRule="auto"/>
        <w:jc w:val="both"/>
        <w:rPr>
          <w:rFonts w:ascii="Calibri" w:hAnsi="Calibri"/>
          <w:b/>
          <w:bCs/>
          <w:i/>
          <w:sz w:val="10"/>
          <w:szCs w:val="18"/>
        </w:rPr>
      </w:pPr>
    </w:p>
    <w:p w:rsidR="00D11E23" w:rsidRPr="007775E0" w:rsidRDefault="00D11E23" w:rsidP="007775E0">
      <w:pPr>
        <w:ind w:left="284"/>
        <w:jc w:val="both"/>
        <w:rPr>
          <w:rFonts w:asciiTheme="minorHAnsi" w:hAnsiTheme="minorHAnsi" w:cstheme="minorHAnsi"/>
          <w:bCs/>
          <w:sz w:val="16"/>
          <w:szCs w:val="18"/>
        </w:rPr>
      </w:pPr>
      <w:r w:rsidRPr="007775E0">
        <w:rPr>
          <w:rFonts w:asciiTheme="minorHAnsi" w:hAnsiTheme="minorHAnsi" w:cstheme="minorHAnsi"/>
          <w:b/>
          <w:bCs/>
          <w:sz w:val="16"/>
          <w:szCs w:val="18"/>
        </w:rPr>
        <w:t>UWAGA:</w:t>
      </w:r>
      <w:r w:rsidRPr="007775E0">
        <w:rPr>
          <w:rFonts w:asciiTheme="minorHAnsi" w:hAnsiTheme="minorHAnsi" w:cstheme="minorHAnsi"/>
          <w:bCs/>
          <w:sz w:val="16"/>
          <w:szCs w:val="18"/>
        </w:rPr>
        <w:t xml:space="preserve"> Wykonawca zobowiązany jest wskazać tylko takie parametry przedmiotu zamówienia, które faktycznie oferuje.</w:t>
      </w:r>
      <w:r w:rsidR="00A12DA6" w:rsidRPr="007775E0">
        <w:rPr>
          <w:rFonts w:asciiTheme="minorHAnsi" w:hAnsiTheme="minorHAnsi" w:cstheme="minorHAnsi"/>
          <w:bCs/>
          <w:sz w:val="16"/>
          <w:szCs w:val="18"/>
        </w:rPr>
        <w:t xml:space="preserve"> </w:t>
      </w:r>
      <w:r w:rsidRPr="007775E0">
        <w:rPr>
          <w:rFonts w:asciiTheme="minorHAnsi" w:hAnsiTheme="minorHAnsi" w:cstheme="minorHAnsi"/>
          <w:bCs/>
          <w:sz w:val="16"/>
          <w:szCs w:val="18"/>
        </w:rPr>
        <w:t xml:space="preserve">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 w:rsidR="007775E0">
        <w:rPr>
          <w:rFonts w:asciiTheme="minorHAnsi" w:hAnsiTheme="minorHAnsi" w:cstheme="minorHAnsi"/>
          <w:bCs/>
          <w:sz w:val="16"/>
          <w:szCs w:val="18"/>
        </w:rPr>
        <w:br/>
      </w:r>
      <w:r w:rsidRPr="007775E0">
        <w:rPr>
          <w:rFonts w:asciiTheme="minorHAnsi" w:hAnsiTheme="minorHAnsi" w:cstheme="minorHAnsi"/>
          <w:bCs/>
          <w:sz w:val="16"/>
          <w:szCs w:val="18"/>
        </w:rPr>
        <w:t>w pkt 33.2.2 SWZ.</w:t>
      </w:r>
    </w:p>
    <w:p w:rsidR="00440D39" w:rsidRPr="007836B6" w:rsidRDefault="00440D39" w:rsidP="001C0B2F">
      <w:pPr>
        <w:tabs>
          <w:tab w:val="left" w:pos="851"/>
        </w:tabs>
        <w:jc w:val="both"/>
        <w:rPr>
          <w:rFonts w:ascii="Calibri" w:hAnsi="Calibri"/>
          <w:sz w:val="14"/>
          <w:szCs w:val="20"/>
        </w:rPr>
      </w:pPr>
    </w:p>
    <w:p w:rsidR="00064C4A" w:rsidRPr="00AC324F" w:rsidRDefault="00064C4A" w:rsidP="007775E0">
      <w:pPr>
        <w:pStyle w:val="Akapitzlist"/>
        <w:numPr>
          <w:ilvl w:val="0"/>
          <w:numId w:val="39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77710A" w:rsidRDefault="0077710A" w:rsidP="007775E0">
      <w:pPr>
        <w:pStyle w:val="Akapitzlist"/>
        <w:numPr>
          <w:ilvl w:val="0"/>
          <w:numId w:val="39"/>
        </w:numPr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777C8">
        <w:rPr>
          <w:rFonts w:cs="Helvetica"/>
          <w:sz w:val="20"/>
          <w:szCs w:val="20"/>
        </w:rPr>
        <w:t xml:space="preserve">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:rsidR="00D3251A" w:rsidRDefault="00DF121C" w:rsidP="007775E0">
      <w:pPr>
        <w:pStyle w:val="Akapitzlist"/>
        <w:numPr>
          <w:ilvl w:val="0"/>
          <w:numId w:val="39"/>
        </w:numPr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lastRenderedPageBreak/>
        <w:t xml:space="preserve">Zostaliśmy poinformowani, że możemy zgodnie z art. 18 ust. 3 ustawy P.z.p., nie później niż w terminie składania ofert, wydzielić z oferty informacje stanowiące tajemnicę przedsiębiorstwa w rozumieniu przepisów 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:rsidR="007C145F" w:rsidRPr="007C145F" w:rsidRDefault="007C145F" w:rsidP="007836B6">
      <w:pPr>
        <w:pStyle w:val="Akapitzlist"/>
        <w:suppressAutoHyphens w:val="0"/>
        <w:spacing w:after="0" w:line="240" w:lineRule="auto"/>
        <w:ind w:left="425"/>
        <w:jc w:val="both"/>
        <w:rPr>
          <w:b/>
          <w:iCs/>
          <w:sz w:val="8"/>
          <w:szCs w:val="18"/>
        </w:rPr>
      </w:pPr>
    </w:p>
    <w:p w:rsidR="007836B6" w:rsidRPr="007C145F" w:rsidRDefault="007836B6" w:rsidP="007775E0">
      <w:pPr>
        <w:pStyle w:val="Akapitzlist"/>
        <w:suppressAutoHyphens w:val="0"/>
        <w:spacing w:after="0" w:line="240" w:lineRule="auto"/>
        <w:ind w:left="284"/>
        <w:jc w:val="both"/>
        <w:rPr>
          <w:iCs/>
          <w:sz w:val="16"/>
          <w:szCs w:val="18"/>
        </w:rPr>
      </w:pPr>
      <w:r w:rsidRPr="007C145F">
        <w:rPr>
          <w:b/>
          <w:iCs/>
          <w:sz w:val="16"/>
          <w:szCs w:val="18"/>
        </w:rPr>
        <w:t>UWAGA:</w:t>
      </w:r>
      <w:r w:rsidRPr="007C145F">
        <w:rPr>
          <w:iCs/>
          <w:sz w:val="16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7C145F">
        <w:rPr>
          <w:iCs/>
          <w:sz w:val="16"/>
          <w:szCs w:val="18"/>
        </w:rPr>
        <w:t>ad</w:t>
      </w:r>
      <w:r w:rsidR="000254EE">
        <w:rPr>
          <w:iCs/>
          <w:sz w:val="16"/>
          <w:szCs w:val="18"/>
        </w:rPr>
        <w:t>nienie, o którym mowa w pkt 25.2</w:t>
      </w:r>
      <w:r w:rsidR="00DF121C" w:rsidRPr="007C145F">
        <w:rPr>
          <w:iCs/>
          <w:sz w:val="16"/>
          <w:szCs w:val="18"/>
        </w:rPr>
        <w:t>3</w:t>
      </w:r>
      <w:r w:rsidRPr="007C145F">
        <w:rPr>
          <w:iCs/>
          <w:sz w:val="16"/>
          <w:szCs w:val="18"/>
        </w:rPr>
        <w:t xml:space="preserve"> SWZ.</w:t>
      </w:r>
    </w:p>
    <w:p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:rsidR="006F55E6" w:rsidRPr="00AC324F" w:rsidRDefault="00D3251A" w:rsidP="007775E0">
      <w:pPr>
        <w:pStyle w:val="Akapitzlist"/>
        <w:numPr>
          <w:ilvl w:val="0"/>
          <w:numId w:val="39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:rsidR="006F55E6" w:rsidRPr="00AC324F" w:rsidRDefault="006F55E6" w:rsidP="007775E0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F55E6" w:rsidRPr="00AC324F" w:rsidRDefault="006F55E6" w:rsidP="007775E0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F55E6" w:rsidRPr="00AC324F" w:rsidRDefault="006F55E6" w:rsidP="007775E0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D10A46" w:rsidRDefault="00D10A46" w:rsidP="007775E0">
      <w:pPr>
        <w:pStyle w:val="St4-punkt"/>
        <w:numPr>
          <w:ilvl w:val="0"/>
          <w:numId w:val="39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:rsidR="00296D0F" w:rsidRDefault="006F55E6" w:rsidP="007775E0">
      <w:pPr>
        <w:pStyle w:val="St4-punkt"/>
        <w:numPr>
          <w:ilvl w:val="0"/>
          <w:numId w:val="39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481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6555"/>
        <w:gridCol w:w="1476"/>
      </w:tblGrid>
      <w:tr w:rsidR="006F55E6" w:rsidRPr="00AC324F" w:rsidTr="00134636">
        <w:trPr>
          <w:cantSplit/>
          <w:trHeight w:val="377"/>
          <w:tblHeader/>
        </w:trPr>
        <w:tc>
          <w:tcPr>
            <w:tcW w:w="53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46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821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:rsidTr="00134636">
        <w:trPr>
          <w:cantSplit/>
          <w:trHeight w:val="329"/>
        </w:trPr>
        <w:tc>
          <w:tcPr>
            <w:tcW w:w="53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46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:rsidTr="00134636">
        <w:trPr>
          <w:cantSplit/>
          <w:trHeight w:val="329"/>
        </w:trPr>
        <w:tc>
          <w:tcPr>
            <w:tcW w:w="53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46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:rsidTr="00134636">
        <w:trPr>
          <w:cantSplit/>
          <w:trHeight w:val="329"/>
        </w:trPr>
        <w:tc>
          <w:tcPr>
            <w:tcW w:w="533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46" w:type="pct"/>
            <w:vAlign w:val="center"/>
          </w:tcPr>
          <w:p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4A2694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7C145F" w:rsidRDefault="007C145F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7775E0" w:rsidRPr="00AC324F" w:rsidRDefault="007775E0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D7" w:rsidRDefault="00CC2BD7">
      <w:pPr>
        <w:pStyle w:val="BodyText21"/>
      </w:pPr>
      <w:r>
        <w:separator/>
      </w:r>
    </w:p>
  </w:endnote>
  <w:endnote w:type="continuationSeparator" w:id="0">
    <w:p w:rsidR="00CC2BD7" w:rsidRDefault="00CC2BD7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Default="006513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04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FE60DC">
      <w:rPr>
        <w:rFonts w:ascii="Calibri" w:hAnsi="Calibri"/>
        <w:b/>
        <w:sz w:val="16"/>
        <w:szCs w:val="16"/>
      </w:rPr>
      <w:t xml:space="preserve">Inflancka </w:t>
    </w:r>
    <w:r w:rsidR="007775E0">
      <w:rPr>
        <w:rFonts w:ascii="Calibri" w:hAnsi="Calibri"/>
        <w:b/>
        <w:sz w:val="16"/>
        <w:szCs w:val="16"/>
      </w:rPr>
      <w:t>4, 00-189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6513C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6513C6" w:rsidRPr="005D64B0">
      <w:rPr>
        <w:rFonts w:ascii="Calibri" w:hAnsi="Calibri"/>
        <w:b/>
        <w:sz w:val="16"/>
        <w:szCs w:val="16"/>
      </w:rPr>
      <w:fldChar w:fldCharType="separate"/>
    </w:r>
    <w:r w:rsidR="00047193">
      <w:rPr>
        <w:rFonts w:ascii="Calibri" w:hAnsi="Calibri"/>
        <w:b/>
        <w:noProof/>
        <w:sz w:val="16"/>
        <w:szCs w:val="16"/>
      </w:rPr>
      <w:t>3</w:t>
    </w:r>
    <w:r w:rsidR="006513C6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6513C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6513C6" w:rsidRPr="005D64B0">
      <w:rPr>
        <w:rFonts w:ascii="Calibri" w:hAnsi="Calibri"/>
        <w:b/>
        <w:sz w:val="16"/>
        <w:szCs w:val="16"/>
      </w:rPr>
      <w:fldChar w:fldCharType="separate"/>
    </w:r>
    <w:r w:rsidR="00047193">
      <w:rPr>
        <w:rFonts w:ascii="Calibri" w:hAnsi="Calibri"/>
        <w:b/>
        <w:noProof/>
        <w:sz w:val="16"/>
        <w:szCs w:val="16"/>
      </w:rPr>
      <w:t>3</w:t>
    </w:r>
    <w:r w:rsidR="006513C6"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 xml:space="preserve">ul. </w:t>
    </w:r>
    <w:r w:rsidR="007775E0">
      <w:rPr>
        <w:rFonts w:ascii="Calibri" w:hAnsi="Calibri"/>
        <w:b/>
        <w:sz w:val="16"/>
        <w:szCs w:val="16"/>
      </w:rPr>
      <w:t>Inflancka 4, 00-189</w:t>
    </w:r>
    <w:r w:rsidRPr="005D64B0">
      <w:rPr>
        <w:rFonts w:ascii="Calibri" w:hAnsi="Calibri"/>
        <w:b/>
        <w:sz w:val="16"/>
        <w:szCs w:val="16"/>
      </w:rPr>
      <w:t xml:space="preserve"> Warszawa</w:t>
    </w:r>
  </w:p>
  <w:p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="006513C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="006513C6" w:rsidRPr="005D64B0">
      <w:rPr>
        <w:rFonts w:ascii="Calibri" w:hAnsi="Calibri"/>
        <w:b/>
        <w:sz w:val="16"/>
        <w:szCs w:val="16"/>
      </w:rPr>
      <w:fldChar w:fldCharType="separate"/>
    </w:r>
    <w:r w:rsidR="00047193">
      <w:rPr>
        <w:rFonts w:ascii="Calibri" w:hAnsi="Calibri"/>
        <w:b/>
        <w:noProof/>
        <w:sz w:val="16"/>
        <w:szCs w:val="16"/>
      </w:rPr>
      <w:t>1</w:t>
    </w:r>
    <w:r w:rsidR="006513C6"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="006513C6"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="006513C6" w:rsidRPr="005D64B0">
      <w:rPr>
        <w:rFonts w:ascii="Calibri" w:hAnsi="Calibri"/>
        <w:b/>
        <w:sz w:val="16"/>
        <w:szCs w:val="16"/>
      </w:rPr>
      <w:fldChar w:fldCharType="separate"/>
    </w:r>
    <w:r w:rsidR="00047193">
      <w:rPr>
        <w:rFonts w:ascii="Calibri" w:hAnsi="Calibri"/>
        <w:b/>
        <w:noProof/>
        <w:sz w:val="16"/>
        <w:szCs w:val="16"/>
      </w:rPr>
      <w:t>3</w:t>
    </w:r>
    <w:r w:rsidR="006513C6"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D7" w:rsidRDefault="00CC2BD7">
      <w:pPr>
        <w:pStyle w:val="BodyText21"/>
      </w:pPr>
      <w:r>
        <w:separator/>
      </w:r>
    </w:p>
  </w:footnote>
  <w:footnote w:type="continuationSeparator" w:id="0">
    <w:p w:rsidR="00CC2BD7" w:rsidRDefault="00CC2BD7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5D64B0" w:rsidRDefault="005777C8">
    <w:pPr>
      <w:rPr>
        <w:rFonts w:ascii="Calibri" w:hAnsi="Calibri"/>
        <w:b/>
        <w:bCs/>
        <w:sz w:val="18"/>
        <w:szCs w:val="18"/>
        <w:u w:val="single"/>
      </w:rPr>
    </w:pPr>
    <w:r>
      <w:rPr>
        <w:rFonts w:ascii="Calibri" w:hAnsi="Calibri"/>
        <w:b/>
        <w:bCs/>
        <w:sz w:val="16"/>
        <w:szCs w:val="20"/>
        <w:u w:val="single"/>
      </w:rPr>
      <w:t>W</w:t>
    </w:r>
    <w:r w:rsidR="007775E0">
      <w:rPr>
        <w:rFonts w:ascii="Calibri" w:hAnsi="Calibri"/>
        <w:b/>
        <w:bCs/>
        <w:sz w:val="16"/>
        <w:szCs w:val="20"/>
        <w:u w:val="single"/>
      </w:rPr>
      <w:t>ZP.331-1-32</w:t>
    </w:r>
    <w:r>
      <w:rPr>
        <w:rFonts w:ascii="Calibri" w:hAnsi="Calibri"/>
        <w:b/>
        <w:bCs/>
        <w:sz w:val="16"/>
        <w:szCs w:val="20"/>
        <w:u w:val="single"/>
      </w:rPr>
      <w:t>/23.D.WIPFE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8A" w:rsidRPr="008B0D5E" w:rsidRDefault="00424C13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>
      <w:rPr>
        <w:rFonts w:ascii="Calibri" w:hAnsi="Calibri"/>
        <w:b/>
        <w:sz w:val="16"/>
        <w:szCs w:val="16"/>
        <w:u w:val="single"/>
      </w:rPr>
      <w:t>WZP.331-1-32/23.D.WIPFE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 xml:space="preserve">      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</w:t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6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77B75"/>
    <w:multiLevelType w:val="hybridMultilevel"/>
    <w:tmpl w:val="FE48CA0E"/>
    <w:lvl w:ilvl="0" w:tplc="48566C7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24"/>
  </w:num>
  <w:num w:numId="8">
    <w:abstractNumId w:val="32"/>
  </w:num>
  <w:num w:numId="9">
    <w:abstractNumId w:val="26"/>
  </w:num>
  <w:num w:numId="10">
    <w:abstractNumId w:val="34"/>
  </w:num>
  <w:num w:numId="11">
    <w:abstractNumId w:val="7"/>
  </w:num>
  <w:num w:numId="12">
    <w:abstractNumId w:val="33"/>
  </w:num>
  <w:num w:numId="13">
    <w:abstractNumId w:val="2"/>
  </w:num>
  <w:num w:numId="14">
    <w:abstractNumId w:val="18"/>
  </w:num>
  <w:num w:numId="15">
    <w:abstractNumId w:val="15"/>
  </w:num>
  <w:num w:numId="16">
    <w:abstractNumId w:val="1"/>
  </w:num>
  <w:num w:numId="17">
    <w:abstractNumId w:val="36"/>
  </w:num>
  <w:num w:numId="18">
    <w:abstractNumId w:val="20"/>
  </w:num>
  <w:num w:numId="19">
    <w:abstractNumId w:val="38"/>
  </w:num>
  <w:num w:numId="20">
    <w:abstractNumId w:val="28"/>
  </w:num>
  <w:num w:numId="21">
    <w:abstractNumId w:val="37"/>
  </w:num>
  <w:num w:numId="22">
    <w:abstractNumId w:val="31"/>
  </w:num>
  <w:num w:numId="23">
    <w:abstractNumId w:val="17"/>
  </w:num>
  <w:num w:numId="24">
    <w:abstractNumId w:val="11"/>
  </w:num>
  <w:num w:numId="25">
    <w:abstractNumId w:val="14"/>
  </w:num>
  <w:num w:numId="26">
    <w:abstractNumId w:val="3"/>
  </w:num>
  <w:num w:numId="27">
    <w:abstractNumId w:val="13"/>
  </w:num>
  <w:num w:numId="28">
    <w:abstractNumId w:val="8"/>
  </w:num>
  <w:num w:numId="29">
    <w:abstractNumId w:val="25"/>
  </w:num>
  <w:num w:numId="30">
    <w:abstractNumId w:val="27"/>
  </w:num>
  <w:num w:numId="31">
    <w:abstractNumId w:val="0"/>
  </w:num>
  <w:num w:numId="32">
    <w:abstractNumId w:val="21"/>
  </w:num>
  <w:num w:numId="33">
    <w:abstractNumId w:val="22"/>
  </w:num>
  <w:num w:numId="34">
    <w:abstractNumId w:val="35"/>
  </w:num>
  <w:num w:numId="35">
    <w:abstractNumId w:val="30"/>
  </w:num>
  <w:num w:numId="36">
    <w:abstractNumId w:val="23"/>
  </w:num>
  <w:num w:numId="37">
    <w:abstractNumId w:val="19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0661C"/>
    <w:rsid w:val="000110CA"/>
    <w:rsid w:val="00012100"/>
    <w:rsid w:val="0001293F"/>
    <w:rsid w:val="000254EE"/>
    <w:rsid w:val="00036EDB"/>
    <w:rsid w:val="00037BC6"/>
    <w:rsid w:val="00046894"/>
    <w:rsid w:val="00047193"/>
    <w:rsid w:val="0006435D"/>
    <w:rsid w:val="00064C4A"/>
    <w:rsid w:val="00065858"/>
    <w:rsid w:val="00076855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6A0C"/>
    <w:rsid w:val="000D7369"/>
    <w:rsid w:val="000E248F"/>
    <w:rsid w:val="000E451B"/>
    <w:rsid w:val="000E5089"/>
    <w:rsid w:val="000E52FA"/>
    <w:rsid w:val="000E7FEB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4636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E2656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1DBD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300CF8"/>
    <w:rsid w:val="0031003F"/>
    <w:rsid w:val="00321690"/>
    <w:rsid w:val="003229A6"/>
    <w:rsid w:val="00322A9A"/>
    <w:rsid w:val="00332EF5"/>
    <w:rsid w:val="00333E69"/>
    <w:rsid w:val="0034294D"/>
    <w:rsid w:val="003451AE"/>
    <w:rsid w:val="00345BE5"/>
    <w:rsid w:val="0034620A"/>
    <w:rsid w:val="003519CA"/>
    <w:rsid w:val="003531A6"/>
    <w:rsid w:val="00354C93"/>
    <w:rsid w:val="00356A92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4C13"/>
    <w:rsid w:val="00425427"/>
    <w:rsid w:val="00425783"/>
    <w:rsid w:val="00425F2C"/>
    <w:rsid w:val="0042741A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A4883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360"/>
    <w:rsid w:val="004F25B3"/>
    <w:rsid w:val="004F4113"/>
    <w:rsid w:val="004F4491"/>
    <w:rsid w:val="005003F1"/>
    <w:rsid w:val="00503BD8"/>
    <w:rsid w:val="005042DE"/>
    <w:rsid w:val="00507FAC"/>
    <w:rsid w:val="00515774"/>
    <w:rsid w:val="00520031"/>
    <w:rsid w:val="0053208D"/>
    <w:rsid w:val="00534B55"/>
    <w:rsid w:val="005367FE"/>
    <w:rsid w:val="00541540"/>
    <w:rsid w:val="005475A2"/>
    <w:rsid w:val="005607DE"/>
    <w:rsid w:val="00562554"/>
    <w:rsid w:val="0056789E"/>
    <w:rsid w:val="0057362D"/>
    <w:rsid w:val="0057721D"/>
    <w:rsid w:val="005777C8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513C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47F27"/>
    <w:rsid w:val="00751B23"/>
    <w:rsid w:val="00751E64"/>
    <w:rsid w:val="007557A9"/>
    <w:rsid w:val="00762508"/>
    <w:rsid w:val="00762814"/>
    <w:rsid w:val="00763F9F"/>
    <w:rsid w:val="00770347"/>
    <w:rsid w:val="0077710A"/>
    <w:rsid w:val="007775E0"/>
    <w:rsid w:val="00781D66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145F"/>
    <w:rsid w:val="007C4627"/>
    <w:rsid w:val="007C70DC"/>
    <w:rsid w:val="007D1F0D"/>
    <w:rsid w:val="007D4CA5"/>
    <w:rsid w:val="007D760D"/>
    <w:rsid w:val="007E267E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A2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05C05"/>
    <w:rsid w:val="00907E29"/>
    <w:rsid w:val="00910589"/>
    <w:rsid w:val="009123D1"/>
    <w:rsid w:val="0091284D"/>
    <w:rsid w:val="009156D8"/>
    <w:rsid w:val="0091682D"/>
    <w:rsid w:val="00922F83"/>
    <w:rsid w:val="0092314E"/>
    <w:rsid w:val="00923DC9"/>
    <w:rsid w:val="00926F6A"/>
    <w:rsid w:val="00933235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9F4AD0"/>
    <w:rsid w:val="00A01B0D"/>
    <w:rsid w:val="00A0272B"/>
    <w:rsid w:val="00A032EA"/>
    <w:rsid w:val="00A12DA6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97172"/>
    <w:rsid w:val="00AA5BB6"/>
    <w:rsid w:val="00AA5E4A"/>
    <w:rsid w:val="00AB76C0"/>
    <w:rsid w:val="00AC133E"/>
    <w:rsid w:val="00AC324F"/>
    <w:rsid w:val="00AD3682"/>
    <w:rsid w:val="00AE1E77"/>
    <w:rsid w:val="00AE6855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51EE"/>
    <w:rsid w:val="00B55FF2"/>
    <w:rsid w:val="00B600B5"/>
    <w:rsid w:val="00B659F4"/>
    <w:rsid w:val="00B6717F"/>
    <w:rsid w:val="00B7433D"/>
    <w:rsid w:val="00B77D0D"/>
    <w:rsid w:val="00B95295"/>
    <w:rsid w:val="00B96D72"/>
    <w:rsid w:val="00B97B88"/>
    <w:rsid w:val="00BA42AE"/>
    <w:rsid w:val="00BA4465"/>
    <w:rsid w:val="00BA5A3B"/>
    <w:rsid w:val="00BB0818"/>
    <w:rsid w:val="00BB0CFC"/>
    <w:rsid w:val="00BB1C62"/>
    <w:rsid w:val="00BB2411"/>
    <w:rsid w:val="00BB4BEC"/>
    <w:rsid w:val="00BC3D1E"/>
    <w:rsid w:val="00BC76BD"/>
    <w:rsid w:val="00BD244A"/>
    <w:rsid w:val="00BD36F5"/>
    <w:rsid w:val="00BD5A37"/>
    <w:rsid w:val="00BD6A27"/>
    <w:rsid w:val="00BD6F97"/>
    <w:rsid w:val="00BE2F22"/>
    <w:rsid w:val="00BE65B5"/>
    <w:rsid w:val="00BE78FB"/>
    <w:rsid w:val="00BE799D"/>
    <w:rsid w:val="00BF0529"/>
    <w:rsid w:val="00BF18C6"/>
    <w:rsid w:val="00BF1DAC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61D00"/>
    <w:rsid w:val="00C62FA1"/>
    <w:rsid w:val="00C76B56"/>
    <w:rsid w:val="00C813E2"/>
    <w:rsid w:val="00C86D76"/>
    <w:rsid w:val="00C91715"/>
    <w:rsid w:val="00C92C21"/>
    <w:rsid w:val="00C94B61"/>
    <w:rsid w:val="00C97DB8"/>
    <w:rsid w:val="00CA14FC"/>
    <w:rsid w:val="00CB0457"/>
    <w:rsid w:val="00CB7757"/>
    <w:rsid w:val="00CB7E97"/>
    <w:rsid w:val="00CC11E6"/>
    <w:rsid w:val="00CC2BD7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1E23"/>
    <w:rsid w:val="00D15B23"/>
    <w:rsid w:val="00D16811"/>
    <w:rsid w:val="00D227BA"/>
    <w:rsid w:val="00D227E1"/>
    <w:rsid w:val="00D30FC2"/>
    <w:rsid w:val="00D3251A"/>
    <w:rsid w:val="00D32BB2"/>
    <w:rsid w:val="00D33650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A77A7"/>
    <w:rsid w:val="00DB15C1"/>
    <w:rsid w:val="00DB2902"/>
    <w:rsid w:val="00DB5ED7"/>
    <w:rsid w:val="00DB69F1"/>
    <w:rsid w:val="00DC1824"/>
    <w:rsid w:val="00DC58F2"/>
    <w:rsid w:val="00DC6F9F"/>
    <w:rsid w:val="00DD797B"/>
    <w:rsid w:val="00DE014D"/>
    <w:rsid w:val="00DE16D3"/>
    <w:rsid w:val="00DE2CA9"/>
    <w:rsid w:val="00DE6C12"/>
    <w:rsid w:val="00DE7164"/>
    <w:rsid w:val="00DE743C"/>
    <w:rsid w:val="00DF121C"/>
    <w:rsid w:val="00DF19FD"/>
    <w:rsid w:val="00DF2A8A"/>
    <w:rsid w:val="00DF558E"/>
    <w:rsid w:val="00E03369"/>
    <w:rsid w:val="00E123D2"/>
    <w:rsid w:val="00E12E8C"/>
    <w:rsid w:val="00E25391"/>
    <w:rsid w:val="00E37491"/>
    <w:rsid w:val="00E450B7"/>
    <w:rsid w:val="00E453AD"/>
    <w:rsid w:val="00E45C5E"/>
    <w:rsid w:val="00E51419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892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34D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60DC"/>
    <w:rsid w:val="00FE7A19"/>
    <w:rsid w:val="00FE7C62"/>
    <w:rsid w:val="00FF27D9"/>
    <w:rsid w:val="00FF3931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4EF4E"/>
  <w15:docId w15:val="{1DD415A7-7E13-4F75-A591-30FF8DBC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3C6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6513C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513C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513C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6513C6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6513C6"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rsid w:val="006513C6"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6513C6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rsid w:val="006513C6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6513C6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rsid w:val="006513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13C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513C6"/>
    <w:rPr>
      <w:sz w:val="20"/>
      <w:szCs w:val="20"/>
    </w:rPr>
  </w:style>
  <w:style w:type="character" w:styleId="Odwoanieprzypisukocowego">
    <w:name w:val="endnote reference"/>
    <w:semiHidden/>
    <w:rsid w:val="006513C6"/>
    <w:rPr>
      <w:vertAlign w:val="superscript"/>
    </w:rPr>
  </w:style>
  <w:style w:type="paragraph" w:styleId="Tekstpodstawowywcity">
    <w:name w:val="Body Text Indent"/>
    <w:basedOn w:val="Normalny"/>
    <w:rsid w:val="006513C6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6513C6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sid w:val="00651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513C6"/>
    <w:rPr>
      <w:sz w:val="20"/>
      <w:szCs w:val="20"/>
    </w:rPr>
  </w:style>
  <w:style w:type="character" w:styleId="Odwoanieprzypisudolnego">
    <w:name w:val="footnote reference"/>
    <w:semiHidden/>
    <w:rsid w:val="006513C6"/>
    <w:rPr>
      <w:vertAlign w:val="superscript"/>
    </w:rPr>
  </w:style>
  <w:style w:type="paragraph" w:styleId="Tekstpodstawowy2">
    <w:name w:val="Body Text 2"/>
    <w:basedOn w:val="Normalny"/>
    <w:rsid w:val="006513C6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  <w:rsid w:val="006513C6"/>
  </w:style>
  <w:style w:type="paragraph" w:customStyle="1" w:styleId="ust">
    <w:name w:val="ust"/>
    <w:rsid w:val="006513C6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sid w:val="006513C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0D7E2-8374-48D8-9885-CB296A66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Olędzka-Kwiecińska Justyna</cp:lastModifiedBy>
  <cp:revision>6</cp:revision>
  <cp:lastPrinted>2022-04-05T12:11:00Z</cp:lastPrinted>
  <dcterms:created xsi:type="dcterms:W3CDTF">2023-06-14T11:33:00Z</dcterms:created>
  <dcterms:modified xsi:type="dcterms:W3CDTF">2023-06-16T05:23:00Z</dcterms:modified>
</cp:coreProperties>
</file>