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8364B0" w:rsidRPr="003D70E3" w:rsidRDefault="003D70E3" w:rsidP="00757FB6">
      <w:pPr>
        <w:jc w:val="center"/>
        <w:rPr>
          <w:rFonts w:ascii="Calibri" w:hAnsi="Calibri"/>
          <w:sz w:val="24"/>
          <w:szCs w:val="20"/>
        </w:rPr>
      </w:pPr>
      <w:r w:rsidRPr="003D70E3">
        <w:rPr>
          <w:rFonts w:ascii="Calibri" w:hAnsi="Calibri" w:cs="Calibri"/>
          <w:b/>
          <w:color w:val="444444"/>
          <w:sz w:val="22"/>
          <w:shd w:val="clear" w:color="auto" w:fill="FFFFFF"/>
        </w:rPr>
        <w:t>Dostawę laptopów, monitorów, materiałów, wyposażenia i akcesoriów komputerowych</w:t>
      </w:r>
    </w:p>
    <w:p w:rsidR="00757FB6" w:rsidRDefault="00757FB6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3D70E3">
        <w:rPr>
          <w:rFonts w:ascii="Calibri" w:hAnsi="Calibri" w:cs="Calibri"/>
          <w:b/>
          <w:color w:val="444444"/>
          <w:shd w:val="clear" w:color="auto" w:fill="FFFFFF"/>
        </w:rPr>
        <w:t>Dostawę laptopów, monitorów, materiałów, wyposażenia i akcesoriów komputerowych</w:t>
      </w:r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 xml:space="preserve">ału </w:t>
      </w:r>
      <w:r w:rsidR="003D70E3">
        <w:rPr>
          <w:rFonts w:asciiTheme="minorHAnsi" w:hAnsiTheme="minorHAnsi" w:cstheme="minorHAnsi"/>
          <w:szCs w:val="20"/>
        </w:rPr>
        <w:br/>
      </w:r>
      <w:r w:rsidR="00EA1F1B" w:rsidRPr="001E524C">
        <w:rPr>
          <w:rFonts w:asciiTheme="minorHAnsi" w:hAnsiTheme="minorHAnsi" w:cstheme="minorHAnsi"/>
          <w:szCs w:val="20"/>
        </w:rPr>
        <w:t>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3D70E3">
        <w:rPr>
          <w:rFonts w:ascii="Calibri" w:hAnsi="Calibri" w:cs="Calibri"/>
          <w:b/>
          <w:color w:val="444444"/>
          <w:shd w:val="clear" w:color="auto" w:fill="FFFFFF"/>
        </w:rPr>
        <w:t>Dostawę laptopów, monitorów, materiałów, wyposażenia i akcesoriów komputerowych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3D70E3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91650B" w:rsidRPr="008364B0" w:rsidRDefault="0091650B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3D70E3">
        <w:rPr>
          <w:rFonts w:ascii="Calibri" w:hAnsi="Calibri" w:cs="Calibri"/>
          <w:b/>
          <w:color w:val="444444"/>
          <w:shd w:val="clear" w:color="auto" w:fill="FFFFFF"/>
        </w:rPr>
        <w:t>Dostawę laptopów, monitorów, materiałów, wyposażenia i akcesoriów komputerowych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91650B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lastRenderedPageBreak/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</w:t>
      </w:r>
      <w:bookmarkStart w:id="0" w:name="_GoBack"/>
      <w:bookmarkEnd w:id="0"/>
      <w:r w:rsidR="0004617A" w:rsidRPr="00605302">
        <w:rPr>
          <w:rFonts w:asciiTheme="minorHAnsi" w:hAnsiTheme="minorHAnsi" w:cstheme="minorHAnsi"/>
          <w:szCs w:val="20"/>
        </w:rPr>
        <w:t>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27" w:rsidRDefault="001A0527" w:rsidP="0038231F">
      <w:pPr>
        <w:spacing w:line="240" w:lineRule="auto"/>
      </w:pPr>
      <w:r>
        <w:separator/>
      </w:r>
    </w:p>
  </w:endnote>
  <w:endnote w:type="continuationSeparator" w:id="0">
    <w:p w:rsidR="001A0527" w:rsidRDefault="001A05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D70E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D70E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D70E3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D70E3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27" w:rsidRDefault="001A0527" w:rsidP="0038231F">
      <w:pPr>
        <w:spacing w:line="240" w:lineRule="auto"/>
      </w:pPr>
      <w:r>
        <w:separator/>
      </w:r>
    </w:p>
  </w:footnote>
  <w:footnote w:type="continuationSeparator" w:id="0">
    <w:p w:rsidR="001A0527" w:rsidRDefault="001A052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757FB6">
      <w:rPr>
        <w:rFonts w:ascii="Calibri" w:hAnsi="Calibri"/>
        <w:b/>
        <w:bCs/>
        <w:sz w:val="16"/>
        <w:szCs w:val="18"/>
        <w:u w:val="single"/>
      </w:rPr>
      <w:t>5</w:t>
    </w:r>
    <w:r w:rsidR="003D70E3">
      <w:rPr>
        <w:rFonts w:ascii="Calibri" w:hAnsi="Calibri"/>
        <w:b/>
        <w:bCs/>
        <w:sz w:val="16"/>
        <w:szCs w:val="18"/>
        <w:u w:val="single"/>
      </w:rPr>
      <w:t>7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3D70E3">
      <w:rPr>
        <w:rFonts w:ascii="Calibri" w:hAnsi="Calibri"/>
        <w:b/>
        <w:bCs/>
        <w:sz w:val="16"/>
        <w:szCs w:val="18"/>
        <w:u w:val="single"/>
      </w:rPr>
      <w:t>.WO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5185A">
      <w:rPr>
        <w:rFonts w:ascii="Calibri" w:hAnsi="Calibri"/>
        <w:b/>
        <w:bCs/>
        <w:sz w:val="16"/>
        <w:szCs w:val="18"/>
        <w:u w:val="single"/>
      </w:rPr>
      <w:t>5</w:t>
    </w:r>
    <w:r w:rsidR="003D70E3">
      <w:rPr>
        <w:rFonts w:ascii="Calibri" w:hAnsi="Calibri"/>
        <w:b/>
        <w:bCs/>
        <w:sz w:val="16"/>
        <w:szCs w:val="18"/>
        <w:u w:val="single"/>
      </w:rPr>
      <w:t>7</w:t>
    </w:r>
    <w:r w:rsidR="00A33BB5">
      <w:rPr>
        <w:rFonts w:ascii="Calibri" w:hAnsi="Calibri"/>
        <w:b/>
        <w:bCs/>
        <w:sz w:val="16"/>
        <w:szCs w:val="18"/>
        <w:u w:val="single"/>
      </w:rPr>
      <w:t>/23.D</w:t>
    </w:r>
    <w:r w:rsidR="003D70E3">
      <w:rPr>
        <w:rFonts w:ascii="Calibri" w:hAnsi="Calibri"/>
        <w:b/>
        <w:bCs/>
        <w:sz w:val="16"/>
        <w:szCs w:val="18"/>
        <w:u w:val="single"/>
      </w:rPr>
      <w:t>.WI.WO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1650B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98A1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1A999-2C61-46C1-8FF6-4E3A4505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6</cp:revision>
  <cp:lastPrinted>2023-06-14T11:24:00Z</cp:lastPrinted>
  <dcterms:created xsi:type="dcterms:W3CDTF">2023-10-09T10:52:00Z</dcterms:created>
  <dcterms:modified xsi:type="dcterms:W3CDTF">2023-10-16T12:21:00Z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