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2D04" w14:textId="77777777" w:rsidR="00932000" w:rsidRDefault="00932000" w:rsidP="00932CB4">
      <w:pPr>
        <w:jc w:val="right"/>
        <w:rPr>
          <w:color w:val="595959" w:themeColor="text1" w:themeTint="A6"/>
        </w:rPr>
      </w:pPr>
    </w:p>
    <w:p w14:paraId="4C897059" w14:textId="51196E63" w:rsidR="00932000" w:rsidRDefault="0018329C" w:rsidP="00932CB4">
      <w:pPr>
        <w:jc w:val="right"/>
        <w:rPr>
          <w:color w:val="595959" w:themeColor="text1" w:themeTint="A6"/>
        </w:rPr>
      </w:pPr>
      <w:r w:rsidRPr="00D175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ACB277" wp14:editId="7BEBBB3C">
            <wp:extent cx="5760720" cy="521970"/>
            <wp:effectExtent l="0" t="0" r="0" b="0"/>
            <wp:docPr id="12343319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69DDA" w14:textId="5889EC95"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14:paraId="0FE93ECA" w14:textId="166FE6F7" w:rsidR="001608F3" w:rsidRDefault="00932CB4" w:rsidP="00932CB4">
      <w:pPr>
        <w:jc w:val="center"/>
        <w:rPr>
          <w:b/>
          <w:sz w:val="24"/>
          <w:szCs w:val="24"/>
        </w:rPr>
      </w:pPr>
      <w:r w:rsidRPr="00686F03">
        <w:rPr>
          <w:b/>
          <w:sz w:val="24"/>
          <w:szCs w:val="24"/>
        </w:rPr>
        <w:t>FORMULARZ OFERTY</w:t>
      </w:r>
    </w:p>
    <w:p w14:paraId="093A4DD2" w14:textId="22198E82" w:rsidR="00932CB4" w:rsidRPr="00C54020" w:rsidRDefault="001608F3" w:rsidP="00310C00">
      <w:pPr>
        <w:jc w:val="both"/>
        <w:rPr>
          <w:b/>
          <w:sz w:val="24"/>
          <w:szCs w:val="24"/>
        </w:rPr>
      </w:pPr>
      <w:r w:rsidRPr="001608F3">
        <w:rPr>
          <w:rFonts w:cstheme="minorHAnsi"/>
          <w:b/>
          <w:bCs/>
          <w:color w:val="212121"/>
        </w:rPr>
        <w:t>na</w:t>
      </w:r>
      <w:r w:rsidR="00932CB4" w:rsidRPr="001608F3">
        <w:rPr>
          <w:rFonts w:cstheme="minorHAnsi"/>
          <w:b/>
          <w:bCs/>
          <w:color w:val="212121"/>
        </w:rPr>
        <w:t xml:space="preserve"> </w:t>
      </w:r>
      <w:r w:rsidRPr="001608F3">
        <w:rPr>
          <w:rFonts w:cstheme="minorHAnsi"/>
          <w:b/>
          <w:bCs/>
          <w:color w:val="212121"/>
        </w:rPr>
        <w:t>z</w:t>
      </w:r>
      <w:r>
        <w:rPr>
          <w:rFonts w:cstheme="minorHAnsi"/>
          <w:b/>
          <w:bCs/>
          <w:color w:val="212121"/>
        </w:rPr>
        <w:t xml:space="preserve">akup dostępu do platformy e-learningowej do zarządzania szkoleniami, dedykowanego szkolenia e-learningowego nt.  „Zasada równości szans i niedyskryminacji, zasada równości kobiet i mężczyzn, Karta praw podstawowych Unii Europejskiej (KPP) i Konwencja o prawach osób niepełnosprawnych (KPON) w Funduszach Europejskich 2021-2027” </w:t>
      </w: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F01342" w14:paraId="7D995ECC" w14:textId="77777777" w:rsidTr="00D67EB1">
        <w:tc>
          <w:tcPr>
            <w:tcW w:w="367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14:paraId="46BB536A" w14:textId="2D95628E" w:rsidR="00F01342" w:rsidRPr="003B46CB" w:rsidRDefault="001608F3" w:rsidP="0028785B">
            <w:pPr>
              <w:spacing w:before="120" w:after="120"/>
              <w:rPr>
                <w:color w:val="595959" w:themeColor="text1" w:themeTint="A6"/>
              </w:rPr>
            </w:pPr>
            <w:r w:rsidRPr="00E977A8">
              <w:rPr>
                <w:color w:val="595959" w:themeColor="text1" w:themeTint="A6"/>
              </w:rPr>
              <w:t>Nazwa firmy</w:t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5371" w:type="dxa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7BF602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B08F40E" w14:textId="77777777" w:rsidTr="00D67EB1">
        <w:tc>
          <w:tcPr>
            <w:tcW w:w="3671" w:type="dxa"/>
            <w:tcBorders>
              <w:left w:val="single" w:sz="12" w:space="0" w:color="D9D9D9" w:themeColor="background1" w:themeShade="D9"/>
            </w:tcBorders>
            <w:vAlign w:val="center"/>
          </w:tcPr>
          <w:p w14:paraId="7FD6C186" w14:textId="79CD0007" w:rsidR="00F01342" w:rsidRPr="003B46CB" w:rsidRDefault="001608F3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Adres firmy:</w:t>
            </w:r>
          </w:p>
        </w:tc>
        <w:tc>
          <w:tcPr>
            <w:tcW w:w="5371" w:type="dxa"/>
            <w:tcBorders>
              <w:right w:val="single" w:sz="12" w:space="0" w:color="D9D9D9" w:themeColor="background1" w:themeShade="D9"/>
            </w:tcBorders>
            <w:vAlign w:val="center"/>
          </w:tcPr>
          <w:p w14:paraId="6CCB36FA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4D5E564" w14:textId="77777777" w:rsidTr="00D67EB1">
        <w:tc>
          <w:tcPr>
            <w:tcW w:w="3671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18791D5" w14:textId="4F02D5B1" w:rsidR="00F01342" w:rsidRPr="003B46CB" w:rsidRDefault="001608F3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Numer NIP</w:t>
            </w:r>
            <w:r w:rsidR="00F01342"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5371" w:type="dxa"/>
            <w:tcBorders>
              <w:right w:val="single" w:sz="12" w:space="0" w:color="D9D9D9" w:themeColor="background1" w:themeShade="D9"/>
            </w:tcBorders>
            <w:vAlign w:val="center"/>
          </w:tcPr>
          <w:p w14:paraId="38F25C90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1608F3" w14:paraId="51A4F4C7" w14:textId="77777777" w:rsidTr="00D67EB1">
        <w:tc>
          <w:tcPr>
            <w:tcW w:w="3671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E0871" w14:textId="2E348D14" w:rsidR="001608F3" w:rsidRPr="003B46CB" w:rsidRDefault="001608F3" w:rsidP="001608F3">
            <w:pPr>
              <w:spacing w:before="120" w:after="120"/>
              <w:rPr>
                <w:color w:val="595959" w:themeColor="text1" w:themeTint="A6"/>
              </w:rPr>
            </w:pPr>
            <w:r w:rsidRPr="00310C00">
              <w:rPr>
                <w:color w:val="595959" w:themeColor="text1" w:themeTint="A6"/>
              </w:rPr>
              <w:t>Dane kontaktowe (</w:t>
            </w:r>
            <w:r w:rsidR="00D67EB1">
              <w:rPr>
                <w:color w:val="595959" w:themeColor="text1" w:themeTint="A6"/>
              </w:rPr>
              <w:t xml:space="preserve">osoba do kontaktu, </w:t>
            </w:r>
            <w:r w:rsidR="00310C00" w:rsidRPr="00310C00">
              <w:rPr>
                <w:color w:val="595959" w:themeColor="text1" w:themeTint="A6"/>
              </w:rPr>
              <w:t>telefon</w:t>
            </w:r>
            <w:r w:rsidRPr="00310C00">
              <w:rPr>
                <w:color w:val="595959" w:themeColor="text1" w:themeTint="A6"/>
              </w:rPr>
              <w:t>, e-mail)</w:t>
            </w:r>
          </w:p>
        </w:tc>
        <w:tc>
          <w:tcPr>
            <w:tcW w:w="5371" w:type="dxa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6AC18" w14:textId="77777777" w:rsidR="001608F3" w:rsidRPr="003B46CB" w:rsidRDefault="001608F3" w:rsidP="001608F3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1608F3" w14:paraId="46253F1C" w14:textId="77777777" w:rsidTr="00D67EB1">
        <w:tc>
          <w:tcPr>
            <w:tcW w:w="3671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6106DF" w14:textId="25DA4DC3" w:rsidR="001608F3" w:rsidRPr="003B46CB" w:rsidRDefault="002A75B2" w:rsidP="001608F3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Platforma zawiera katalog minimum 60 gotowych szkoleń e-learningowych z następujących obszarów: </w:t>
            </w:r>
            <w:r w:rsidRPr="002A75B2">
              <w:rPr>
                <w:color w:val="595959" w:themeColor="text1" w:themeTint="A6"/>
              </w:rPr>
              <w:t>zarządzanie zespołem, komunikacja, obsługa komputera, organizacja i planowanie pracy, rozwój osobisty, bezpieczeństwo, etykieta biznesowa</w:t>
            </w:r>
          </w:p>
        </w:tc>
        <w:tc>
          <w:tcPr>
            <w:tcW w:w="5371" w:type="dxa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0F5189EF" w14:textId="0C63B225" w:rsidR="001608F3" w:rsidRPr="00D67EB1" w:rsidRDefault="002A75B2" w:rsidP="001608F3">
            <w:pPr>
              <w:spacing w:before="120" w:after="120"/>
              <w:rPr>
                <w:b/>
                <w:sz w:val="20"/>
                <w:szCs w:val="20"/>
              </w:rPr>
            </w:pPr>
            <w:r w:rsidRPr="00D67EB1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B46CB" w14:paraId="7F97849F" w14:textId="77777777" w:rsidTr="0002401D">
        <w:trPr>
          <w:trHeight w:val="255"/>
        </w:trPr>
        <w:tc>
          <w:tcPr>
            <w:tcW w:w="9042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B7C6E12" w14:textId="7C706A84"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 w:rsidRPr="00D67EB1">
              <w:rPr>
                <w:b/>
                <w:bCs/>
                <w:color w:val="595959" w:themeColor="text1" w:themeTint="A6"/>
              </w:rPr>
              <w:t>Cena</w:t>
            </w:r>
            <w:r w:rsidR="00960235" w:rsidRPr="00D67EB1">
              <w:rPr>
                <w:b/>
                <w:bCs/>
                <w:color w:val="595959" w:themeColor="text1" w:themeTint="A6"/>
              </w:rPr>
              <w:t xml:space="preserve"> globalna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2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960235" w14:paraId="699205C2" w14:textId="77777777" w:rsidTr="00D67EB1">
        <w:trPr>
          <w:trHeight w:val="255"/>
        </w:trPr>
        <w:tc>
          <w:tcPr>
            <w:tcW w:w="3671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2C7D107" w14:textId="060A9452" w:rsidR="00960235" w:rsidRPr="003B46CB" w:rsidRDefault="00960235" w:rsidP="009E0747">
            <w:pPr>
              <w:spacing w:before="120" w:after="120"/>
              <w:rPr>
                <w:color w:val="595959" w:themeColor="text1" w:themeTint="A6"/>
              </w:rPr>
            </w:pPr>
            <w:r w:rsidRPr="00D67EB1">
              <w:rPr>
                <w:rFonts w:cstheme="minorHAnsi"/>
                <w:color w:val="595959" w:themeColor="text1" w:themeTint="A6"/>
                <w:sz w:val="20"/>
                <w:szCs w:val="20"/>
              </w:rPr>
              <w:t>Cena dostępu do platformy e-learningowej do zarządzania szkoleniami:</w:t>
            </w:r>
          </w:p>
        </w:tc>
        <w:tc>
          <w:tcPr>
            <w:tcW w:w="5371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F6E3E8" w14:textId="697C89E8" w:rsidR="00960235" w:rsidRDefault="00960235" w:rsidP="00D67EB1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960235" w14:paraId="21DD39A1" w14:textId="77777777" w:rsidTr="00D67EB1">
        <w:trPr>
          <w:trHeight w:val="255"/>
        </w:trPr>
        <w:tc>
          <w:tcPr>
            <w:tcW w:w="367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02993F2C" w14:textId="28EAAF35" w:rsidR="00960235" w:rsidRPr="0018329C" w:rsidRDefault="00960235" w:rsidP="0018329C">
            <w:pPr>
              <w:pStyle w:val="NormalnyWeb"/>
              <w:jc w:val="both"/>
              <w:rPr>
                <w:rFonts w:asciiTheme="minorHAnsi" w:eastAsiaTheme="minorEastAsia" w:hAnsiTheme="minorHAnsi" w:cstheme="minorHAnsi"/>
                <w:color w:val="595959" w:themeColor="text1" w:themeTint="A6"/>
                <w:sz w:val="20"/>
                <w:szCs w:val="20"/>
              </w:rPr>
            </w:pPr>
            <w:r w:rsidRPr="00960235">
              <w:rPr>
                <w:rFonts w:asciiTheme="minorHAnsi" w:eastAsiaTheme="minorEastAsia" w:hAnsiTheme="minorHAnsi" w:cstheme="minorHAnsi"/>
                <w:color w:val="595959" w:themeColor="text1" w:themeTint="A6"/>
                <w:sz w:val="20"/>
                <w:szCs w:val="20"/>
              </w:rPr>
              <w:t xml:space="preserve">Cena przygotowania pod kątem merytorycznym, technicznym, graficznym i multimedialnym szkolenia e-learningowego nt. „Zasada równości szans i niedyskryminacji, zasada równości kobiet i mężczyzn, Karta praw podstawowych Unii Europejskiej (KPP) i Konwencja o prawach osób niepełnosprawnych (KPON) w Funduszach Europejskich 2021-2027” i osadzenia go na ww. platformie. </w:t>
            </w:r>
          </w:p>
        </w:tc>
        <w:tc>
          <w:tcPr>
            <w:tcW w:w="537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1F3D273" w14:textId="1013EB1B" w:rsidR="00960235" w:rsidRPr="00960235" w:rsidRDefault="00D67EB1" w:rsidP="0028785B">
            <w:pPr>
              <w:spacing w:before="120" w:after="120"/>
              <w:rPr>
                <w:bCs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49546F" w14:paraId="2E1F18E1" w14:textId="77777777" w:rsidTr="00D67EB1">
        <w:trPr>
          <w:trHeight w:val="255"/>
        </w:trPr>
        <w:tc>
          <w:tcPr>
            <w:tcW w:w="3671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F67BCB5" w14:textId="0C5EDF18" w:rsidR="0049546F" w:rsidRPr="002233B0" w:rsidRDefault="0049546F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Oświadczenie</w:t>
            </w:r>
          </w:p>
        </w:tc>
        <w:tc>
          <w:tcPr>
            <w:tcW w:w="5371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5F8F8" w14:textId="77777777" w:rsidR="0049546F" w:rsidRDefault="0049546F" w:rsidP="0049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14:paraId="29BF61FE" w14:textId="68A436BD" w:rsidR="00BB180A" w:rsidRPr="00BB180A" w:rsidRDefault="00F20449" w:rsidP="005E7178">
            <w:pPr>
              <w:spacing w:before="120" w:after="120"/>
              <w:jc w:val="center"/>
              <w:rPr>
                <w:bCs/>
                <w:sz w:val="28"/>
              </w:rPr>
            </w:pPr>
            <w:r>
              <w:rPr>
                <w:color w:val="595959" w:themeColor="text1" w:themeTint="A6"/>
              </w:rPr>
              <w:t>NIE PODLEGAM</w:t>
            </w:r>
            <w:r w:rsidR="00BB180A" w:rsidRPr="005E7178">
              <w:rPr>
                <w:color w:val="595959" w:themeColor="text1" w:themeTint="A6"/>
              </w:rPr>
              <w:t xml:space="preserve">    </w:t>
            </w:r>
            <w:sdt>
              <w:sdtPr>
                <w:rPr>
                  <w:color w:val="595959" w:themeColor="text1" w:themeTint="A6"/>
                </w:rPr>
                <w:id w:val="-9261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="00BB180A" w:rsidRPr="005E7178">
              <w:rPr>
                <w:color w:val="595959" w:themeColor="text1" w:themeTint="A6"/>
              </w:rPr>
              <w:t xml:space="preserve">   </w:t>
            </w:r>
            <w:r w:rsidR="005E7178" w:rsidRPr="005E7178">
              <w:rPr>
                <w:color w:val="595959" w:themeColor="text1" w:themeTint="A6"/>
              </w:rPr>
              <w:t xml:space="preserve">               </w:t>
            </w:r>
            <w:r>
              <w:rPr>
                <w:color w:val="595959" w:themeColor="text1" w:themeTint="A6"/>
              </w:rPr>
              <w:t>PODLEGAM</w:t>
            </w:r>
            <w:r w:rsidR="005E7178" w:rsidRPr="005E7178">
              <w:rPr>
                <w:color w:val="595959" w:themeColor="text1" w:themeTint="A6"/>
              </w:rPr>
              <w:t xml:space="preserve">   </w:t>
            </w:r>
            <w:sdt>
              <w:sdtPr>
                <w:rPr>
                  <w:color w:val="595959" w:themeColor="text1" w:themeTint="A6"/>
                </w:rPr>
                <w:id w:val="4445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</w:tr>
    </w:tbl>
    <w:p w14:paraId="7FC9E321" w14:textId="77777777" w:rsidR="001608F3" w:rsidRDefault="001608F3"/>
    <w:p w14:paraId="6EC7B011" w14:textId="08C8129F" w:rsidR="001608F3" w:rsidRPr="00C95900" w:rsidRDefault="00F10C83" w:rsidP="00C95900">
      <w:pPr>
        <w:pStyle w:val="Akapitzlist"/>
        <w:numPr>
          <w:ilvl w:val="0"/>
          <w:numId w:val="6"/>
        </w:numPr>
        <w:ind w:left="284" w:hanging="284"/>
        <w:rPr>
          <w:rFonts w:cstheme="minorHAnsi"/>
          <w:sz w:val="20"/>
          <w:szCs w:val="20"/>
        </w:rPr>
      </w:pPr>
      <w:r w:rsidRPr="00C95900">
        <w:rPr>
          <w:rFonts w:cstheme="minorHAnsi"/>
          <w:sz w:val="20"/>
          <w:szCs w:val="20"/>
        </w:rPr>
        <w:t xml:space="preserve">W związku z określonymi przez Zamawiającego </w:t>
      </w:r>
      <w:proofErr w:type="spellStart"/>
      <w:r w:rsidRPr="00C95900">
        <w:rPr>
          <w:rFonts w:cstheme="minorHAnsi"/>
          <w:sz w:val="20"/>
          <w:szCs w:val="20"/>
        </w:rPr>
        <w:t>pozacenowymi</w:t>
      </w:r>
      <w:proofErr w:type="spellEnd"/>
      <w:r w:rsidRPr="00C95900">
        <w:rPr>
          <w:rFonts w:cstheme="minorHAnsi"/>
          <w:sz w:val="20"/>
          <w:szCs w:val="20"/>
        </w:rPr>
        <w:t xml:space="preserve"> kryteriami oceny ofert oświadczamy, że </w:t>
      </w:r>
      <w:r w:rsidR="001E173E" w:rsidRPr="00C95900">
        <w:rPr>
          <w:rFonts w:cstheme="minorHAnsi"/>
          <w:sz w:val="20"/>
          <w:szCs w:val="20"/>
        </w:rPr>
        <w:t>na platformie e-learningowej dostępne są szkolenia z następujących tematów</w:t>
      </w:r>
      <w:r w:rsidR="001E4335">
        <w:rPr>
          <w:rFonts w:cstheme="minorHAnsi"/>
          <w:sz w:val="20"/>
          <w:szCs w:val="20"/>
        </w:rPr>
        <w:t xml:space="preserve"> (szkolenie musi posiadać min. 30 ekranów)</w:t>
      </w:r>
      <w:r w:rsidR="001E173E" w:rsidRPr="00C95900">
        <w:rPr>
          <w:rFonts w:cstheme="minorHAnsi"/>
          <w:sz w:val="20"/>
          <w:szCs w:val="20"/>
        </w:rPr>
        <w:t>:</w:t>
      </w:r>
    </w:p>
    <w:p w14:paraId="7240353A" w14:textId="77777777" w:rsidR="001608F3" w:rsidRDefault="001608F3"/>
    <w:tbl>
      <w:tblPr>
        <w:tblW w:w="8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1"/>
        <w:gridCol w:w="1530"/>
      </w:tblGrid>
      <w:tr w:rsidR="001608F3" w:rsidRPr="00D6616B" w14:paraId="5946B3F6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BFBFBF" w:fill="BFBFBF"/>
            <w:vAlign w:val="center"/>
            <w:hideMark/>
          </w:tcPr>
          <w:p w14:paraId="58D47453" w14:textId="77777777" w:rsidR="001608F3" w:rsidRPr="00C95900" w:rsidRDefault="001608F3" w:rsidP="00C03E0C">
            <w:pPr>
              <w:jc w:val="center"/>
              <w:rPr>
                <w:rFonts w:eastAsia="Times New Roman"/>
                <w:b/>
                <w:bCs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b/>
                <w:bCs/>
                <w:color w:val="212121"/>
                <w:sz w:val="20"/>
                <w:szCs w:val="20"/>
              </w:rPr>
              <w:t>Tematyka szkolenia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BFBFBF" w:fill="BFBFBF"/>
            <w:vAlign w:val="center"/>
            <w:hideMark/>
          </w:tcPr>
          <w:p w14:paraId="697F7209" w14:textId="1DDAFF8D" w:rsidR="001608F3" w:rsidRPr="00C95900" w:rsidRDefault="00310C00" w:rsidP="00C03E0C">
            <w:pPr>
              <w:jc w:val="center"/>
              <w:rPr>
                <w:rFonts w:eastAsia="Times New Roman"/>
                <w:b/>
                <w:bCs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b/>
                <w:bCs/>
                <w:color w:val="212121"/>
                <w:sz w:val="20"/>
                <w:szCs w:val="20"/>
              </w:rPr>
              <w:t>Dostępność szkolenia z przedmiotowej tematyki</w:t>
            </w:r>
          </w:p>
        </w:tc>
      </w:tr>
      <w:tr w:rsidR="001608F3" w:rsidRPr="00D6616B" w14:paraId="7B4BBAFD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C567" w14:textId="77777777" w:rsidR="001608F3" w:rsidRPr="00C95900" w:rsidRDefault="001608F3" w:rsidP="00C03E0C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 xml:space="preserve">Przeciwdziałanie </w:t>
            </w:r>
            <w:proofErr w:type="spellStart"/>
            <w:r w:rsidRPr="00C95900">
              <w:rPr>
                <w:rFonts w:eastAsia="Times New Roman"/>
                <w:color w:val="212121"/>
                <w:sz w:val="20"/>
                <w:szCs w:val="20"/>
              </w:rPr>
              <w:t>mobbingowi</w:t>
            </w:r>
            <w:proofErr w:type="spellEnd"/>
            <w:r w:rsidRPr="00C95900">
              <w:rPr>
                <w:rFonts w:eastAsia="Times New Roman"/>
                <w:color w:val="212121"/>
                <w:sz w:val="20"/>
                <w:szCs w:val="20"/>
              </w:rPr>
              <w:t xml:space="preserve"> i dyskryminacji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BBC83" w14:textId="2DA29A80" w:rsidR="001608F3" w:rsidRPr="001E173E" w:rsidRDefault="00310C00" w:rsidP="00C03E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1608F3" w:rsidRPr="00D6616B" w14:paraId="56A40F17" w14:textId="77777777" w:rsidTr="00310C00">
        <w:trPr>
          <w:trHeight w:val="6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6E1A" w14:textId="77777777" w:rsidR="001608F3" w:rsidRPr="00C95900" w:rsidRDefault="001608F3" w:rsidP="00C03E0C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BHP dla pracowników administracyjno-biurowych z certyfikatem spełniającym wymagania prawne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9AE65" w14:textId="1D1CF43F" w:rsidR="001608F3" w:rsidRPr="001E173E" w:rsidRDefault="00310C00" w:rsidP="00C03E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3CF44859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BA3F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Delegowanie zadań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CFB5F" w14:textId="437B1B2E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423B6E79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5A33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Ocena okresowa pracowników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8FE2A" w14:textId="64CE9EDB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5177F0B8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E0EF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Udzielanie informacji zwrotnej w relacji przełożony-pracownik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72DE0" w14:textId="0BC52039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617C8B02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B6E9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proofErr w:type="spellStart"/>
            <w:r w:rsidRPr="00C95900">
              <w:rPr>
                <w:rFonts w:eastAsia="Times New Roman"/>
                <w:color w:val="212121"/>
                <w:sz w:val="20"/>
                <w:szCs w:val="20"/>
              </w:rPr>
              <w:t>Onboarding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7C9FC" w14:textId="2471E424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32480E8E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B57E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Rekrutacja dla kierowników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851D5" w14:textId="404A0877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5985D29C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3495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Sztuka motywowania pracowników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4E730" w14:textId="73339515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6CD2628B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9105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Wypalenie zawodowe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171AB" w14:textId="1EC4551B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719BCBDC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5BE4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Raportowanie w Excelu (tabele przestawne)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11B29" w14:textId="6D019F4F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56762B13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9A35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Tworzenie prezentacji multimedialnych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08A4A" w14:textId="724983DF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65D4A646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5664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Excel – podstawowe funkcje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1EFAC" w14:textId="0954EAB1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6FD0C7FE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B0F6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proofErr w:type="spellStart"/>
            <w:r w:rsidRPr="00C95900">
              <w:rPr>
                <w:rFonts w:eastAsia="Times New Roman"/>
                <w:color w:val="212121"/>
                <w:sz w:val="20"/>
                <w:szCs w:val="20"/>
              </w:rPr>
              <w:t>Teams</w:t>
            </w:r>
            <w:proofErr w:type="spellEnd"/>
            <w:r w:rsidRPr="00C95900">
              <w:rPr>
                <w:rFonts w:eastAsia="Times New Roman"/>
                <w:color w:val="212121"/>
                <w:sz w:val="20"/>
                <w:szCs w:val="20"/>
              </w:rPr>
              <w:t xml:space="preserve"> – obsługa, organizacja spotkań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08590" w14:textId="72728205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00E9674B" w14:textId="77777777" w:rsidTr="00310C00">
        <w:trPr>
          <w:trHeight w:val="6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3D95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BHP dla kierowników z certyfikatem spełniającym wymagania prawne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83C97" w14:textId="2DF2FB38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2DE5D490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543B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Zarządzanie sobą w czasie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826D0" w14:textId="5D9C617E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04F9E4B4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761F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Savoir-vivre w biznesie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86CFC" w14:textId="535509EC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400CF4EF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8943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Radzenie sobie z trudnym klientem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987D6" w14:textId="4DA1C196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65C38C7B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5DA6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Prosty język (zrozumiała komunikacja)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E8791" w14:textId="518C7574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0BB2E5AE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3D7A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Wystąpienia publiczne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02F49" w14:textId="1482B471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7E8634E7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F5BD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 xml:space="preserve">MS Outlook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D2FF9" w14:textId="75510998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52F67731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6CC3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Efektywna praca zdalna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175F1" w14:textId="76940A06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38B2B24F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6811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C95900">
              <w:rPr>
                <w:rFonts w:eastAsia="Times New Roman"/>
                <w:color w:val="212121"/>
                <w:sz w:val="20"/>
                <w:szCs w:val="20"/>
              </w:rPr>
              <w:t>Prowadzenie przejrzystej komunikacji mailowej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04923" w14:textId="28516D1C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  <w:tr w:rsidR="00310C00" w:rsidRPr="00D6616B" w14:paraId="125E078B" w14:textId="77777777" w:rsidTr="00310C00">
        <w:trPr>
          <w:trHeight w:val="300"/>
          <w:jc w:val="center"/>
        </w:trPr>
        <w:tc>
          <w:tcPr>
            <w:tcW w:w="7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5E6F" w14:textId="77777777" w:rsidR="00310C00" w:rsidRPr="00C95900" w:rsidRDefault="00310C00" w:rsidP="00310C00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proofErr w:type="spellStart"/>
            <w:r w:rsidRPr="00C95900">
              <w:rPr>
                <w:rFonts w:eastAsia="Times New Roman"/>
                <w:color w:val="212121"/>
                <w:sz w:val="20"/>
                <w:szCs w:val="20"/>
              </w:rPr>
              <w:t>Cyberbezpieczeństwo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6AB14" w14:textId="56D3986C" w:rsidR="00310C00" w:rsidRPr="001E173E" w:rsidRDefault="00310C00" w:rsidP="00310C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73E">
              <w:rPr>
                <w:rFonts w:cs="Arial"/>
                <w:sz w:val="20"/>
                <w:szCs w:val="20"/>
              </w:rPr>
              <w:t>TAK / NIE *</w:t>
            </w:r>
          </w:p>
        </w:tc>
      </w:tr>
    </w:tbl>
    <w:p w14:paraId="4F144CD5" w14:textId="77777777" w:rsidR="001608F3" w:rsidRDefault="001608F3"/>
    <w:p w14:paraId="58AAF99D" w14:textId="77777777" w:rsidR="001608F3" w:rsidRDefault="001608F3"/>
    <w:p w14:paraId="07150625" w14:textId="700C61D5" w:rsidR="002A75B2" w:rsidRPr="002A75B2" w:rsidRDefault="00310C00" w:rsidP="00C95900">
      <w:pPr>
        <w:pStyle w:val="Akapitzlist"/>
        <w:numPr>
          <w:ilvl w:val="0"/>
          <w:numId w:val="6"/>
        </w:numPr>
      </w:pPr>
      <w:r w:rsidRPr="00C95900">
        <w:rPr>
          <w:rFonts w:eastAsia="Times New Roman" w:cstheme="minorHAnsi"/>
          <w:sz w:val="20"/>
          <w:szCs w:val="20"/>
        </w:rPr>
        <w:t xml:space="preserve">Oświadczamy, że przedmiotowa oferta jest </w:t>
      </w:r>
      <w:r w:rsidR="002A75B2" w:rsidRPr="00C95900">
        <w:rPr>
          <w:rFonts w:eastAsia="Times New Roman" w:cstheme="minorHAnsi"/>
          <w:sz w:val="20"/>
          <w:szCs w:val="20"/>
        </w:rPr>
        <w:t>zgodna</w:t>
      </w:r>
      <w:r w:rsidRPr="00C95900">
        <w:rPr>
          <w:rFonts w:eastAsia="Times New Roman" w:cstheme="minorHAnsi"/>
          <w:sz w:val="20"/>
          <w:szCs w:val="20"/>
        </w:rPr>
        <w:t xml:space="preserve"> z warunkami i </w:t>
      </w:r>
      <w:r w:rsidR="00FD7EF1">
        <w:rPr>
          <w:rFonts w:eastAsia="Times New Roman" w:cstheme="minorHAnsi"/>
          <w:sz w:val="20"/>
          <w:szCs w:val="20"/>
        </w:rPr>
        <w:t xml:space="preserve">wymaganiami </w:t>
      </w:r>
      <w:r w:rsidRPr="00C95900">
        <w:rPr>
          <w:rFonts w:eastAsia="Times New Roman" w:cstheme="minorHAnsi"/>
          <w:sz w:val="20"/>
          <w:szCs w:val="20"/>
        </w:rPr>
        <w:t>zawartymi w</w:t>
      </w:r>
      <w:r w:rsidR="002A75B2" w:rsidRPr="00C95900">
        <w:rPr>
          <w:rFonts w:eastAsia="Times New Roman" w:cstheme="minorHAnsi"/>
          <w:sz w:val="20"/>
          <w:szCs w:val="20"/>
        </w:rPr>
        <w:t xml:space="preserve"> Opisie Przedmiotu Zamówienia</w:t>
      </w:r>
    </w:p>
    <w:p w14:paraId="4C4D153B" w14:textId="77777777" w:rsidR="002A75B2" w:rsidRPr="002A75B2" w:rsidRDefault="002A75B2" w:rsidP="00C95900">
      <w:pPr>
        <w:pStyle w:val="Akapitzlist"/>
        <w:numPr>
          <w:ilvl w:val="0"/>
          <w:numId w:val="6"/>
        </w:numPr>
      </w:pPr>
      <w:r w:rsidRPr="002A75B2">
        <w:rPr>
          <w:rFonts w:eastAsia="Times New Roman" w:cstheme="minorHAnsi"/>
          <w:color w:val="000000" w:themeColor="text1"/>
          <w:sz w:val="20"/>
          <w:szCs w:val="20"/>
        </w:rPr>
        <w:t xml:space="preserve">Zobowiązujemy się do realizacji przedmiotu zamówienia </w:t>
      </w:r>
      <w:r>
        <w:rPr>
          <w:rFonts w:eastAsia="Times New Roman" w:cstheme="minorHAnsi"/>
          <w:color w:val="000000" w:themeColor="text1"/>
          <w:sz w:val="20"/>
          <w:szCs w:val="20"/>
        </w:rPr>
        <w:t>w terminach:</w:t>
      </w:r>
    </w:p>
    <w:p w14:paraId="4DCB0C4E" w14:textId="77777777" w:rsidR="002A75B2" w:rsidRPr="002A75B2" w:rsidRDefault="002A75B2" w:rsidP="002A75B2">
      <w:pPr>
        <w:pStyle w:val="Akapitzlist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2A75B2">
        <w:rPr>
          <w:rFonts w:eastAsia="Times New Roman" w:cstheme="minorHAnsi"/>
          <w:color w:val="000000" w:themeColor="text1"/>
          <w:sz w:val="20"/>
          <w:szCs w:val="20"/>
        </w:rPr>
        <w:t xml:space="preserve">Termin uruchomienia dostępu do platformy e-learningowej do zarządzania szkoleniami: 7 dni kalendarzowych od dnia podpisania umowy </w:t>
      </w:r>
    </w:p>
    <w:p w14:paraId="26552424" w14:textId="77777777" w:rsidR="002A75B2" w:rsidRPr="002A75B2" w:rsidRDefault="002A75B2" w:rsidP="002A75B2">
      <w:pPr>
        <w:pStyle w:val="Akapitzlist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2A75B2">
        <w:rPr>
          <w:rFonts w:eastAsia="Times New Roman" w:cstheme="minorHAnsi"/>
          <w:color w:val="000000" w:themeColor="text1"/>
          <w:sz w:val="20"/>
          <w:szCs w:val="20"/>
        </w:rPr>
        <w:t>Okres dostępu do platformy: 12 miesięcy od dnia uruchomienia platformy</w:t>
      </w:r>
    </w:p>
    <w:p w14:paraId="50F32B1F" w14:textId="329557C6" w:rsidR="002A75B2" w:rsidRPr="002A75B2" w:rsidRDefault="002A75B2" w:rsidP="002A75B2">
      <w:pPr>
        <w:pStyle w:val="Akapitzlist"/>
        <w:numPr>
          <w:ilvl w:val="0"/>
          <w:numId w:val="4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2A75B2">
        <w:rPr>
          <w:rFonts w:eastAsia="Times New Roman" w:cstheme="minorHAnsi"/>
          <w:color w:val="000000" w:themeColor="text1"/>
          <w:sz w:val="20"/>
          <w:szCs w:val="20"/>
        </w:rPr>
        <w:t>Termin uruchomienia dla użytkowników szkolenia: „Zasada równości szans i niedyskryminacji, zasada równości kobiet i mężczyzn, Karta praw podstawowych Unii Europejskiej (KPP) i Konwencja o prawach osób niepełnosprawnych (KPON) w Funduszach Europejskich 2021-2027”: 40 dni kalendarzowych od dnia podpisania umowy.</w:t>
      </w:r>
    </w:p>
    <w:p w14:paraId="2D1E6CB3" w14:textId="1BCA2E4A" w:rsidR="002A75B2" w:rsidRDefault="002A75B2" w:rsidP="00C95900">
      <w:pPr>
        <w:pStyle w:val="Akapitzlist"/>
      </w:pPr>
    </w:p>
    <w:p w14:paraId="28938F7B" w14:textId="77777777" w:rsidR="00C95900" w:rsidRPr="00C95900" w:rsidRDefault="00C95900" w:rsidP="00C95900">
      <w:pPr>
        <w:pStyle w:val="Akapitzlist"/>
        <w:rPr>
          <w:sz w:val="20"/>
          <w:szCs w:val="20"/>
        </w:rPr>
      </w:pPr>
    </w:p>
    <w:p w14:paraId="370982E1" w14:textId="77777777" w:rsidR="001E173E" w:rsidRDefault="001E173E" w:rsidP="002233B0">
      <w:pPr>
        <w:spacing w:after="0"/>
        <w:ind w:left="4956" w:firstLine="708"/>
        <w:rPr>
          <w:sz w:val="20"/>
        </w:rPr>
      </w:pPr>
    </w:p>
    <w:p w14:paraId="46E1BBA0" w14:textId="77777777" w:rsidR="00C95900" w:rsidRDefault="00C95900" w:rsidP="002233B0">
      <w:pPr>
        <w:spacing w:after="0"/>
        <w:ind w:left="4956" w:firstLine="708"/>
        <w:rPr>
          <w:sz w:val="20"/>
        </w:rPr>
      </w:pPr>
    </w:p>
    <w:p w14:paraId="440C79EF" w14:textId="77777777" w:rsidR="00C95900" w:rsidRDefault="00C95900" w:rsidP="002233B0">
      <w:pPr>
        <w:spacing w:after="0"/>
        <w:ind w:left="4956" w:firstLine="708"/>
        <w:rPr>
          <w:sz w:val="20"/>
        </w:rPr>
      </w:pPr>
    </w:p>
    <w:p w14:paraId="1CA32E59" w14:textId="77777777" w:rsidR="001E173E" w:rsidRDefault="001E173E" w:rsidP="002233B0">
      <w:pPr>
        <w:spacing w:after="0"/>
        <w:ind w:left="4956" w:firstLine="708"/>
        <w:rPr>
          <w:sz w:val="20"/>
        </w:rPr>
      </w:pPr>
    </w:p>
    <w:p w14:paraId="7629E194" w14:textId="02EEC25D" w:rsidR="00932CB4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p w14:paraId="10DBD59A" w14:textId="77777777" w:rsidR="00310C00" w:rsidRDefault="00310C00" w:rsidP="002233B0">
      <w:pPr>
        <w:spacing w:after="0"/>
        <w:ind w:left="4956" w:firstLine="708"/>
        <w:rPr>
          <w:sz w:val="20"/>
        </w:rPr>
      </w:pPr>
    </w:p>
    <w:p w14:paraId="3AD4E528" w14:textId="77777777" w:rsidR="00310C00" w:rsidRDefault="00310C00" w:rsidP="002233B0">
      <w:pPr>
        <w:spacing w:after="0"/>
        <w:ind w:left="4956" w:firstLine="708"/>
        <w:rPr>
          <w:sz w:val="20"/>
        </w:rPr>
      </w:pPr>
    </w:p>
    <w:p w14:paraId="75817B96" w14:textId="77777777" w:rsidR="00310C00" w:rsidRDefault="00310C00" w:rsidP="002233B0">
      <w:pPr>
        <w:spacing w:after="0"/>
        <w:ind w:left="4956" w:firstLine="708"/>
        <w:rPr>
          <w:sz w:val="20"/>
        </w:rPr>
      </w:pPr>
    </w:p>
    <w:p w14:paraId="5A744546" w14:textId="77777777" w:rsidR="00310C00" w:rsidRDefault="00310C00" w:rsidP="002233B0">
      <w:pPr>
        <w:spacing w:after="0"/>
        <w:ind w:left="4956" w:firstLine="708"/>
        <w:rPr>
          <w:sz w:val="20"/>
        </w:rPr>
      </w:pPr>
    </w:p>
    <w:p w14:paraId="44296909" w14:textId="77777777" w:rsidR="00310C00" w:rsidRDefault="00310C00" w:rsidP="002233B0">
      <w:pPr>
        <w:spacing w:after="0"/>
        <w:ind w:left="4956" w:firstLine="708"/>
        <w:rPr>
          <w:sz w:val="20"/>
        </w:rPr>
      </w:pPr>
    </w:p>
    <w:p w14:paraId="34728C3F" w14:textId="77777777" w:rsidR="001E173E" w:rsidRDefault="001E173E" w:rsidP="002233B0">
      <w:pPr>
        <w:spacing w:after="0"/>
        <w:ind w:left="4956" w:firstLine="708"/>
        <w:rPr>
          <w:sz w:val="20"/>
        </w:rPr>
      </w:pPr>
    </w:p>
    <w:p w14:paraId="74728046" w14:textId="77777777" w:rsidR="001E173E" w:rsidRDefault="001E173E" w:rsidP="002233B0">
      <w:pPr>
        <w:spacing w:after="0"/>
        <w:ind w:left="4956" w:firstLine="708"/>
        <w:rPr>
          <w:sz w:val="20"/>
        </w:rPr>
      </w:pPr>
    </w:p>
    <w:p w14:paraId="64C1CBAF" w14:textId="77777777" w:rsidR="001E173E" w:rsidRDefault="001E173E" w:rsidP="002233B0">
      <w:pPr>
        <w:spacing w:after="0"/>
        <w:ind w:left="4956" w:firstLine="708"/>
        <w:rPr>
          <w:sz w:val="20"/>
        </w:rPr>
      </w:pPr>
    </w:p>
    <w:p w14:paraId="6C4FB9D6" w14:textId="77777777" w:rsidR="001E173E" w:rsidRDefault="001E173E" w:rsidP="002233B0">
      <w:pPr>
        <w:spacing w:after="0"/>
        <w:ind w:left="4956" w:firstLine="708"/>
        <w:rPr>
          <w:sz w:val="20"/>
        </w:rPr>
      </w:pPr>
    </w:p>
    <w:p w14:paraId="17241099" w14:textId="77777777" w:rsidR="001E173E" w:rsidRDefault="001E173E" w:rsidP="002233B0">
      <w:pPr>
        <w:spacing w:after="0"/>
        <w:ind w:left="4956" w:firstLine="708"/>
        <w:rPr>
          <w:sz w:val="20"/>
        </w:rPr>
      </w:pPr>
    </w:p>
    <w:p w14:paraId="7B85C3F0" w14:textId="77777777" w:rsidR="001E173E" w:rsidRDefault="001E173E" w:rsidP="002233B0">
      <w:pPr>
        <w:spacing w:after="0"/>
        <w:ind w:left="4956" w:firstLine="708"/>
        <w:rPr>
          <w:sz w:val="20"/>
        </w:rPr>
      </w:pPr>
    </w:p>
    <w:p w14:paraId="79870FC4" w14:textId="77777777" w:rsidR="001E173E" w:rsidRDefault="001E173E" w:rsidP="002233B0">
      <w:pPr>
        <w:spacing w:after="0"/>
        <w:ind w:left="4956" w:firstLine="708"/>
        <w:rPr>
          <w:sz w:val="20"/>
        </w:rPr>
      </w:pPr>
    </w:p>
    <w:p w14:paraId="3451C24F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4CD853F7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5E0565FD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3302A5C1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45198780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06F980EE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598B341D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5F141FEC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532B5835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7E724DDC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69D619AF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1A1EC01A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5E839232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3EBAB977" w14:textId="77777777" w:rsidR="00932000" w:rsidRDefault="00932000" w:rsidP="002233B0">
      <w:pPr>
        <w:spacing w:after="0"/>
        <w:ind w:left="4956" w:firstLine="708"/>
        <w:rPr>
          <w:sz w:val="20"/>
        </w:rPr>
      </w:pPr>
    </w:p>
    <w:p w14:paraId="254765A7" w14:textId="77777777" w:rsidR="00BC079D" w:rsidRDefault="00BC079D" w:rsidP="002233B0">
      <w:pPr>
        <w:spacing w:after="0"/>
        <w:ind w:left="4956" w:firstLine="708"/>
        <w:rPr>
          <w:sz w:val="20"/>
        </w:rPr>
      </w:pPr>
    </w:p>
    <w:p w14:paraId="67B47418" w14:textId="77777777" w:rsidR="00BC079D" w:rsidRDefault="00BC079D" w:rsidP="002233B0">
      <w:pPr>
        <w:spacing w:after="0"/>
        <w:ind w:left="4956" w:firstLine="708"/>
        <w:rPr>
          <w:sz w:val="20"/>
        </w:rPr>
      </w:pPr>
    </w:p>
    <w:p w14:paraId="153DA7E6" w14:textId="77777777" w:rsidR="00BC079D" w:rsidRDefault="00BC079D" w:rsidP="002233B0">
      <w:pPr>
        <w:spacing w:after="0"/>
        <w:ind w:left="4956" w:firstLine="708"/>
        <w:rPr>
          <w:sz w:val="20"/>
        </w:rPr>
      </w:pPr>
    </w:p>
    <w:p w14:paraId="45EF8675" w14:textId="77777777" w:rsidR="00BC079D" w:rsidRDefault="00BC079D" w:rsidP="002233B0">
      <w:pPr>
        <w:spacing w:after="0"/>
        <w:ind w:left="4956" w:firstLine="708"/>
        <w:rPr>
          <w:sz w:val="20"/>
        </w:rPr>
      </w:pPr>
    </w:p>
    <w:p w14:paraId="31E443AD" w14:textId="77777777" w:rsidR="00BC079D" w:rsidRDefault="00BC079D" w:rsidP="002233B0">
      <w:pPr>
        <w:spacing w:after="0"/>
        <w:ind w:left="4956" w:firstLine="708"/>
        <w:rPr>
          <w:sz w:val="20"/>
        </w:rPr>
      </w:pPr>
    </w:p>
    <w:p w14:paraId="0D17A053" w14:textId="77777777" w:rsidR="00BC079D" w:rsidRDefault="00BC079D" w:rsidP="00FE7F3F">
      <w:pPr>
        <w:spacing w:after="0"/>
        <w:rPr>
          <w:sz w:val="20"/>
        </w:rPr>
      </w:pPr>
    </w:p>
    <w:p w14:paraId="145CE141" w14:textId="77777777" w:rsidR="001E173E" w:rsidRDefault="001E173E" w:rsidP="002233B0">
      <w:pPr>
        <w:spacing w:after="0"/>
        <w:ind w:left="4956" w:firstLine="708"/>
        <w:rPr>
          <w:sz w:val="20"/>
        </w:rPr>
      </w:pPr>
    </w:p>
    <w:p w14:paraId="0599D21E" w14:textId="77777777" w:rsidR="00310C00" w:rsidRPr="006757E8" w:rsidRDefault="00310C00" w:rsidP="00310C00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78E25B32" w14:textId="77777777" w:rsidR="00310C00" w:rsidRPr="002233B0" w:rsidRDefault="00310C00" w:rsidP="00310C00">
      <w:pPr>
        <w:spacing w:after="0"/>
        <w:ind w:left="-142"/>
        <w:rPr>
          <w:sz w:val="20"/>
        </w:rPr>
      </w:pPr>
    </w:p>
    <w:sectPr w:rsidR="00310C00" w:rsidRPr="002233B0" w:rsidSect="001608F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DCE" w14:textId="77777777"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14:paraId="4F13A55A" w14:textId="77777777"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F48" w14:textId="77777777"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14:paraId="081F7A86" w14:textId="77777777"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14:paraId="7EFDBF9C" w14:textId="77777777"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2">
    <w:p w14:paraId="67ACC286" w14:textId="406C15E2"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>zczególności: wynagrodzenia</w:t>
      </w:r>
      <w:r w:rsidR="00D67EB1">
        <w:rPr>
          <w:sz w:val="18"/>
          <w:szCs w:val="18"/>
        </w:rPr>
        <w:t xml:space="preserve"> oraz </w:t>
      </w:r>
      <w:r w:rsidRPr="00F363EA">
        <w:rPr>
          <w:sz w:val="18"/>
          <w:szCs w:val="18"/>
        </w:rPr>
        <w:t>inne opłaty nie wymienione, a które mogą wystąpić przy realizacji przedmiotu umowy, zysk, narzuty, ewentualne upusty, podatki oraz pozostałe składniki cenotwórcze.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168F7"/>
    <w:multiLevelType w:val="hybridMultilevel"/>
    <w:tmpl w:val="227C5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F5810"/>
    <w:multiLevelType w:val="hybridMultilevel"/>
    <w:tmpl w:val="C16A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4D73"/>
    <w:multiLevelType w:val="hybridMultilevel"/>
    <w:tmpl w:val="E98C4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DD440B"/>
    <w:multiLevelType w:val="hybridMultilevel"/>
    <w:tmpl w:val="1E76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50E3A"/>
    <w:multiLevelType w:val="hybridMultilevel"/>
    <w:tmpl w:val="9824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483">
    <w:abstractNumId w:val="0"/>
  </w:num>
  <w:num w:numId="2" w16cid:durableId="34276400">
    <w:abstractNumId w:val="5"/>
  </w:num>
  <w:num w:numId="3" w16cid:durableId="2071732564">
    <w:abstractNumId w:val="4"/>
  </w:num>
  <w:num w:numId="4" w16cid:durableId="975333364">
    <w:abstractNumId w:val="3"/>
  </w:num>
  <w:num w:numId="5" w16cid:durableId="1032078255">
    <w:abstractNumId w:val="1"/>
  </w:num>
  <w:num w:numId="6" w16cid:durableId="1493065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4"/>
    <w:rsid w:val="0002401D"/>
    <w:rsid w:val="0002684F"/>
    <w:rsid w:val="000E7A18"/>
    <w:rsid w:val="001608F3"/>
    <w:rsid w:val="0018329C"/>
    <w:rsid w:val="001C02E5"/>
    <w:rsid w:val="001E173E"/>
    <w:rsid w:val="001E4335"/>
    <w:rsid w:val="002233B0"/>
    <w:rsid w:val="0028785B"/>
    <w:rsid w:val="002A75B2"/>
    <w:rsid w:val="00300D08"/>
    <w:rsid w:val="00310C00"/>
    <w:rsid w:val="00345362"/>
    <w:rsid w:val="003B46CB"/>
    <w:rsid w:val="003B5AE3"/>
    <w:rsid w:val="00402266"/>
    <w:rsid w:val="004678E3"/>
    <w:rsid w:val="0049546F"/>
    <w:rsid w:val="0052292E"/>
    <w:rsid w:val="005679EF"/>
    <w:rsid w:val="005B5868"/>
    <w:rsid w:val="005C6943"/>
    <w:rsid w:val="005E7178"/>
    <w:rsid w:val="00606C33"/>
    <w:rsid w:val="00686F03"/>
    <w:rsid w:val="00737A86"/>
    <w:rsid w:val="00866CD4"/>
    <w:rsid w:val="00932000"/>
    <w:rsid w:val="00932CB4"/>
    <w:rsid w:val="00960235"/>
    <w:rsid w:val="00967C21"/>
    <w:rsid w:val="009728E8"/>
    <w:rsid w:val="009E0747"/>
    <w:rsid w:val="00A345E5"/>
    <w:rsid w:val="00A57193"/>
    <w:rsid w:val="00AA5D53"/>
    <w:rsid w:val="00B21D4F"/>
    <w:rsid w:val="00B97548"/>
    <w:rsid w:val="00BB180A"/>
    <w:rsid w:val="00BC079D"/>
    <w:rsid w:val="00C34CD6"/>
    <w:rsid w:val="00C54020"/>
    <w:rsid w:val="00C95900"/>
    <w:rsid w:val="00C95969"/>
    <w:rsid w:val="00D05187"/>
    <w:rsid w:val="00D67EB1"/>
    <w:rsid w:val="00E977A8"/>
    <w:rsid w:val="00ED0450"/>
    <w:rsid w:val="00F01342"/>
    <w:rsid w:val="00F10C83"/>
    <w:rsid w:val="00F20449"/>
    <w:rsid w:val="00F363EA"/>
    <w:rsid w:val="00FD7EF1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422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08F3"/>
    <w:rPr>
      <w:b/>
      <w:bCs/>
    </w:rPr>
  </w:style>
  <w:style w:type="paragraph" w:styleId="NormalnyWeb">
    <w:name w:val="Normal (Web)"/>
    <w:basedOn w:val="Normalny"/>
    <w:uiPriority w:val="99"/>
    <w:unhideWhenUsed/>
    <w:rsid w:val="002A75B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621-67E7-4648-9551-44B83E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Urlińska Kinga</cp:lastModifiedBy>
  <cp:revision>11</cp:revision>
  <cp:lastPrinted>2023-10-31T11:00:00Z</cp:lastPrinted>
  <dcterms:created xsi:type="dcterms:W3CDTF">2024-04-23T11:16:00Z</dcterms:created>
  <dcterms:modified xsi:type="dcterms:W3CDTF">2024-05-23T09:13:00Z</dcterms:modified>
</cp:coreProperties>
</file>