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A38B2" w14:textId="77777777" w:rsidR="00AC6B3B" w:rsidRDefault="00AC6B3B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262FBE59" w14:textId="77777777" w:rsidR="00AC6B3B" w:rsidRDefault="00AC6B3B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122E2CD4" w14:textId="16CF34F8" w:rsidR="00E7713C" w:rsidRDefault="00D36754" w:rsidP="008F108A">
      <w:pPr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</w:t>
      </w:r>
      <w:r w:rsidR="004D0EB0" w:rsidRPr="003E6215">
        <w:rPr>
          <w:rFonts w:asciiTheme="minorHAnsi" w:hAnsiTheme="minorHAnsi" w:cstheme="minorHAnsi"/>
          <w:b/>
        </w:rPr>
        <w:t xml:space="preserve">pis </w:t>
      </w:r>
      <w:r w:rsidR="008F108A" w:rsidRPr="003E6215">
        <w:rPr>
          <w:rFonts w:asciiTheme="minorHAnsi" w:hAnsiTheme="minorHAnsi" w:cstheme="minorHAnsi"/>
          <w:b/>
        </w:rPr>
        <w:t xml:space="preserve">przedmiotu </w:t>
      </w:r>
      <w:r w:rsidR="009F69EC" w:rsidRPr="003E6215">
        <w:rPr>
          <w:rFonts w:asciiTheme="minorHAnsi" w:hAnsiTheme="minorHAnsi" w:cstheme="minorHAnsi"/>
          <w:b/>
        </w:rPr>
        <w:t>z</w:t>
      </w:r>
      <w:r w:rsidR="004D0EB0" w:rsidRPr="003E6215">
        <w:rPr>
          <w:rFonts w:asciiTheme="minorHAnsi" w:hAnsiTheme="minorHAnsi" w:cstheme="minorHAnsi"/>
          <w:b/>
        </w:rPr>
        <w:t xml:space="preserve">amówienia </w:t>
      </w:r>
    </w:p>
    <w:p w14:paraId="4A854C56" w14:textId="77777777" w:rsidR="00CD6CE4" w:rsidRDefault="00CD6CE4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6FEAAA48" w14:textId="73071085" w:rsidR="00A15B31" w:rsidRDefault="00A15B31" w:rsidP="00CD6CE4">
      <w:pPr>
        <w:spacing w:after="0"/>
        <w:jc w:val="both"/>
        <w:rPr>
          <w:b/>
        </w:rPr>
      </w:pPr>
      <w:bookmarkStart w:id="0" w:name="_Hlk170803551"/>
      <w:r w:rsidRPr="00A15B31">
        <w:rPr>
          <w:b/>
        </w:rPr>
        <w:t xml:space="preserve">Opracowanie, druk i dostawę </w:t>
      </w:r>
      <w:r w:rsidR="00B27960">
        <w:rPr>
          <w:b/>
        </w:rPr>
        <w:t xml:space="preserve">wydawnictwa o charakterze informacyjnym </w:t>
      </w:r>
      <w:r>
        <w:rPr>
          <w:b/>
        </w:rPr>
        <w:t xml:space="preserve">pod roboczym tytułem </w:t>
      </w:r>
      <w:r w:rsidRPr="00A15B31">
        <w:rPr>
          <w:b/>
        </w:rPr>
        <w:t xml:space="preserve"> </w:t>
      </w:r>
      <w:r w:rsidR="00556339" w:rsidRPr="00556339">
        <w:rPr>
          <w:b/>
        </w:rPr>
        <w:t>20 lat w Unii Europejskiej -</w:t>
      </w:r>
      <w:r w:rsidR="00C41551">
        <w:rPr>
          <w:b/>
        </w:rPr>
        <w:t xml:space="preserve"> </w:t>
      </w:r>
      <w:r w:rsidR="00556339" w:rsidRPr="00556339">
        <w:rPr>
          <w:b/>
        </w:rPr>
        <w:t>DOFE na Mazowszu</w:t>
      </w:r>
      <w:r w:rsidR="00C41551">
        <w:rPr>
          <w:b/>
        </w:rPr>
        <w:t xml:space="preserve">” </w:t>
      </w:r>
      <w:r w:rsidRPr="00A15B31">
        <w:rPr>
          <w:b/>
        </w:rPr>
        <w:t xml:space="preserve">prezentującego wybrane projekty </w:t>
      </w:r>
      <w:r w:rsidR="005E6AE1">
        <w:rPr>
          <w:b/>
        </w:rPr>
        <w:t>dofinansowane z Funduszy Europejskich</w:t>
      </w:r>
      <w:r w:rsidR="00B27960">
        <w:rPr>
          <w:b/>
        </w:rPr>
        <w:t xml:space="preserve">, które były prezentowana podczas </w:t>
      </w:r>
      <w:r>
        <w:rPr>
          <w:b/>
        </w:rPr>
        <w:t>w cykliczn</w:t>
      </w:r>
      <w:r w:rsidR="00B27960">
        <w:rPr>
          <w:b/>
        </w:rPr>
        <w:t xml:space="preserve">ego </w:t>
      </w:r>
      <w:r>
        <w:rPr>
          <w:b/>
        </w:rPr>
        <w:t xml:space="preserve"> </w:t>
      </w:r>
      <w:r w:rsidR="00386AC1">
        <w:rPr>
          <w:b/>
        </w:rPr>
        <w:t>wydarzenia</w:t>
      </w:r>
      <w:r>
        <w:rPr>
          <w:b/>
        </w:rPr>
        <w:t xml:space="preserve"> </w:t>
      </w:r>
      <w:r w:rsidRPr="00A15B31">
        <w:rPr>
          <w:b/>
        </w:rPr>
        <w:t xml:space="preserve">Dni Otwarte Funduszy Europejskich </w:t>
      </w:r>
      <w:r w:rsidR="00B27960">
        <w:rPr>
          <w:b/>
        </w:rPr>
        <w:t xml:space="preserve">(DOFE) </w:t>
      </w:r>
      <w:r w:rsidRPr="00A15B31">
        <w:rPr>
          <w:b/>
        </w:rPr>
        <w:t>w ramach Funduszy Europejskich dla Mazowsza 2021-2027 (FEM 2021-2027).</w:t>
      </w:r>
    </w:p>
    <w:bookmarkEnd w:id="0"/>
    <w:p w14:paraId="6B018AB1" w14:textId="77777777" w:rsidR="00A15B31" w:rsidRDefault="00A15B31" w:rsidP="00CD6CE4">
      <w:pPr>
        <w:spacing w:after="0"/>
        <w:jc w:val="both"/>
        <w:rPr>
          <w:b/>
        </w:rPr>
      </w:pPr>
    </w:p>
    <w:p w14:paraId="19F86419" w14:textId="58E2FC94" w:rsidR="00CD6CE4" w:rsidRDefault="00CD6CE4" w:rsidP="00CD6CE4">
      <w:pPr>
        <w:rPr>
          <w:sz w:val="16"/>
          <w:szCs w:val="16"/>
          <w:lang w:eastAsia="en-US"/>
        </w:rPr>
      </w:pPr>
    </w:p>
    <w:p w14:paraId="1700AA03" w14:textId="77777777" w:rsidR="00AC6B3B" w:rsidRDefault="00AC6B3B" w:rsidP="00CD6CE4">
      <w:pPr>
        <w:rPr>
          <w:sz w:val="16"/>
          <w:szCs w:val="16"/>
          <w:lang w:eastAsia="en-US"/>
        </w:rPr>
      </w:pPr>
    </w:p>
    <w:p w14:paraId="6924DA69" w14:textId="77777777" w:rsidR="00CD6CE4" w:rsidRPr="005C488B" w:rsidRDefault="00CD6CE4" w:rsidP="00635C2D">
      <w:pPr>
        <w:pStyle w:val="Akapitzlist"/>
        <w:numPr>
          <w:ilvl w:val="0"/>
          <w:numId w:val="1"/>
        </w:numPr>
        <w:suppressAutoHyphens w:val="0"/>
        <w:spacing w:before="120" w:after="120" w:line="240" w:lineRule="auto"/>
        <w:ind w:left="284" w:hanging="284"/>
        <w:jc w:val="both"/>
        <w:rPr>
          <w:b/>
          <w:sz w:val="20"/>
          <w:szCs w:val="20"/>
          <w:highlight w:val="lightGray"/>
        </w:rPr>
      </w:pPr>
      <w:r w:rsidRPr="005C488B">
        <w:rPr>
          <w:b/>
          <w:sz w:val="20"/>
          <w:szCs w:val="20"/>
          <w:highlight w:val="lightGray"/>
        </w:rPr>
        <w:t>Przedmiot</w:t>
      </w:r>
      <w:r>
        <w:rPr>
          <w:b/>
          <w:sz w:val="20"/>
          <w:szCs w:val="20"/>
          <w:highlight w:val="lightGray"/>
        </w:rPr>
        <w:t xml:space="preserve">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20E0A32E" w14:textId="71D9ED69" w:rsidR="00CD6CE4" w:rsidRDefault="0007158F" w:rsidP="00CD6CE4">
      <w:pPr>
        <w:rPr>
          <w:sz w:val="16"/>
          <w:szCs w:val="16"/>
          <w:lang w:eastAsia="en-US"/>
        </w:rPr>
      </w:pPr>
      <w:r w:rsidRPr="0007158F">
        <w:t xml:space="preserve"> </w:t>
      </w:r>
      <w:r w:rsidRPr="0007158F">
        <w:rPr>
          <w:sz w:val="20"/>
          <w:szCs w:val="20"/>
        </w:rPr>
        <w:t xml:space="preserve">Opracowanie, druk i dostawę wydawnictwa o charakterze informacyjnym polsko-angielskiego albumu pod roboczym tytułem  </w:t>
      </w:r>
      <w:r w:rsidR="00556339">
        <w:rPr>
          <w:sz w:val="20"/>
          <w:szCs w:val="20"/>
        </w:rPr>
        <w:t>„</w:t>
      </w:r>
      <w:r w:rsidR="00556339" w:rsidRPr="00556339">
        <w:rPr>
          <w:sz w:val="20"/>
          <w:szCs w:val="20"/>
        </w:rPr>
        <w:t>20 lat w Unii Europejskiej</w:t>
      </w:r>
      <w:r w:rsidR="00556339">
        <w:rPr>
          <w:sz w:val="20"/>
          <w:szCs w:val="20"/>
        </w:rPr>
        <w:t xml:space="preserve"> </w:t>
      </w:r>
      <w:r w:rsidR="00556339" w:rsidRPr="00556339">
        <w:rPr>
          <w:sz w:val="20"/>
          <w:szCs w:val="20"/>
        </w:rPr>
        <w:t>-</w:t>
      </w:r>
      <w:r w:rsidR="00556339">
        <w:rPr>
          <w:sz w:val="20"/>
          <w:szCs w:val="20"/>
        </w:rPr>
        <w:t xml:space="preserve"> </w:t>
      </w:r>
      <w:r w:rsidR="00556339" w:rsidRPr="00556339">
        <w:rPr>
          <w:sz w:val="20"/>
          <w:szCs w:val="20"/>
        </w:rPr>
        <w:t>DOFE na Mazowszu</w:t>
      </w:r>
      <w:r w:rsidR="00556339">
        <w:rPr>
          <w:sz w:val="20"/>
          <w:szCs w:val="20"/>
        </w:rPr>
        <w:t>”</w:t>
      </w:r>
      <w:r w:rsidR="00556339" w:rsidRPr="00556339">
        <w:rPr>
          <w:sz w:val="20"/>
          <w:szCs w:val="20"/>
        </w:rPr>
        <w:t xml:space="preserve"> </w:t>
      </w:r>
      <w:r w:rsidRPr="0007158F">
        <w:rPr>
          <w:sz w:val="20"/>
          <w:szCs w:val="20"/>
        </w:rPr>
        <w:t xml:space="preserve">prezentującego wybrane projekty dofinansowane z Funduszy Europejskich, które były prezentowana podczas  biorące udział w cyklicznym </w:t>
      </w:r>
      <w:r w:rsidR="00556339" w:rsidRPr="0007158F">
        <w:rPr>
          <w:sz w:val="20"/>
          <w:szCs w:val="20"/>
        </w:rPr>
        <w:t>wydarzeniu</w:t>
      </w:r>
      <w:r w:rsidRPr="0007158F">
        <w:rPr>
          <w:sz w:val="20"/>
          <w:szCs w:val="20"/>
        </w:rPr>
        <w:t xml:space="preserve"> Dni Otwarte Funduszy Europejskich (DOFE) w ramach Funduszy Europejskich dla Mazowsza 2021-2027 (FEM 2021-2027).</w:t>
      </w:r>
    </w:p>
    <w:p w14:paraId="64E0DA20" w14:textId="77777777" w:rsidR="00CD6CE4" w:rsidRPr="00E83C84" w:rsidRDefault="00CD6CE4" w:rsidP="00CD6CE4">
      <w:pPr>
        <w:tabs>
          <w:tab w:val="left" w:pos="284"/>
        </w:tabs>
        <w:spacing w:before="120" w:after="120"/>
        <w:rPr>
          <w:b/>
          <w:sz w:val="20"/>
          <w:szCs w:val="20"/>
        </w:rPr>
      </w:pPr>
      <w:r w:rsidRPr="005C488B">
        <w:rPr>
          <w:b/>
          <w:sz w:val="20"/>
          <w:szCs w:val="20"/>
          <w:highlight w:val="lightGray"/>
        </w:rPr>
        <w:t>II.</w:t>
      </w:r>
      <w:r w:rsidRPr="005C488B">
        <w:rPr>
          <w:b/>
          <w:sz w:val="20"/>
          <w:szCs w:val="20"/>
          <w:highlight w:val="lightGray"/>
        </w:rPr>
        <w:tab/>
        <w:t>Cele realizacji</w:t>
      </w:r>
      <w:r>
        <w:rPr>
          <w:b/>
          <w:sz w:val="20"/>
          <w:szCs w:val="20"/>
          <w:highlight w:val="lightGray"/>
        </w:rPr>
        <w:t xml:space="preserve">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211CE33B" w14:textId="33543BF1" w:rsidR="00CD6CE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Promowanie Funduszy Euro</w:t>
      </w:r>
      <w:r w:rsidR="00AC6B3B">
        <w:rPr>
          <w:sz w:val="20"/>
          <w:szCs w:val="20"/>
        </w:rPr>
        <w:t>pejskich dla Mazowsza 2021-2027 podczas Dni Otwartych Funduszy Europejskich 2024.</w:t>
      </w:r>
    </w:p>
    <w:p w14:paraId="6C460D99" w14:textId="77777777" w:rsidR="00CD6CE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zwiększenie rozpoznawalności marki Fundusze Europejskie,</w:t>
      </w:r>
    </w:p>
    <w:p w14:paraId="56848524" w14:textId="77777777" w:rsidR="00CD6CE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poprawienie odbioru i komunikatywności przekazów dotyczących Funduszy Europejskich.</w:t>
      </w:r>
    </w:p>
    <w:p w14:paraId="498BC9A8" w14:textId="02D49457" w:rsidR="00B87FEE" w:rsidRPr="00FD3944" w:rsidRDefault="00B87FEE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Promocja 20 lat obecności Mazowsza w UE, w tym DOFE.</w:t>
      </w:r>
    </w:p>
    <w:p w14:paraId="34F498E9" w14:textId="77777777" w:rsidR="00CD6CE4" w:rsidRPr="00E83C84" w:rsidRDefault="00CD6CE4" w:rsidP="00CD6CE4">
      <w:pPr>
        <w:rPr>
          <w:sz w:val="16"/>
          <w:szCs w:val="16"/>
          <w:lang w:eastAsia="en-US"/>
        </w:rPr>
      </w:pPr>
    </w:p>
    <w:p w14:paraId="269AEC87" w14:textId="77777777" w:rsidR="00CD6CE4" w:rsidRDefault="00CD6CE4" w:rsidP="00635C2D">
      <w:pPr>
        <w:pStyle w:val="Akapitzlist"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b/>
          <w:sz w:val="20"/>
          <w:szCs w:val="20"/>
          <w:highlight w:val="lightGray"/>
        </w:rPr>
      </w:pPr>
      <w:r>
        <w:rPr>
          <w:b/>
          <w:sz w:val="20"/>
          <w:szCs w:val="20"/>
          <w:highlight w:val="lightGray"/>
        </w:rPr>
        <w:t>Za</w:t>
      </w:r>
      <w:r w:rsidRPr="005C488B">
        <w:rPr>
          <w:b/>
          <w:sz w:val="20"/>
          <w:szCs w:val="20"/>
          <w:highlight w:val="lightGray"/>
        </w:rPr>
        <w:t>kres i termi</w:t>
      </w:r>
      <w:r>
        <w:rPr>
          <w:b/>
          <w:sz w:val="20"/>
          <w:szCs w:val="20"/>
          <w:highlight w:val="lightGray"/>
        </w:rPr>
        <w:t xml:space="preserve">n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6B64D681" w14:textId="375EC875" w:rsidR="00C921ED" w:rsidRPr="00C921ED" w:rsidRDefault="00C921ED" w:rsidP="0000113C">
      <w:pPr>
        <w:suppressAutoHyphens w:val="0"/>
        <w:spacing w:after="0" w:line="360" w:lineRule="auto"/>
        <w:contextualSpacing/>
        <w:jc w:val="both"/>
        <w:outlineLvl w:val="4"/>
        <w:rPr>
          <w:rFonts w:asciiTheme="minorHAnsi" w:hAnsiTheme="minorHAnsi" w:cstheme="minorHAnsi"/>
          <w:sz w:val="20"/>
          <w:szCs w:val="20"/>
          <w:lang w:eastAsia="en-US"/>
        </w:rPr>
      </w:pPr>
      <w:r w:rsidRPr="00C921ED">
        <w:rPr>
          <w:rFonts w:asciiTheme="minorHAnsi" w:hAnsiTheme="minorHAnsi" w:cstheme="minorHAnsi"/>
          <w:sz w:val="20"/>
          <w:szCs w:val="20"/>
          <w:lang w:eastAsia="en-US"/>
        </w:rPr>
        <w:t>Zakres zada</w:t>
      </w:r>
      <w:r>
        <w:rPr>
          <w:rFonts w:asciiTheme="minorHAnsi" w:hAnsiTheme="minorHAnsi" w:cstheme="minorHAnsi"/>
          <w:sz w:val="20"/>
          <w:szCs w:val="20"/>
          <w:lang w:eastAsia="en-US"/>
        </w:rPr>
        <w:t>nia</w:t>
      </w:r>
      <w:r w:rsidRPr="00C921ED">
        <w:rPr>
          <w:rFonts w:asciiTheme="minorHAnsi" w:hAnsiTheme="minorHAnsi" w:cstheme="minorHAnsi"/>
          <w:sz w:val="20"/>
          <w:szCs w:val="20"/>
          <w:lang w:eastAsia="en-US"/>
        </w:rPr>
        <w:t xml:space="preserve"> obejmuje:</w:t>
      </w:r>
    </w:p>
    <w:p w14:paraId="3761F7EE" w14:textId="21CC6D43" w:rsidR="007410CD" w:rsidRDefault="0000113C" w:rsidP="0000113C">
      <w:pPr>
        <w:spacing w:line="360" w:lineRule="auto"/>
        <w:contextualSpacing/>
        <w:jc w:val="both"/>
        <w:outlineLvl w:val="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 xml:space="preserve">1. </w:t>
      </w:r>
      <w:r w:rsidR="00C921ED" w:rsidRPr="00C921ED">
        <w:rPr>
          <w:rFonts w:asciiTheme="minorHAnsi" w:hAnsiTheme="minorHAnsi" w:cstheme="minorHAnsi"/>
          <w:bCs/>
          <w:sz w:val="20"/>
          <w:szCs w:val="20"/>
          <w:lang w:eastAsia="en-US"/>
        </w:rPr>
        <w:t>opracowanie merytoryczne i graficzne, druk, dostawę album</w:t>
      </w:r>
      <w:r w:rsidR="007410CD">
        <w:rPr>
          <w:rFonts w:asciiTheme="minorHAnsi" w:hAnsiTheme="minorHAnsi" w:cstheme="minorHAnsi"/>
          <w:bCs/>
          <w:sz w:val="20"/>
          <w:szCs w:val="20"/>
          <w:lang w:eastAsia="en-US"/>
        </w:rPr>
        <w:t>u</w:t>
      </w:r>
      <w:r w:rsidR="00C921ED" w:rsidRPr="00C921ED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 </w:t>
      </w:r>
      <w:r w:rsidR="00C921ED" w:rsidRPr="00C921ED">
        <w:rPr>
          <w:rFonts w:asciiTheme="minorHAnsi" w:hAnsiTheme="minorHAnsi" w:cstheme="minorHAnsi"/>
          <w:sz w:val="20"/>
          <w:szCs w:val="20"/>
          <w:lang w:eastAsia="en-US"/>
        </w:rPr>
        <w:t xml:space="preserve">o roboczym tytule </w:t>
      </w:r>
      <w:r w:rsidR="00147E3C">
        <w:rPr>
          <w:rFonts w:asciiTheme="minorHAnsi" w:hAnsiTheme="minorHAnsi" w:cstheme="minorHAnsi"/>
          <w:sz w:val="20"/>
          <w:szCs w:val="20"/>
          <w:lang w:eastAsia="en-US"/>
        </w:rPr>
        <w:t>„</w:t>
      </w:r>
      <w:r w:rsidR="00147E3C" w:rsidRPr="00147E3C">
        <w:rPr>
          <w:rFonts w:asciiTheme="minorHAnsi" w:hAnsiTheme="minorHAnsi" w:cstheme="minorHAnsi"/>
          <w:sz w:val="20"/>
          <w:szCs w:val="20"/>
          <w:lang w:eastAsia="en-US"/>
        </w:rPr>
        <w:t>20 lat w Unii Europejskiej -DOFE na Mazowszu</w:t>
      </w:r>
      <w:r w:rsidR="00147E3C">
        <w:rPr>
          <w:rFonts w:asciiTheme="minorHAnsi" w:hAnsiTheme="minorHAnsi" w:cstheme="minorHAnsi"/>
          <w:sz w:val="20"/>
          <w:szCs w:val="20"/>
          <w:lang w:eastAsia="en-US"/>
        </w:rPr>
        <w:t>”</w:t>
      </w:r>
      <w:r w:rsidR="00C921ED" w:rsidRPr="00C921ED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381F05">
        <w:rPr>
          <w:rFonts w:asciiTheme="minorHAnsi" w:hAnsiTheme="minorHAnsi" w:cstheme="minorHAnsi"/>
          <w:sz w:val="20"/>
          <w:szCs w:val="20"/>
          <w:lang w:eastAsia="en-US"/>
        </w:rPr>
        <w:t xml:space="preserve">Wydawnictwo </w:t>
      </w:r>
      <w:r w:rsidR="00C921ED" w:rsidRPr="00C921ED">
        <w:rPr>
          <w:rFonts w:asciiTheme="minorHAnsi" w:hAnsiTheme="minorHAnsi" w:cstheme="minorHAnsi"/>
          <w:sz w:val="20"/>
          <w:szCs w:val="20"/>
          <w:lang w:eastAsia="en-US"/>
        </w:rPr>
        <w:t xml:space="preserve">będzie publikacją </w:t>
      </w:r>
      <w:r w:rsidR="00C921ED" w:rsidRPr="00C921ED">
        <w:rPr>
          <w:rFonts w:asciiTheme="minorHAnsi" w:hAnsiTheme="minorHAnsi" w:cstheme="minorHAnsi"/>
          <w:bCs/>
          <w:sz w:val="20"/>
          <w:szCs w:val="20"/>
        </w:rPr>
        <w:t>zawierającą minimalnie: kluczowe informacje o </w:t>
      </w:r>
      <w:r w:rsidR="00C921ED">
        <w:rPr>
          <w:rFonts w:asciiTheme="minorHAnsi" w:hAnsiTheme="minorHAnsi" w:cstheme="minorHAnsi"/>
          <w:bCs/>
          <w:sz w:val="20"/>
          <w:szCs w:val="20"/>
        </w:rPr>
        <w:t xml:space="preserve">projektach  i beneficjentach biorących udział w cyklicznym wydarzeniu DOFE w tym </w:t>
      </w:r>
      <w:r w:rsidR="00C921ED" w:rsidRPr="00C921ED">
        <w:rPr>
          <w:rFonts w:asciiTheme="minorHAnsi" w:hAnsiTheme="minorHAnsi" w:cstheme="minorHAnsi"/>
          <w:bCs/>
          <w:sz w:val="20"/>
          <w:szCs w:val="20"/>
        </w:rPr>
        <w:t xml:space="preserve"> zdjęcia oraz opisy projektów</w:t>
      </w:r>
      <w:r w:rsidR="00FD2F7A">
        <w:rPr>
          <w:rFonts w:asciiTheme="minorHAnsi" w:hAnsiTheme="minorHAnsi" w:cstheme="minorHAnsi"/>
          <w:bCs/>
          <w:sz w:val="20"/>
          <w:szCs w:val="20"/>
        </w:rPr>
        <w:t>.</w:t>
      </w:r>
      <w:r w:rsidR="007410C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381F05">
        <w:rPr>
          <w:rFonts w:asciiTheme="minorHAnsi" w:hAnsiTheme="minorHAnsi" w:cstheme="minorHAnsi"/>
          <w:bCs/>
          <w:sz w:val="20"/>
          <w:szCs w:val="20"/>
        </w:rPr>
        <w:t xml:space="preserve">Wydawnictwo </w:t>
      </w:r>
      <w:r w:rsidR="007410CD">
        <w:rPr>
          <w:rFonts w:asciiTheme="minorHAnsi" w:hAnsiTheme="minorHAnsi" w:cstheme="minorHAnsi"/>
          <w:bCs/>
          <w:sz w:val="20"/>
          <w:szCs w:val="20"/>
        </w:rPr>
        <w:t xml:space="preserve">w formie kołonotatnika 1+1 czyli </w:t>
      </w:r>
      <w:r w:rsidR="007410CD" w:rsidRPr="007410CD">
        <w:rPr>
          <w:rFonts w:asciiTheme="minorHAnsi" w:hAnsiTheme="minorHAnsi" w:cstheme="minorHAnsi"/>
          <w:bCs/>
          <w:sz w:val="20"/>
          <w:szCs w:val="20"/>
        </w:rPr>
        <w:t xml:space="preserve">1 opis projektu, w tym zdjęcia +1 </w:t>
      </w:r>
      <w:r w:rsidR="007410CD">
        <w:rPr>
          <w:rFonts w:asciiTheme="minorHAnsi" w:hAnsiTheme="minorHAnsi" w:cstheme="minorHAnsi"/>
          <w:bCs/>
          <w:sz w:val="20"/>
          <w:szCs w:val="20"/>
        </w:rPr>
        <w:t xml:space="preserve">notatnik. </w:t>
      </w:r>
    </w:p>
    <w:p w14:paraId="5DB73A50" w14:textId="77777777" w:rsidR="0000113C" w:rsidRDefault="0000113C" w:rsidP="0000113C">
      <w:pPr>
        <w:spacing w:line="360" w:lineRule="auto"/>
        <w:contextualSpacing/>
        <w:jc w:val="both"/>
        <w:outlineLvl w:val="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2. </w:t>
      </w:r>
      <w:r w:rsidRPr="0000113C">
        <w:rPr>
          <w:rFonts w:asciiTheme="minorHAnsi" w:hAnsiTheme="minorHAnsi" w:cstheme="minorHAnsi"/>
          <w:bCs/>
          <w:sz w:val="20"/>
          <w:szCs w:val="20"/>
        </w:rPr>
        <w:t xml:space="preserve">Po zawarciu umowy, maksymalnie w ciągu 3 dni roboczych, Wykonawca przygotuje i przedstawi do akceptacji Zamawiającego harmonogram realizacji zamówienia opracowany zgodnie z preferencjami i wymaganiami Zamawiającego i obejmujący wszystkie etapy prac </w:t>
      </w:r>
      <w:r>
        <w:rPr>
          <w:rFonts w:asciiTheme="minorHAnsi" w:hAnsiTheme="minorHAnsi" w:cstheme="minorHAnsi"/>
          <w:bCs/>
          <w:sz w:val="20"/>
          <w:szCs w:val="20"/>
        </w:rPr>
        <w:t xml:space="preserve">dla </w:t>
      </w:r>
      <w:r w:rsidRPr="0000113C">
        <w:rPr>
          <w:rFonts w:asciiTheme="minorHAnsi" w:hAnsiTheme="minorHAnsi" w:cstheme="minorHAnsi"/>
          <w:bCs/>
          <w:sz w:val="20"/>
          <w:szCs w:val="20"/>
        </w:rPr>
        <w:t>przedmiotu zamówienia.</w:t>
      </w:r>
    </w:p>
    <w:p w14:paraId="7B7F6B67" w14:textId="7E06F1FF" w:rsidR="0000113C" w:rsidRPr="0000113C" w:rsidRDefault="0000113C" w:rsidP="0000113C">
      <w:pPr>
        <w:spacing w:line="360" w:lineRule="auto"/>
        <w:contextualSpacing/>
        <w:jc w:val="both"/>
        <w:outlineLvl w:val="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3. </w:t>
      </w:r>
      <w:r w:rsidRPr="0000113C">
        <w:rPr>
          <w:rFonts w:asciiTheme="minorHAnsi" w:hAnsiTheme="minorHAnsi" w:cstheme="minorHAnsi"/>
          <w:bCs/>
          <w:sz w:val="20"/>
          <w:szCs w:val="20"/>
        </w:rPr>
        <w:t xml:space="preserve">Dostawa </w:t>
      </w:r>
      <w:r>
        <w:rPr>
          <w:rFonts w:asciiTheme="minorHAnsi" w:hAnsiTheme="minorHAnsi" w:cstheme="minorHAnsi"/>
          <w:bCs/>
          <w:sz w:val="20"/>
          <w:szCs w:val="20"/>
        </w:rPr>
        <w:t xml:space="preserve"> zamówienia </w:t>
      </w:r>
      <w:r w:rsidRPr="0000113C">
        <w:rPr>
          <w:rFonts w:asciiTheme="minorHAnsi" w:hAnsiTheme="minorHAnsi" w:cstheme="minorHAnsi"/>
          <w:bCs/>
          <w:sz w:val="20"/>
          <w:szCs w:val="20"/>
        </w:rPr>
        <w:t>będzie zrealizowana na koszt i ryzyko Wykonawcy do siedziby Zamawiającego w Warszawie.</w:t>
      </w:r>
    </w:p>
    <w:p w14:paraId="624840AF" w14:textId="108F4A76" w:rsidR="0000113C" w:rsidRDefault="0000113C" w:rsidP="0000113C">
      <w:pPr>
        <w:spacing w:line="360" w:lineRule="auto"/>
        <w:contextualSpacing/>
        <w:jc w:val="both"/>
        <w:outlineLvl w:val="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4. </w:t>
      </w:r>
      <w:r w:rsidRPr="0000113C">
        <w:rPr>
          <w:rFonts w:asciiTheme="minorHAnsi" w:hAnsiTheme="minorHAnsi" w:cstheme="minorHAnsi"/>
          <w:bCs/>
          <w:sz w:val="20"/>
          <w:szCs w:val="20"/>
        </w:rPr>
        <w:t>Termin realizacji zamówienia:</w:t>
      </w:r>
      <w:r w:rsidR="003677A7" w:rsidRPr="0000113C" w:rsidDel="003677A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D0650">
        <w:rPr>
          <w:rFonts w:asciiTheme="minorHAnsi" w:hAnsiTheme="minorHAnsi" w:cstheme="minorHAnsi"/>
          <w:bCs/>
          <w:sz w:val="20"/>
          <w:szCs w:val="20"/>
        </w:rPr>
        <w:t>4</w:t>
      </w:r>
      <w:r w:rsidR="003677A7">
        <w:rPr>
          <w:rFonts w:asciiTheme="minorHAnsi" w:hAnsiTheme="minorHAnsi" w:cstheme="minorHAnsi"/>
          <w:bCs/>
          <w:sz w:val="20"/>
          <w:szCs w:val="20"/>
        </w:rPr>
        <w:t xml:space="preserve">0 dni </w:t>
      </w:r>
      <w:r w:rsidRPr="0000113C">
        <w:rPr>
          <w:rFonts w:asciiTheme="minorHAnsi" w:hAnsiTheme="minorHAnsi" w:cstheme="minorHAnsi"/>
          <w:bCs/>
          <w:sz w:val="20"/>
          <w:szCs w:val="20"/>
        </w:rPr>
        <w:t>roboczych od dnia podpisania umowy.</w:t>
      </w:r>
    </w:p>
    <w:p w14:paraId="4EE45516" w14:textId="37D601C0" w:rsidR="00DE5DD7" w:rsidRPr="0000113C" w:rsidRDefault="00DE5DD7" w:rsidP="0000113C">
      <w:pPr>
        <w:spacing w:line="360" w:lineRule="auto"/>
        <w:contextualSpacing/>
        <w:jc w:val="both"/>
        <w:outlineLvl w:val="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III. </w:t>
      </w:r>
      <w:r w:rsidRPr="00DE5DD7">
        <w:rPr>
          <w:rFonts w:asciiTheme="minorHAnsi" w:hAnsiTheme="minorHAnsi" w:cstheme="minorHAnsi"/>
          <w:b/>
          <w:sz w:val="20"/>
          <w:szCs w:val="20"/>
        </w:rPr>
        <w:t>Szczegółowy zakres prac:</w:t>
      </w:r>
    </w:p>
    <w:p w14:paraId="60613262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rFonts w:asciiTheme="minorHAnsi" w:hAnsiTheme="minorHAnsi" w:cstheme="minorHAnsi"/>
          <w:sz w:val="20"/>
          <w:szCs w:val="20"/>
        </w:rPr>
        <w:t xml:space="preserve">Opracowanie </w:t>
      </w:r>
      <w:proofErr w:type="spellStart"/>
      <w:r w:rsidRPr="00C921ED">
        <w:rPr>
          <w:rFonts w:asciiTheme="minorHAnsi" w:hAnsiTheme="minorHAnsi" w:cstheme="minorHAnsi"/>
          <w:sz w:val="20"/>
          <w:szCs w:val="20"/>
        </w:rPr>
        <w:t>layout’ów</w:t>
      </w:r>
      <w:proofErr w:type="spellEnd"/>
      <w:r w:rsidRPr="00C921ED">
        <w:rPr>
          <w:rFonts w:asciiTheme="minorHAnsi" w:hAnsiTheme="minorHAnsi" w:cstheme="minorHAnsi"/>
          <w:sz w:val="20"/>
          <w:szCs w:val="20"/>
        </w:rPr>
        <w:t xml:space="preserve"> (</w:t>
      </w:r>
      <w:r w:rsidRPr="00C921ED">
        <w:rPr>
          <w:sz w:val="20"/>
          <w:szCs w:val="20"/>
        </w:rPr>
        <w:t xml:space="preserve">projektów graficznych układu tekstu oraz zdjęć) </w:t>
      </w:r>
      <w:r w:rsidRPr="00C921ED">
        <w:rPr>
          <w:rFonts w:asciiTheme="minorHAnsi" w:hAnsiTheme="minorHAnsi" w:cstheme="minorHAnsi"/>
          <w:sz w:val="20"/>
          <w:szCs w:val="20"/>
        </w:rPr>
        <w:t>albumu</w:t>
      </w:r>
      <w:r w:rsidRPr="00C921ED">
        <w:rPr>
          <w:rFonts w:asciiTheme="minorHAnsi" w:hAnsiTheme="minorHAnsi" w:cstheme="minorHAnsi"/>
          <w:bCs/>
          <w:sz w:val="20"/>
          <w:szCs w:val="20"/>
        </w:rPr>
        <w:t xml:space="preserve"> na podstawie otrzymanych od Zamawiającego informacji, tekstów oraz zdjęć, do akceptacji Zamawiającego. </w:t>
      </w:r>
      <w:r w:rsidRPr="00C921ED">
        <w:rPr>
          <w:rFonts w:cs="Times New Roman"/>
          <w:sz w:val="20"/>
          <w:szCs w:val="20"/>
          <w:lang w:eastAsia="en-US"/>
        </w:rPr>
        <w:t xml:space="preserve">Zamawiający zastrzega sobie prawo do wprowadzania zmian w tych koncepcjach, np. poprzez tworzenie wariantów kolorystycznych w celu rozróżnienia projektów lub układu, czy też formatu, wielkości zdjęć </w:t>
      </w:r>
    </w:p>
    <w:p w14:paraId="0BD6C4FA" w14:textId="77175188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 xml:space="preserve">opracowanie </w:t>
      </w:r>
      <w:r w:rsidR="003677A7">
        <w:rPr>
          <w:bCs/>
          <w:sz w:val="20"/>
          <w:szCs w:val="20"/>
        </w:rPr>
        <w:t>redakcyjne</w:t>
      </w:r>
      <w:r w:rsidR="005A6EAB">
        <w:rPr>
          <w:bCs/>
          <w:sz w:val="20"/>
          <w:szCs w:val="20"/>
        </w:rPr>
        <w:t xml:space="preserve">, którego celem jest </w:t>
      </w:r>
      <w:r w:rsidR="005A6EAB" w:rsidRPr="005A6EAB">
        <w:rPr>
          <w:bCs/>
          <w:sz w:val="20"/>
          <w:szCs w:val="20"/>
        </w:rPr>
        <w:t xml:space="preserve"> usunięcie z tekstu usterek merytorycznych, językowych i technicznych oraz dostosowanie go do norm wydawniczych. W jego zakres wchodzą: redakcja merytoryczna, redakcja techniczna (adiustacja) oraz korekty.</w:t>
      </w:r>
    </w:p>
    <w:p w14:paraId="03735442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>korekta, redakcja i łamanie wszystkich tekstów w języku polskim, przez korektora,</w:t>
      </w:r>
      <w:r w:rsidRPr="00C921ED">
        <w:rPr>
          <w:rFonts w:asciiTheme="minorHAnsi" w:eastAsiaTheme="minorEastAsia" w:hAnsiTheme="minorHAnsi"/>
          <w:sz w:val="20"/>
          <w:szCs w:val="20"/>
          <w:lang w:eastAsia="en-US"/>
        </w:rPr>
        <w:t xml:space="preserve"> który zawodowo zajmuje się korektą tekstów polskich;</w:t>
      </w:r>
    </w:p>
    <w:p w14:paraId="542E38B9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rFonts w:asciiTheme="minorHAnsi" w:hAnsiTheme="minorHAnsi"/>
          <w:bCs/>
          <w:sz w:val="20"/>
          <w:szCs w:val="20"/>
        </w:rPr>
        <w:t>minimum 2-krotna korekta, redakcja i łamanie całości materiału po składzie (korekta w wersji elektronicznej musi być dostarczona do Zamawiającego na minimum 5 dni roboczych przed przesłaniem projektu całości publikacji do akceptacji końcowej</w:t>
      </w:r>
      <w:r w:rsidRPr="00C921ED">
        <w:rPr>
          <w:rFonts w:asciiTheme="minorHAnsi" w:eastAsiaTheme="minorEastAsia" w:hAnsiTheme="minorHAnsi"/>
          <w:sz w:val="20"/>
          <w:szCs w:val="20"/>
          <w:lang w:eastAsia="en-US"/>
        </w:rPr>
        <w:t>;</w:t>
      </w:r>
    </w:p>
    <w:p w14:paraId="0C43026D" w14:textId="679BAA56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 xml:space="preserve"> obróbka kolorystyczna zdjęć</w:t>
      </w:r>
      <w:r w:rsidR="005A6EAB">
        <w:rPr>
          <w:bCs/>
          <w:sz w:val="20"/>
          <w:szCs w:val="20"/>
        </w:rPr>
        <w:t xml:space="preserve"> otrzymanych od </w:t>
      </w:r>
      <w:r w:rsidR="00386AC1">
        <w:rPr>
          <w:bCs/>
          <w:sz w:val="20"/>
          <w:szCs w:val="20"/>
        </w:rPr>
        <w:t>Zamawiającego</w:t>
      </w:r>
      <w:r w:rsidR="005A6EAB">
        <w:rPr>
          <w:bCs/>
          <w:sz w:val="20"/>
          <w:szCs w:val="20"/>
        </w:rPr>
        <w:t xml:space="preserve">, od min.2 do max 5 zdjęć na </w:t>
      </w:r>
      <w:proofErr w:type="spellStart"/>
      <w:r w:rsidR="005A6EAB">
        <w:rPr>
          <w:bCs/>
          <w:sz w:val="20"/>
          <w:szCs w:val="20"/>
        </w:rPr>
        <w:t>porojekt</w:t>
      </w:r>
      <w:proofErr w:type="spellEnd"/>
      <w:r w:rsidRPr="00C921ED">
        <w:rPr>
          <w:bCs/>
          <w:sz w:val="20"/>
          <w:szCs w:val="20"/>
        </w:rPr>
        <w:t xml:space="preserve"> [ z zastrzeżeniem jak w  pkt 1)]</w:t>
      </w:r>
      <w:r w:rsidRPr="00C921ED" w:rsidDel="00EA23BC">
        <w:rPr>
          <w:bCs/>
          <w:sz w:val="20"/>
          <w:szCs w:val="20"/>
        </w:rPr>
        <w:t xml:space="preserve"> </w:t>
      </w:r>
    </w:p>
    <w:p w14:paraId="5DAC032E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 xml:space="preserve">łamania i skład DTP; </w:t>
      </w:r>
    </w:p>
    <w:p w14:paraId="2B02F21A" w14:textId="17BFD12D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rFonts w:cs="Arial"/>
          <w:sz w:val="20"/>
          <w:szCs w:val="20"/>
          <w:lang w:eastAsia="en-US"/>
        </w:rPr>
        <w:t xml:space="preserve"> wykonanie </w:t>
      </w:r>
      <w:proofErr w:type="spellStart"/>
      <w:r w:rsidRPr="00C921ED">
        <w:rPr>
          <w:rFonts w:cs="Arial"/>
          <w:sz w:val="20"/>
          <w:szCs w:val="20"/>
          <w:lang w:eastAsia="en-US"/>
        </w:rPr>
        <w:t>proof’ów</w:t>
      </w:r>
      <w:proofErr w:type="spellEnd"/>
      <w:r w:rsidRPr="00C921ED">
        <w:rPr>
          <w:rFonts w:cs="Arial"/>
          <w:sz w:val="20"/>
          <w:szCs w:val="20"/>
          <w:lang w:eastAsia="en-US"/>
        </w:rPr>
        <w:t xml:space="preserve"> kolorystycznych w standardzie UGRA / FOGRA (do akceptacji Zamawiającego) przedstawiających: zdjęcia użyte w publikacji, okładka przód, tył, 3 przykładowe rozkładówki: strony ze zdjęciami, strony z</w:t>
      </w:r>
      <w:r w:rsidR="005A6EAB">
        <w:rPr>
          <w:rFonts w:cs="Arial"/>
          <w:sz w:val="20"/>
          <w:szCs w:val="20"/>
          <w:lang w:eastAsia="en-US"/>
        </w:rPr>
        <w:t xml:space="preserve"> </w:t>
      </w:r>
      <w:proofErr w:type="spellStart"/>
      <w:r w:rsidR="005A6EAB">
        <w:rPr>
          <w:rFonts w:cs="Arial"/>
          <w:sz w:val="20"/>
          <w:szCs w:val="20"/>
          <w:lang w:eastAsia="en-US"/>
        </w:rPr>
        <w:t>cześcią</w:t>
      </w:r>
      <w:proofErr w:type="spellEnd"/>
      <w:r w:rsidR="005A6EAB">
        <w:rPr>
          <w:rFonts w:cs="Arial"/>
          <w:sz w:val="20"/>
          <w:szCs w:val="20"/>
          <w:lang w:eastAsia="en-US"/>
        </w:rPr>
        <w:t xml:space="preserve"> do notowania </w:t>
      </w:r>
      <w:r w:rsidRPr="00C921ED">
        <w:rPr>
          <w:rFonts w:cs="Arial"/>
          <w:sz w:val="20"/>
          <w:szCs w:val="20"/>
          <w:lang w:eastAsia="en-US"/>
        </w:rPr>
        <w:t xml:space="preserve">, strony mieszane oraz strona tytułowa i, a także wszędzie tam, gdzie będzie użyte logo </w:t>
      </w:r>
      <w:r w:rsidR="005A6EAB">
        <w:rPr>
          <w:rFonts w:cs="Arial"/>
          <w:sz w:val="20"/>
          <w:szCs w:val="20"/>
          <w:lang w:eastAsia="en-US"/>
        </w:rPr>
        <w:t>FEM</w:t>
      </w:r>
    </w:p>
    <w:p w14:paraId="2B0E99A0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rFonts w:cs="Arial"/>
          <w:sz w:val="20"/>
          <w:szCs w:val="20"/>
          <w:lang w:eastAsia="en-US"/>
        </w:rPr>
        <w:t>ozalidy w formacie 1:1;</w:t>
      </w:r>
    </w:p>
    <w:p w14:paraId="6A286238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 xml:space="preserve"> </w:t>
      </w:r>
      <w:r w:rsidRPr="00C921ED">
        <w:rPr>
          <w:rFonts w:cs="Arial"/>
          <w:sz w:val="20"/>
          <w:szCs w:val="20"/>
          <w:lang w:eastAsia="en-US"/>
        </w:rPr>
        <w:t>Wykonawca ma obowiązek wprowadzenia wszystkich poprawek zgłaszanych przez Zamawiającego na etapie realizacji projektu;</w:t>
      </w:r>
    </w:p>
    <w:p w14:paraId="2A4CE90B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>przygotowanie do druku;</w:t>
      </w:r>
    </w:p>
    <w:p w14:paraId="639517A5" w14:textId="77777777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rFonts w:cs="Arial"/>
          <w:sz w:val="20"/>
          <w:szCs w:val="20"/>
          <w:lang w:eastAsia="en-US"/>
        </w:rPr>
        <w:t xml:space="preserve"> druk z blach CTP – druk i oprawa na materiałach własnych Wykonawcy; </w:t>
      </w:r>
    </w:p>
    <w:p w14:paraId="69B90E2C" w14:textId="3EDC7F08" w:rsidR="00C921ED" w:rsidRPr="00C921ED" w:rsidRDefault="00C921ED" w:rsidP="00DE5DD7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bCs/>
          <w:sz w:val="20"/>
          <w:szCs w:val="20"/>
        </w:rPr>
      </w:pPr>
      <w:r w:rsidRPr="00C921ED">
        <w:rPr>
          <w:bCs/>
          <w:sz w:val="20"/>
          <w:szCs w:val="20"/>
        </w:rPr>
        <w:t>Zamawiający przekaże Wykonawcy listę projektów z terenu Województwa Mazowieckiego, wkład merytoryczny</w:t>
      </w:r>
      <w:r w:rsidR="00E776E0">
        <w:rPr>
          <w:bCs/>
          <w:sz w:val="20"/>
          <w:szCs w:val="20"/>
        </w:rPr>
        <w:t>- informacje o projektach wraz ze zdjęciami</w:t>
      </w:r>
      <w:r w:rsidRPr="00C921ED">
        <w:rPr>
          <w:bCs/>
          <w:sz w:val="20"/>
          <w:szCs w:val="20"/>
        </w:rPr>
        <w:t>, któr</w:t>
      </w:r>
      <w:r w:rsidR="00E776E0">
        <w:rPr>
          <w:bCs/>
          <w:sz w:val="20"/>
          <w:szCs w:val="20"/>
        </w:rPr>
        <w:t>e</w:t>
      </w:r>
      <w:r w:rsidRPr="00C921ED">
        <w:rPr>
          <w:bCs/>
          <w:sz w:val="20"/>
          <w:szCs w:val="20"/>
        </w:rPr>
        <w:t xml:space="preserve"> Wykonawca musi zredagować i dostosować do</w:t>
      </w:r>
      <w:r w:rsidR="00386AC1">
        <w:rPr>
          <w:bCs/>
          <w:sz w:val="20"/>
          <w:szCs w:val="20"/>
        </w:rPr>
        <w:t xml:space="preserve"> </w:t>
      </w:r>
      <w:r w:rsidR="00E776E0">
        <w:rPr>
          <w:bCs/>
          <w:sz w:val="20"/>
          <w:szCs w:val="20"/>
        </w:rPr>
        <w:t xml:space="preserve">wydawnictwa </w:t>
      </w:r>
      <w:r w:rsidRPr="00C921ED">
        <w:rPr>
          <w:bCs/>
          <w:sz w:val="20"/>
          <w:szCs w:val="20"/>
        </w:rPr>
        <w:t xml:space="preserve">. Zamawiający  przekaże listę </w:t>
      </w:r>
      <w:r w:rsidRPr="00023618">
        <w:rPr>
          <w:bCs/>
          <w:sz w:val="20"/>
          <w:szCs w:val="20"/>
          <w:highlight w:val="yellow"/>
        </w:rPr>
        <w:t xml:space="preserve">projektów </w:t>
      </w:r>
      <w:r w:rsidR="00EE6CEF" w:rsidRPr="00023618">
        <w:rPr>
          <w:bCs/>
          <w:sz w:val="20"/>
          <w:szCs w:val="20"/>
          <w:highlight w:val="yellow"/>
        </w:rPr>
        <w:t xml:space="preserve"> </w:t>
      </w:r>
      <w:r w:rsidRPr="00023618">
        <w:rPr>
          <w:bCs/>
          <w:sz w:val="20"/>
          <w:szCs w:val="20"/>
          <w:highlight w:val="yellow"/>
        </w:rPr>
        <w:t xml:space="preserve"> (</w:t>
      </w:r>
      <w:r w:rsidR="007410CD" w:rsidRPr="00023618">
        <w:rPr>
          <w:bCs/>
          <w:sz w:val="20"/>
          <w:szCs w:val="20"/>
          <w:highlight w:val="yellow"/>
        </w:rPr>
        <w:t>min.2</w:t>
      </w:r>
      <w:r w:rsidR="00EE6CEF" w:rsidRPr="00023618">
        <w:rPr>
          <w:bCs/>
          <w:sz w:val="20"/>
          <w:szCs w:val="20"/>
          <w:highlight w:val="yellow"/>
        </w:rPr>
        <w:t>0</w:t>
      </w:r>
      <w:r w:rsidR="007410CD" w:rsidRPr="00023618">
        <w:rPr>
          <w:bCs/>
          <w:sz w:val="20"/>
          <w:szCs w:val="20"/>
          <w:highlight w:val="yellow"/>
        </w:rPr>
        <w:t xml:space="preserve"> projektów max </w:t>
      </w:r>
      <w:r w:rsidR="00EE6CEF" w:rsidRPr="00023618">
        <w:rPr>
          <w:bCs/>
          <w:sz w:val="20"/>
          <w:szCs w:val="20"/>
          <w:highlight w:val="yellow"/>
        </w:rPr>
        <w:t>25</w:t>
      </w:r>
      <w:r w:rsidR="007410CD" w:rsidRPr="00023618">
        <w:rPr>
          <w:bCs/>
          <w:sz w:val="20"/>
          <w:szCs w:val="20"/>
          <w:highlight w:val="yellow"/>
        </w:rPr>
        <w:t xml:space="preserve"> projektów)</w:t>
      </w:r>
      <w:r w:rsidRPr="00023618">
        <w:rPr>
          <w:bCs/>
          <w:sz w:val="20"/>
          <w:szCs w:val="20"/>
          <w:highlight w:val="yellow"/>
        </w:rPr>
        <w:t xml:space="preserve"> w</w:t>
      </w:r>
      <w:r w:rsidRPr="00C921ED">
        <w:rPr>
          <w:bCs/>
          <w:sz w:val="20"/>
          <w:szCs w:val="20"/>
        </w:rPr>
        <w:t xml:space="preserve"> terminie do 7 dni roboczych od momentu podpisania umowy. </w:t>
      </w:r>
    </w:p>
    <w:p w14:paraId="7B61AA23" w14:textId="1FA83446" w:rsidR="00C921ED" w:rsidRPr="00C921ED" w:rsidRDefault="00C921ED" w:rsidP="00DE5DD7">
      <w:pPr>
        <w:suppressAutoHyphens w:val="0"/>
        <w:spacing w:after="0" w:line="360" w:lineRule="auto"/>
        <w:ind w:left="283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Opisy do projektów: </w:t>
      </w:r>
      <w:r w:rsidR="00772B6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każdy projekt przypadają  2 strony opisowe, w tym zdjęcia + 2 strony </w:t>
      </w:r>
      <w:r w:rsidR="00556339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do notowania w linię </w:t>
      </w:r>
      <w:r w:rsidR="00772B6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przy opisywaniu wskazanych projektów Wykonawca musi zwrócić szczególną uwagę, aby teksty miały atrakcyjną, przystępną i zrozumiałą formę dla czytelnika. Zaproponowana </w:t>
      </w:r>
      <w:r w:rsidR="00556339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formuła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>treś</w:t>
      </w:r>
      <w:r w:rsidR="00556339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ci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nie może być schematyczna z szablonowo powtarzającymi się opisami projektów. Jeżeli to możliwe, opisy powinny zawierać m. in.: </w:t>
      </w:r>
      <w:r w:rsidR="003B6E2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krótką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>historię powstawania danego projektu</w:t>
      </w:r>
      <w:r w:rsidR="003B6E2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lub też inne elementy mogące zainteresować czytelnika; w opisach wykorzystane mogą być </w:t>
      </w:r>
      <w:r w:rsidRPr="00C921ED">
        <w:rPr>
          <w:rFonts w:asciiTheme="minorHAnsi" w:eastAsia="Times New Roman" w:hAnsiTheme="minorHAnsi"/>
          <w:bCs/>
          <w:sz w:val="20"/>
          <w:szCs w:val="20"/>
        </w:rPr>
        <w:t>materiały przekazane przez Zamawiającego (zagadnienia dotyczące projektów realizowanych/zrealizowanych ze środków RPO WM) oraz źródła własne (krótkie notki np. prezentowanych obiektów – tematyka: miejsca związane z kulturą, turystyką, o charakterze społecznym, innowacyjnym itp.).</w:t>
      </w:r>
    </w:p>
    <w:p w14:paraId="6CC90017" w14:textId="4E51DB7A" w:rsidR="00C921ED" w:rsidRPr="00C921ED" w:rsidRDefault="00C921ED" w:rsidP="00A41BBA">
      <w:pPr>
        <w:suppressAutoHyphens w:val="0"/>
        <w:autoSpaceDE w:val="0"/>
        <w:autoSpaceDN w:val="0"/>
        <w:adjustRightInd w:val="0"/>
        <w:spacing w:after="0" w:line="360" w:lineRule="auto"/>
        <w:ind w:left="283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Akceptacja tekstów: Wykonawca ma obowiązek przekazywania tekstów do akceptacji merytorycznej Zamawiającego sukcesywnie i partiami tzn. maksymalnie 10 opisów w jednej partii. Zamawiający będzie sukcesywnie zgłaszał uwagi do poprawianych tekstów w terminie do </w:t>
      </w:r>
      <w:r w:rsidR="00EE6CEF">
        <w:rPr>
          <w:rFonts w:asciiTheme="minorHAnsi" w:eastAsia="Times New Roman" w:hAnsiTheme="minorHAnsi" w:cstheme="minorHAnsi"/>
          <w:sz w:val="20"/>
          <w:szCs w:val="20"/>
          <w:lang w:eastAsia="pl-PL"/>
        </w:rPr>
        <w:t>7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dni roboczych od przekazania danej partii. Wykonawca ma obowiązek wprowadzić uwagi Zamawiającego w ciągu 3 dni roboczych od ich zgłoszenia przez Zamawiającego;</w:t>
      </w:r>
    </w:p>
    <w:p w14:paraId="76156A76" w14:textId="77777777" w:rsidR="00C921ED" w:rsidRPr="00C921ED" w:rsidRDefault="00C921ED" w:rsidP="00A41BBA">
      <w:pPr>
        <w:suppressAutoHyphens w:val="0"/>
        <w:autoSpaceDE w:val="0"/>
        <w:autoSpaceDN w:val="0"/>
        <w:adjustRightInd w:val="0"/>
        <w:spacing w:after="0" w:line="360" w:lineRule="auto"/>
        <w:ind w:left="283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C921E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WAŻNE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Przed przekazaniem tekstów do akceptacji Zamawiającego Wykonawca powinien poddać je redakcji i korekcie językowo-stylistycznej pod kątem budowy zdań </w:t>
      </w:r>
      <w:r w:rsidRPr="00C921E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zgodnie z zasadami prostego języka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hyperlink r:id="rId8" w:history="1">
        <w:r w:rsidRPr="00C921ED">
          <w:rPr>
            <w:rFonts w:asciiTheme="minorHAnsi" w:eastAsia="Times New Roman" w:hAnsiTheme="minorHAnsi" w:cstheme="minorHAnsi"/>
            <w:b/>
            <w:color w:val="0000FF"/>
            <w:sz w:val="20"/>
            <w:szCs w:val="20"/>
            <w:u w:val="single"/>
            <w:lang w:eastAsia="pl-PL"/>
          </w:rPr>
          <w:t>https://www.funduszeeuropejskie.gov.pl/strony/o-funduszach/promocja/prosto-o-funduszach-europejskich-1/o-prostym-jezyku</w:t>
        </w:r>
        <w:r w:rsidRPr="00C921ED">
          <w:rPr>
            <w:rFonts w:asciiTheme="minorHAnsi" w:eastAsia="Times New Roman" w:hAnsiTheme="minorHAnsi" w:cstheme="minorHAnsi"/>
            <w:color w:val="0000FF"/>
            <w:sz w:val="20"/>
            <w:szCs w:val="20"/>
            <w:u w:val="single"/>
            <w:lang w:eastAsia="pl-PL"/>
          </w:rPr>
          <w:t>/</w:t>
        </w:r>
      </w:hyperlink>
      <w:r w:rsidRPr="00C921E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>m.in</w:t>
      </w:r>
      <w:r w:rsidRPr="00C921E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.: </w:t>
      </w:r>
      <w:r w:rsidRPr="00C921E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krótkie i logiczne zdania, nie używanie strony biernej, wyeliminowania powtórzeń oraz błędów ortograficznych, gramatycznych i literówek. </w:t>
      </w:r>
    </w:p>
    <w:p w14:paraId="100CA442" w14:textId="77777777" w:rsidR="00C921ED" w:rsidRPr="00F10DAB" w:rsidRDefault="00C921ED" w:rsidP="00A41BBA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360" w:lineRule="auto"/>
        <w:ind w:left="283" w:hanging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Wymagania dotyczące wyboru i opracowania zdjęć; </w:t>
      </w:r>
    </w:p>
    <w:p w14:paraId="50063CAF" w14:textId="26B2FDEB" w:rsidR="00C921ED" w:rsidRPr="00F10DAB" w:rsidRDefault="00C921ED" w:rsidP="00A41BBA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Zamawiający przekaże Wykonawcy uporządkowany zbiór zdjęć </w:t>
      </w:r>
      <w:r w:rsidR="003B6E21">
        <w:rPr>
          <w:rFonts w:asciiTheme="minorHAnsi" w:hAnsiTheme="minorHAnsi" w:cstheme="minorHAnsi"/>
          <w:sz w:val="20"/>
          <w:szCs w:val="20"/>
          <w:lang w:eastAsia="en-US"/>
        </w:rPr>
        <w:t xml:space="preserve">do </w:t>
      </w:r>
      <w:r w:rsidR="007B2DF8" w:rsidRPr="00F10DAB">
        <w:rPr>
          <w:rFonts w:asciiTheme="minorHAnsi" w:hAnsiTheme="minorHAnsi" w:cstheme="minorHAnsi"/>
          <w:sz w:val="20"/>
          <w:szCs w:val="20"/>
          <w:lang w:eastAsia="en-US"/>
        </w:rPr>
        <w:t>wybranych projektów, które były prezentowane podczas dotychczasowych edycji DOFE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, z uregulowanymi prawami autorskimi  terminie 7 dni roboczych od dnia podpisania umowy.</w:t>
      </w:r>
    </w:p>
    <w:p w14:paraId="1A52F512" w14:textId="5399ECAC" w:rsidR="00C921ED" w:rsidRPr="00F10DAB" w:rsidRDefault="00C921ED" w:rsidP="00A41BBA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Na podstawie przekazanych przez Zamawiającego zdjęć Wykonawca opracuje layout / projekt graficzny rozplanuje teksty i zdjęcia w publikacji</w:t>
      </w:r>
      <w:r w:rsidR="00772B6F" w:rsidRPr="00F10DAB">
        <w:rPr>
          <w:rFonts w:asciiTheme="minorHAnsi" w:hAnsiTheme="minorHAnsi" w:cstheme="minorHAnsi"/>
          <w:sz w:val="20"/>
          <w:szCs w:val="20"/>
          <w:lang w:eastAsia="en-US"/>
        </w:rPr>
        <w:t>”</w:t>
      </w:r>
      <w:r w:rsidR="00147E3C" w:rsidRPr="00147E3C">
        <w:t xml:space="preserve"> </w:t>
      </w:r>
      <w:bookmarkStart w:id="1" w:name="_Hlk170806553"/>
      <w:r w:rsidR="00147E3C">
        <w:t>„</w:t>
      </w:r>
      <w:r w:rsidR="00147E3C" w:rsidRPr="00147E3C">
        <w:rPr>
          <w:rFonts w:asciiTheme="minorHAnsi" w:hAnsiTheme="minorHAnsi" w:cstheme="minorHAnsi"/>
          <w:sz w:val="20"/>
          <w:szCs w:val="20"/>
          <w:lang w:eastAsia="en-US"/>
        </w:rPr>
        <w:t>20 lat w Unii Europejskiej -DOFE na Mazowszu</w:t>
      </w:r>
      <w:r w:rsidR="00147E3C">
        <w:rPr>
          <w:rFonts w:asciiTheme="minorHAnsi" w:hAnsiTheme="minorHAnsi" w:cstheme="minorHAnsi"/>
          <w:sz w:val="20"/>
          <w:szCs w:val="20"/>
          <w:lang w:eastAsia="en-US"/>
        </w:rPr>
        <w:t>”</w:t>
      </w:r>
      <w:bookmarkEnd w:id="1"/>
      <w:r w:rsidR="001723BF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tak aby była ona ciekawa, oryginalna i zróżnicowana. Różnorodność Wykonawca uzyska wybierając i różnicując zdjęcia na stronach danej części albumu pod kątem kształtu wstawianych zdjęć na stronach, rozmiarów wstawianych zdjęć, używania zdjęć jako tła na stronach z innymi zdjęciami itp. Zamawiający wymaga różnego i oryginalnego układu zdjęć na </w:t>
      </w:r>
      <w:r w:rsidR="001723BF">
        <w:rPr>
          <w:rFonts w:asciiTheme="minorHAnsi" w:hAnsiTheme="minorHAnsi" w:cstheme="minorHAnsi"/>
          <w:sz w:val="20"/>
          <w:szCs w:val="20"/>
          <w:lang w:eastAsia="en-US"/>
        </w:rPr>
        <w:t xml:space="preserve"> wydawnictwa informacyjnego.</w:t>
      </w:r>
    </w:p>
    <w:p w14:paraId="79A597FB" w14:textId="77777777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746B2E05" w14:textId="6564F960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Wykonawca dokona wyboru i obróbki kolorystycznej i graficznej zdjęć do</w:t>
      </w:r>
      <w:r w:rsidR="00386AC1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802E30" w:rsidRPr="00802E30">
        <w:rPr>
          <w:rFonts w:asciiTheme="minorHAnsi" w:hAnsiTheme="minorHAnsi" w:cstheme="minorHAnsi"/>
          <w:sz w:val="20"/>
          <w:szCs w:val="20"/>
          <w:lang w:eastAsia="en-US"/>
        </w:rPr>
        <w:t>wydawnictwa o charakterze  informacyjnym „20 lat w Unii Europejskiej -DOFE na Mazowszu”</w:t>
      </w:r>
    </w:p>
    <w:p w14:paraId="3875A71B" w14:textId="7FB83BB5" w:rsidR="00315FC8" w:rsidRPr="00F10DAB" w:rsidRDefault="00315FC8" w:rsidP="003B6E21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lastRenderedPageBreak/>
        <w:t xml:space="preserve">i przekaże wybrane zdjęcia wraz z </w:t>
      </w:r>
      <w:proofErr w:type="spellStart"/>
      <w:r w:rsidRPr="00F10DAB">
        <w:rPr>
          <w:rFonts w:asciiTheme="minorHAnsi" w:hAnsiTheme="minorHAnsi" w:cstheme="minorHAnsi"/>
          <w:sz w:val="20"/>
          <w:szCs w:val="20"/>
          <w:lang w:eastAsia="en-US"/>
        </w:rPr>
        <w:t>layout’em</w:t>
      </w:r>
      <w:proofErr w:type="spellEnd"/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do akceptacji Zamawiającego. Zamawiający dokona akceptacji przekazanych zdjęć wraz z </w:t>
      </w:r>
      <w:proofErr w:type="spellStart"/>
      <w:r w:rsidRPr="00F10DAB">
        <w:rPr>
          <w:rFonts w:asciiTheme="minorHAnsi" w:hAnsiTheme="minorHAnsi" w:cstheme="minorHAnsi"/>
          <w:sz w:val="20"/>
          <w:szCs w:val="20"/>
          <w:lang w:eastAsia="en-US"/>
        </w:rPr>
        <w:t>layout’em</w:t>
      </w:r>
      <w:proofErr w:type="spellEnd"/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w terminie do 5 dni roboczych lub zgłosi uwagi. Zamawiający może zrezygnować z niektórych zdjęć jeżeli uzna, że są one niepotrzebne lub wymienić je na inne. Wykonawca ma obowiązek wprowadzenia zmian w ciągu 3 dni roboczych i wysłania ich ponownie do akceptacji Zamawiającego.</w:t>
      </w:r>
      <w:r w:rsidR="003B6E21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Wszystkie zdjęcia wykorzystane w albumie muszą posiadać krótki opis alternatywny w języku polskim oraz imię i nazwisko fotografa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 xml:space="preserve">/właściciela zdjęć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.</w:t>
      </w:r>
    </w:p>
    <w:p w14:paraId="28D83CB1" w14:textId="77777777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14988DCE" w14:textId="59D79C24" w:rsidR="00315FC8" w:rsidRPr="00F10DAB" w:rsidRDefault="00D6138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18) 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Specyfikacja techniczna 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>wydawnictwa o charakterze  informacyjnym „</w:t>
      </w:r>
      <w:r w:rsidR="00802E30" w:rsidRPr="00802E30">
        <w:rPr>
          <w:rFonts w:asciiTheme="minorHAnsi" w:hAnsiTheme="minorHAnsi" w:cstheme="minorHAnsi"/>
          <w:sz w:val="20"/>
          <w:szCs w:val="20"/>
          <w:lang w:eastAsia="en-US"/>
        </w:rPr>
        <w:t>20 lat w Unii Europejskiej -DOFE na Mazowszu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 xml:space="preserve">” </w:t>
      </w:r>
    </w:p>
    <w:p w14:paraId="3B84C6E4" w14:textId="5B614ADC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a)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Ilość znaków: ok. 12 000 – 20 000 znaków ze spacjami;</w:t>
      </w:r>
    </w:p>
    <w:p w14:paraId="6FCEF55D" w14:textId="1E8DA5D9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b)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Liczba stron: nie mniej niż 150 i nie więcej niż </w:t>
      </w:r>
      <w:r w:rsidR="00B814D8">
        <w:rPr>
          <w:rFonts w:asciiTheme="minorHAnsi" w:hAnsiTheme="minorHAnsi" w:cstheme="minorHAnsi"/>
          <w:sz w:val="20"/>
          <w:szCs w:val="20"/>
          <w:lang w:eastAsia="en-US"/>
        </w:rPr>
        <w:t>180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stron + okładka;</w:t>
      </w:r>
    </w:p>
    <w:p w14:paraId="0CAB90B7" w14:textId="1B443A8C" w:rsidR="003952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c)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3952C8" w:rsidRP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Druk </w:t>
      </w:r>
      <w:r w:rsid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wydawnictwa </w:t>
      </w:r>
      <w:r w:rsidR="003952C8" w:rsidRP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w formie </w:t>
      </w:r>
      <w:r w:rsid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kołonotatnika</w:t>
      </w:r>
      <w:r w:rsidR="003952C8" w:rsidRP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: 1+1 czyli  </w:t>
      </w:r>
      <w:r w:rsidR="00B55C85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rozkładówka:</w:t>
      </w:r>
      <w:r w:rsidR="00DE48CA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 </w:t>
      </w:r>
      <w:r w:rsidR="003952C8" w:rsidRP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opis projektu, w tym zdjęcia +</w:t>
      </w:r>
      <w:r w:rsidR="00DE48CA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 </w:t>
      </w:r>
      <w:r w:rsidR="003952C8" w:rsidRPr="00386AC1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notatnik linie.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599B98B3" w14:textId="10A5DC41" w:rsidR="003952C8" w:rsidRPr="00F10DAB" w:rsidRDefault="003952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d) Kołonotatnik B5 (25.2x17.9 cm) +/- 0,2 cm (Notes według projektu okleina autorska + folia mat + UV).</w:t>
      </w:r>
    </w:p>
    <w:p w14:paraId="76AC0F33" w14:textId="2515BDC2" w:rsidR="008B6617" w:rsidRPr="00F10DAB" w:rsidRDefault="003952C8" w:rsidP="008B6617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e) </w:t>
      </w:r>
      <w:r w:rsidR="00E649DA" w:rsidRPr="00F10DAB">
        <w:rPr>
          <w:rFonts w:asciiTheme="minorHAnsi" w:hAnsiTheme="minorHAnsi" w:cstheme="minorHAnsi"/>
          <w:sz w:val="20"/>
          <w:szCs w:val="20"/>
          <w:lang w:eastAsia="en-US"/>
        </w:rPr>
        <w:t>Papier: środek</w:t>
      </w:r>
      <w:r w:rsidR="00227C63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E649DA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.nie mniejszy niż 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 xml:space="preserve">80-90 </w:t>
      </w:r>
      <w:r w:rsidR="00E649DA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g/m2,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biały,</w:t>
      </w:r>
      <w:r w:rsidR="00E737F3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okładka twarda z tektury 1,5 mm, format okładki według projektu Zamawiającego,  registry nie, papier biały , narożnik bloku prosty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 xml:space="preserve">. </w:t>
      </w:r>
    </w:p>
    <w:p w14:paraId="307F980F" w14:textId="01A0963B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e)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Okładka albumu - projekt graficzny Zamawiający przekaże Wykonawcy, a Wykonawca przygotuje go do druku;</w:t>
      </w:r>
    </w:p>
    <w:p w14:paraId="58A2A43D" w14:textId="0E8A9D6D" w:rsidR="00315FC8" w:rsidRPr="00F10DAB" w:rsidRDefault="003952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g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>)</w:t>
      </w:r>
      <w:r w:rsidR="00E201AA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Okładka albumu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–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nadruk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, 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a w nim wkomponowane: </w:t>
      </w:r>
      <w:r w:rsidR="00802E30">
        <w:rPr>
          <w:rFonts w:asciiTheme="minorHAnsi" w:hAnsiTheme="minorHAnsi" w:cstheme="minorHAnsi"/>
          <w:sz w:val="20"/>
          <w:szCs w:val="20"/>
          <w:lang w:eastAsia="en-US"/>
        </w:rPr>
        <w:t xml:space="preserve">FEM </w:t>
      </w:r>
      <w:r w:rsidR="00315FC8" w:rsidRPr="00F10DAB">
        <w:rPr>
          <w:rFonts w:asciiTheme="minorHAnsi" w:hAnsiTheme="minorHAnsi" w:cstheme="minorHAnsi"/>
          <w:sz w:val="20"/>
          <w:szCs w:val="20"/>
          <w:lang w:eastAsia="en-US"/>
        </w:rPr>
        <w:t>wraz z informacją  współfinansowaniu, napis „egzemplarz bezpłatny” nr ISBN (w posiadaniu Zamawiającego);</w:t>
      </w:r>
    </w:p>
    <w:p w14:paraId="7283AF71" w14:textId="34163012" w:rsidR="00315FC8" w:rsidRPr="00F10DAB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h)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F10DAB">
        <w:rPr>
          <w:rFonts w:asciiTheme="minorHAnsi" w:hAnsiTheme="minorHAnsi" w:cstheme="minorHAnsi"/>
          <w:sz w:val="20"/>
          <w:szCs w:val="20"/>
          <w:lang w:eastAsia="en-US"/>
        </w:rPr>
        <w:t>Kolor: środek – 4+4 CMYK, okładka 4+0</w:t>
      </w:r>
    </w:p>
    <w:p w14:paraId="03172EAA" w14:textId="46614CA0" w:rsidR="003952C8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10DAB">
        <w:rPr>
          <w:rFonts w:asciiTheme="minorHAnsi" w:hAnsiTheme="minorHAnsi" w:cstheme="minorHAnsi"/>
          <w:sz w:val="20"/>
          <w:szCs w:val="20"/>
          <w:lang w:eastAsia="en-US"/>
        </w:rPr>
        <w:t>i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>) Druk oklejki: barwny, kreda biały, folia matowa, lakier UV miejscowo</w:t>
      </w:r>
      <w:r w:rsidR="008B6617">
        <w:rPr>
          <w:rFonts w:asciiTheme="minorHAnsi" w:hAnsiTheme="minorHAnsi" w:cstheme="minorHAnsi"/>
          <w:sz w:val="20"/>
          <w:szCs w:val="20"/>
          <w:lang w:eastAsia="en-US"/>
        </w:rPr>
        <w:t>.</w:t>
      </w:r>
    </w:p>
    <w:p w14:paraId="3D45074C" w14:textId="61043CEB" w:rsidR="008B6617" w:rsidRDefault="008B6617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 xml:space="preserve">j) Spirala </w:t>
      </w:r>
      <w:r w:rsidR="00227C63">
        <w:rPr>
          <w:rFonts w:asciiTheme="minorHAnsi" w:hAnsiTheme="minorHAnsi" w:cstheme="minorHAnsi"/>
          <w:sz w:val="20"/>
          <w:szCs w:val="20"/>
          <w:lang w:eastAsia="en-US"/>
        </w:rPr>
        <w:t xml:space="preserve">- </w:t>
      </w:r>
      <w:r w:rsidR="00227C63" w:rsidRPr="00227C63">
        <w:rPr>
          <w:rFonts w:asciiTheme="minorHAnsi" w:hAnsiTheme="minorHAnsi" w:cstheme="minorHAnsi"/>
          <w:sz w:val="20"/>
          <w:szCs w:val="20"/>
          <w:lang w:eastAsia="en-US"/>
        </w:rPr>
        <w:t>podwójna metalowa spirala</w:t>
      </w:r>
      <w:r w:rsidR="00227C63">
        <w:rPr>
          <w:rFonts w:asciiTheme="minorHAnsi" w:hAnsiTheme="minorHAnsi" w:cstheme="minorHAnsi"/>
          <w:sz w:val="20"/>
          <w:szCs w:val="20"/>
          <w:lang w:eastAsia="en-US"/>
        </w:rPr>
        <w:t xml:space="preserve"> na dłuższym bok</w:t>
      </w:r>
      <w:r w:rsidR="00F17EDE">
        <w:rPr>
          <w:rFonts w:asciiTheme="minorHAnsi" w:hAnsiTheme="minorHAnsi" w:cstheme="minorHAnsi"/>
          <w:sz w:val="20"/>
          <w:szCs w:val="20"/>
          <w:lang w:eastAsia="en-US"/>
        </w:rPr>
        <w:t>u notatnika</w:t>
      </w:r>
      <w:r w:rsidR="00227C63">
        <w:rPr>
          <w:rFonts w:asciiTheme="minorHAnsi" w:hAnsiTheme="minorHAnsi" w:cstheme="minorHAnsi"/>
          <w:sz w:val="20"/>
          <w:szCs w:val="20"/>
          <w:lang w:eastAsia="en-US"/>
        </w:rPr>
        <w:t>. Kolor : granat, granatowo-żółty, tęczowy – do wyboru dla Zamawiającego</w:t>
      </w:r>
    </w:p>
    <w:p w14:paraId="421287EB" w14:textId="6B7E55B2" w:rsidR="00227C63" w:rsidRPr="00227C63" w:rsidRDefault="00227C63" w:rsidP="00227C6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k)</w:t>
      </w:r>
      <w:r w:rsidRPr="00227C63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B51541">
        <w:rPr>
          <w:rFonts w:asciiTheme="minorHAnsi" w:hAnsiTheme="minorHAnsi" w:cstheme="minorHAnsi"/>
          <w:sz w:val="20"/>
          <w:szCs w:val="20"/>
          <w:lang w:eastAsia="en-US"/>
        </w:rPr>
        <w:t>L</w:t>
      </w:r>
      <w:r w:rsidRPr="00227C63">
        <w:rPr>
          <w:rFonts w:asciiTheme="minorHAnsi" w:hAnsiTheme="minorHAnsi" w:cstheme="minorHAnsi"/>
          <w:sz w:val="20"/>
          <w:szCs w:val="20"/>
          <w:lang w:eastAsia="en-US"/>
        </w:rPr>
        <w:t xml:space="preserve">iniatura: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linia </w:t>
      </w:r>
    </w:p>
    <w:p w14:paraId="20A36B76" w14:textId="011E1A64" w:rsidR="003952C8" w:rsidRPr="00315FC8" w:rsidRDefault="00B55C85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L</w:t>
      </w:r>
      <w:r w:rsidR="00DA686C" w:rsidRPr="00F10DAB">
        <w:rPr>
          <w:rFonts w:asciiTheme="minorHAnsi" w:hAnsiTheme="minorHAnsi" w:cstheme="minorHAnsi"/>
          <w:sz w:val="20"/>
          <w:szCs w:val="20"/>
          <w:lang w:eastAsia="en-US"/>
        </w:rPr>
        <w:t>) Pakowanie: k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 xml:space="preserve">ołonotatniki powinny być pakowane w kartony po 50 sztuk i chronić je przed zniszczeniem w transporcie oraz zagnieceniem i brudem. Kołonotatniki powinny być przełożone kartonowymi przekładkami, aby zapobiegać odgnieceniom sprężyn na okładce. Każdy karton powinien być zaopatrzony w wyraźną etykietę z napisem </w:t>
      </w:r>
      <w:r w:rsidR="000824B7" w:rsidRPr="000824B7">
        <w:t xml:space="preserve"> </w:t>
      </w:r>
      <w:r w:rsidR="000824B7" w:rsidRPr="000824B7">
        <w:rPr>
          <w:rFonts w:asciiTheme="minorHAnsi" w:hAnsiTheme="minorHAnsi" w:cstheme="minorHAnsi"/>
          <w:sz w:val="20"/>
          <w:szCs w:val="20"/>
          <w:lang w:eastAsia="en-US"/>
        </w:rPr>
        <w:t xml:space="preserve">„20 lat w Unii Europejskiej -DOFE na Mazowszu” </w:t>
      </w:r>
      <w:r w:rsidR="003952C8" w:rsidRPr="00F10DAB">
        <w:rPr>
          <w:rFonts w:asciiTheme="minorHAnsi" w:hAnsiTheme="minorHAnsi" w:cstheme="minorHAnsi"/>
          <w:sz w:val="20"/>
          <w:szCs w:val="20"/>
          <w:lang w:eastAsia="en-US"/>
        </w:rPr>
        <w:t>oraz zdjęciem produktu.</w:t>
      </w:r>
      <w:r w:rsidR="003952C8" w:rsidRPr="003952C8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3952C8" w:rsidRPr="003952C8">
        <w:rPr>
          <w:rFonts w:asciiTheme="minorHAnsi" w:hAnsiTheme="minorHAnsi" w:cstheme="minorHAnsi"/>
          <w:sz w:val="20"/>
          <w:szCs w:val="20"/>
          <w:lang w:eastAsia="en-US"/>
        </w:rPr>
        <w:tab/>
      </w:r>
    </w:p>
    <w:p w14:paraId="521F160D" w14:textId="77777777" w:rsidR="00E201AA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       </w:t>
      </w:r>
    </w:p>
    <w:p w14:paraId="683694B6" w14:textId="77777777" w:rsidR="00C85D70" w:rsidRDefault="00315FC8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7B3194FF" w14:textId="77777777" w:rsidR="00C85D70" w:rsidRDefault="00C85D70" w:rsidP="006C4723">
      <w:pPr>
        <w:suppressAutoHyphens w:val="0"/>
        <w:autoSpaceDE w:val="0"/>
        <w:autoSpaceDN w:val="0"/>
        <w:adjustRightInd w:val="0"/>
        <w:spacing w:line="360" w:lineRule="auto"/>
        <w:ind w:left="283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1A04BDFB" w14:textId="10F3FCB0" w:rsidR="00315FC8" w:rsidRDefault="00315FC8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>Rys. nr 1</w:t>
      </w:r>
    </w:p>
    <w:p w14:paraId="1AC9A13B" w14:textId="77777777" w:rsidR="00C85D70" w:rsidRDefault="00C85D70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2D645EC9" w14:textId="7403417F" w:rsidR="003952C8" w:rsidRPr="00315FC8" w:rsidRDefault="00C85D70" w:rsidP="00026EA0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drawing>
          <wp:inline distT="0" distB="0" distL="0" distR="0" wp14:anchorId="54567A5F" wp14:editId="4BB95AB2">
            <wp:extent cx="2447925" cy="3334890"/>
            <wp:effectExtent l="0" t="0" r="0" b="0"/>
            <wp:docPr id="14060359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81" cy="333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91528" w14:textId="1640EA21" w:rsidR="00315FC8" w:rsidRDefault="00315FC8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>Rysunek nr 1  to fotografia przykładowa nie stanowiąca obligatoryjnego wzoru</w:t>
      </w:r>
    </w:p>
    <w:p w14:paraId="0B8B68B9" w14:textId="77777777" w:rsidR="00C85D70" w:rsidRDefault="00C85D70" w:rsidP="00026EA0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0F2EB753" w14:textId="0A231B6C" w:rsidR="00C85D70" w:rsidRDefault="00C85D70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Rys.nr 2.</w:t>
      </w:r>
    </w:p>
    <w:p w14:paraId="7687558B" w14:textId="4036F29C" w:rsidR="00026EA0" w:rsidRPr="00315FC8" w:rsidRDefault="00026EA0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drawing>
          <wp:inline distT="0" distB="0" distL="0" distR="0" wp14:anchorId="1706305A" wp14:editId="162DBEF4">
            <wp:extent cx="3552825" cy="2664619"/>
            <wp:effectExtent l="0" t="0" r="0" b="2540"/>
            <wp:docPr id="1464500618" name="Obraz 4" descr="Obraz zawierający książka, notat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00618" name="Obraz 4" descr="Obraz zawierający książka, notat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47" cy="266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D1F1D" w14:textId="7279724D" w:rsidR="00E201AA" w:rsidRDefault="00026EA0" w:rsidP="00315FC8">
      <w:pPr>
        <w:suppressAutoHyphens w:val="0"/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026EA0">
        <w:rPr>
          <w:rFonts w:asciiTheme="minorHAnsi" w:hAnsiTheme="minorHAnsi" w:cstheme="minorHAnsi"/>
          <w:sz w:val="20"/>
          <w:szCs w:val="20"/>
          <w:lang w:eastAsia="en-US"/>
        </w:rPr>
        <w:t xml:space="preserve">Rysunek nr </w:t>
      </w:r>
      <w:r>
        <w:rPr>
          <w:rFonts w:asciiTheme="minorHAnsi" w:hAnsiTheme="minorHAnsi" w:cstheme="minorHAnsi"/>
          <w:sz w:val="20"/>
          <w:szCs w:val="20"/>
          <w:lang w:eastAsia="en-US"/>
        </w:rPr>
        <w:t>2</w:t>
      </w:r>
      <w:r w:rsidRPr="00026EA0">
        <w:rPr>
          <w:rFonts w:asciiTheme="minorHAnsi" w:hAnsiTheme="minorHAnsi" w:cstheme="minorHAnsi"/>
          <w:sz w:val="20"/>
          <w:szCs w:val="20"/>
          <w:lang w:eastAsia="en-US"/>
        </w:rPr>
        <w:t xml:space="preserve">  to fotografia przykładowa nie stanowiąca obligatoryjnego wzoru</w:t>
      </w:r>
    </w:p>
    <w:p w14:paraId="6DD787B0" w14:textId="77777777" w:rsidR="00E737F3" w:rsidRDefault="00E737F3" w:rsidP="00667066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14C81E52" w14:textId="627504D4" w:rsidR="00315FC8" w:rsidRPr="00315FC8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k)Środek albumu – projekt, a w nim zdjęcia ok. 70-80 %, tekst ok. 20-30 </w:t>
      </w:r>
    </w:p>
    <w:p w14:paraId="19AB1D21" w14:textId="28AA0DB6" w:rsidR="00315FC8" w:rsidRPr="00315FC8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lastRenderedPageBreak/>
        <w:t>l)</w:t>
      </w:r>
      <w:r w:rsidRPr="00315FC8">
        <w:rPr>
          <w:rFonts w:asciiTheme="minorHAnsi" w:hAnsiTheme="minorHAnsi" w:cstheme="minorHAnsi"/>
          <w:sz w:val="20"/>
          <w:szCs w:val="20"/>
          <w:lang w:eastAsia="en-US"/>
        </w:rPr>
        <w:tab/>
        <w:t xml:space="preserve">Grzbiet: </w:t>
      </w:r>
      <w:r w:rsidR="00E201AA" w:rsidRPr="00E201AA">
        <w:rPr>
          <w:rFonts w:asciiTheme="minorHAnsi" w:hAnsiTheme="minorHAnsi" w:cstheme="minorHAnsi"/>
          <w:sz w:val="20"/>
          <w:szCs w:val="20"/>
          <w:lang w:eastAsia="en-US"/>
        </w:rPr>
        <w:t>spirala w kolorze ciemnoniebieskim.</w:t>
      </w:r>
    </w:p>
    <w:p w14:paraId="2E60B60D" w14:textId="08640A9E" w:rsidR="00315FC8" w:rsidRPr="00315FC8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o) Nakład zamówieni </w:t>
      </w:r>
      <w:r w:rsidR="00EB1DEC"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 a/</w:t>
      </w:r>
      <w:r w:rsidR="00DB72EA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1000 </w:t>
      </w:r>
      <w:r w:rsidR="00EB1DEC"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egzemplarzy b/</w:t>
      </w:r>
      <w:r w:rsidR="00DB72EA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2000</w:t>
      </w:r>
      <w:r w:rsidR="00EB1DEC"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 </w:t>
      </w:r>
      <w:r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>egzemplarzy</w:t>
      </w:r>
      <w:r w:rsidR="00EB1DEC" w:rsidRPr="00EB1DEC">
        <w:rPr>
          <w:rFonts w:asciiTheme="minorHAnsi" w:hAnsiTheme="minorHAnsi" w:cstheme="minorHAnsi"/>
          <w:sz w:val="20"/>
          <w:szCs w:val="20"/>
          <w:highlight w:val="yellow"/>
          <w:lang w:eastAsia="en-US"/>
        </w:rPr>
        <w:t xml:space="preserve"> – do ustalenia w zależności od budżetu i wyceny</w:t>
      </w:r>
    </w:p>
    <w:p w14:paraId="4F34CF83" w14:textId="77777777" w:rsidR="00315FC8" w:rsidRPr="00315FC8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>19) Wykonawca przygotuje i przekaże Zamawiającemu  materiały archiwalne w wersjach cyfrowych:</w:t>
      </w:r>
    </w:p>
    <w:p w14:paraId="67B1B568" w14:textId="2BE5D628" w:rsidR="00315FC8" w:rsidRPr="00315FC8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>w tym: pliki zamknięte w formacie PDF (w tym tzw. lekkie PDF-y do Internetu) oraz pliki otwarte do ew. edycji w formacie PSD,</w:t>
      </w:r>
      <w:r w:rsidR="00E201AA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na oznaczonych /opisanych nośnikach cyfrowych (płytach/ </w:t>
      </w:r>
      <w:proofErr w:type="spellStart"/>
      <w:r w:rsidRPr="00315FC8">
        <w:rPr>
          <w:rFonts w:asciiTheme="minorHAnsi" w:hAnsiTheme="minorHAnsi" w:cstheme="minorHAnsi"/>
          <w:sz w:val="20"/>
          <w:szCs w:val="20"/>
          <w:lang w:eastAsia="en-US"/>
        </w:rPr>
        <w:t>pendriv’ach</w:t>
      </w:r>
      <w:proofErr w:type="spellEnd"/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);  </w:t>
      </w:r>
    </w:p>
    <w:p w14:paraId="58EE4E75" w14:textId="7247ADD7" w:rsidR="00F16468" w:rsidRPr="005F436A" w:rsidRDefault="00315FC8" w:rsidP="00650F74">
      <w:p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15FC8">
        <w:rPr>
          <w:rFonts w:asciiTheme="minorHAnsi" w:hAnsiTheme="minorHAnsi" w:cstheme="minorHAnsi"/>
          <w:sz w:val="20"/>
          <w:szCs w:val="20"/>
          <w:lang w:eastAsia="en-US"/>
        </w:rPr>
        <w:t xml:space="preserve">20) Wykonawca przygotuje i przekaże Zamawiającemu </w:t>
      </w:r>
      <w:r w:rsidR="005F7224">
        <w:rPr>
          <w:rFonts w:asciiTheme="minorHAnsi" w:hAnsiTheme="minorHAnsi" w:cstheme="minorHAnsi"/>
          <w:sz w:val="20"/>
          <w:szCs w:val="20"/>
          <w:lang w:eastAsia="en-US"/>
        </w:rPr>
        <w:t xml:space="preserve">wydawnictwo </w:t>
      </w:r>
      <w:r w:rsidR="005F7224" w:rsidRPr="005F7224">
        <w:rPr>
          <w:rFonts w:asciiTheme="minorHAnsi" w:hAnsiTheme="minorHAnsi" w:cstheme="minorHAnsi"/>
          <w:sz w:val="20"/>
          <w:szCs w:val="20"/>
          <w:lang w:eastAsia="en-US"/>
        </w:rPr>
        <w:t>„20 lat w Unii Europejskiej -DOFE na Mazowsz</w:t>
      </w:r>
      <w:r w:rsidR="005F7224">
        <w:rPr>
          <w:rFonts w:asciiTheme="minorHAnsi" w:hAnsiTheme="minorHAnsi" w:cstheme="minorHAnsi"/>
          <w:sz w:val="20"/>
          <w:szCs w:val="20"/>
          <w:lang w:eastAsia="en-US"/>
        </w:rPr>
        <w:t>u”</w:t>
      </w:r>
      <w:r w:rsidR="00D45B79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5F7224">
        <w:rPr>
          <w:rFonts w:asciiTheme="minorHAnsi" w:hAnsiTheme="minorHAnsi" w:cstheme="minorHAnsi"/>
          <w:sz w:val="20"/>
          <w:szCs w:val="20"/>
          <w:lang w:eastAsia="en-US"/>
        </w:rPr>
        <w:t xml:space="preserve">wraz </w:t>
      </w:r>
      <w:r w:rsidRPr="00315FC8">
        <w:rPr>
          <w:rFonts w:asciiTheme="minorHAnsi" w:hAnsiTheme="minorHAnsi" w:cstheme="minorHAnsi"/>
          <w:sz w:val="20"/>
          <w:szCs w:val="20"/>
          <w:lang w:eastAsia="en-US"/>
        </w:rPr>
        <w:t>z prawami autorskimi, prawami pokrewnymi oraz prawami zależnymi do wszystkich materiałów i na wszystkich polach eksploatacji na okres nie krótszy niż do 31 grudnia 2030 roku;</w:t>
      </w:r>
    </w:p>
    <w:p w14:paraId="0ACDBF8A" w14:textId="3FFF52DA" w:rsidR="00EA76B6" w:rsidRPr="005C1FEE" w:rsidRDefault="00EA76B6" w:rsidP="00BF65EE">
      <w:p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7D5E58" w14:textId="77777777" w:rsidR="00D5629A" w:rsidRPr="005C1FEE" w:rsidRDefault="00D5629A" w:rsidP="00D5629A">
      <w:pPr>
        <w:numPr>
          <w:ilvl w:val="0"/>
          <w:numId w:val="10"/>
        </w:numPr>
        <w:tabs>
          <w:tab w:val="left" w:pos="284"/>
        </w:tabs>
        <w:spacing w:after="120" w:line="240" w:lineRule="auto"/>
        <w:ind w:hanging="1080"/>
        <w:rPr>
          <w:b/>
          <w:sz w:val="20"/>
          <w:szCs w:val="20"/>
          <w:highlight w:val="lightGray"/>
        </w:rPr>
      </w:pPr>
      <w:r w:rsidRPr="005C1FEE">
        <w:rPr>
          <w:b/>
          <w:sz w:val="20"/>
          <w:szCs w:val="20"/>
          <w:highlight w:val="lightGray"/>
        </w:rPr>
        <w:t>Informacje w sprawie komunikacji</w:t>
      </w:r>
    </w:p>
    <w:p w14:paraId="56990FBD" w14:textId="77777777" w:rsidR="00D5629A" w:rsidRPr="005C1FEE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 w:rsidRPr="005C1FEE">
        <w:rPr>
          <w:sz w:val="20"/>
          <w:szCs w:val="20"/>
        </w:rPr>
        <w:t>Materiały graficzne oraz wytyczne będą przekazywane drogą elektroniczną.</w:t>
      </w:r>
    </w:p>
    <w:p w14:paraId="48FDA139" w14:textId="77777777" w:rsidR="00D5629A" w:rsidRPr="005C1FEE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 w:rsidRPr="005C1FEE">
        <w:rPr>
          <w:sz w:val="20"/>
          <w:szCs w:val="20"/>
        </w:rPr>
        <w:t>Przez cały czas realizacji zamówienia ostateczna decyzja na temat podejmowanych działań leży po stronie Zamawiającego. Zamawiający w trakcie realizacji zamówienia może dokonywać zmian/ modyfikacji projektów.</w:t>
      </w:r>
    </w:p>
    <w:p w14:paraId="7DF24B43" w14:textId="4D9E79D2" w:rsidR="009F54BC" w:rsidRPr="005C1FEE" w:rsidRDefault="00A41BBA" w:rsidP="009F54BC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Publikacja /album </w:t>
      </w:r>
      <w:r w:rsidR="00D5629A" w:rsidRPr="005C1FEE">
        <w:rPr>
          <w:sz w:val="20"/>
          <w:szCs w:val="20"/>
        </w:rPr>
        <w:t>przed produkcją musi uzyskać ostateczną akceptację Zamawiającego. Akceptacja Zamawiającego jest również warunkiem rozpoczęcia produkcji.</w:t>
      </w:r>
    </w:p>
    <w:p w14:paraId="04305518" w14:textId="1E9A9CA2" w:rsidR="00473648" w:rsidRPr="00393492" w:rsidRDefault="00D5629A" w:rsidP="00393492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 w:rsidRPr="009F54BC">
        <w:rPr>
          <w:sz w:val="20"/>
          <w:szCs w:val="20"/>
        </w:rPr>
        <w:t>Wymagane jest stosowanie wytycznych z zakresu informacji i promocji dotyczących projektów współfinanso</w:t>
      </w:r>
      <w:r w:rsidR="009F54BC" w:rsidRPr="009F54BC">
        <w:rPr>
          <w:sz w:val="20"/>
          <w:szCs w:val="20"/>
        </w:rPr>
        <w:t>wanych z funduszy europejskich:</w:t>
      </w:r>
      <w:r w:rsidR="009F54BC">
        <w:rPr>
          <w:sz w:val="20"/>
          <w:szCs w:val="20"/>
        </w:rPr>
        <w:t xml:space="preserve"> </w:t>
      </w:r>
      <w:hyperlink r:id="rId11" w:history="1">
        <w:r w:rsidR="009F54BC" w:rsidRPr="00D93625">
          <w:rPr>
            <w:rStyle w:val="Hipercze"/>
            <w:sz w:val="20"/>
            <w:szCs w:val="20"/>
          </w:rPr>
          <w:t>https://funduszeuedlamazowsza.eu/zasady-oznaczania-projektow-fundusze-europejskie-dla-mazowsza-2021-2027</w:t>
        </w:r>
      </w:hyperlink>
      <w:r w:rsidR="009F54BC" w:rsidRPr="009F54BC">
        <w:rPr>
          <w:sz w:val="20"/>
          <w:szCs w:val="20"/>
        </w:rPr>
        <w:t>;</w:t>
      </w:r>
      <w:r w:rsidR="009F54BC" w:rsidRPr="009F54BC">
        <w:rPr>
          <w:sz w:val="20"/>
          <w:szCs w:val="20"/>
          <w:highlight w:val="yellow"/>
        </w:rPr>
        <w:t xml:space="preserve">                                                                                                               </w:t>
      </w:r>
      <w:r w:rsidR="00727DAF">
        <w:rPr>
          <w:noProof/>
          <w:lang w:eastAsia="pl-PL"/>
        </w:rPr>
        <w:drawing>
          <wp:inline distT="0" distB="0" distL="0" distR="0" wp14:anchorId="0DD6214D" wp14:editId="6AC84C5B">
            <wp:extent cx="5749925" cy="965835"/>
            <wp:effectExtent l="0" t="0" r="3175" b="5715"/>
            <wp:docPr id="12" name="Obraz 12" descr="pasek logotypów 2021-2027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k logotypów 2021-2027 pozi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B384" w14:textId="61B15B75" w:rsidR="00833195" w:rsidRPr="00F10DAB" w:rsidRDefault="00473648" w:rsidP="00833195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contextualSpacing/>
        <w:jc w:val="both"/>
        <w:rPr>
          <w:sz w:val="20"/>
          <w:szCs w:val="20"/>
        </w:rPr>
      </w:pPr>
      <w:r w:rsidRPr="00F10DAB">
        <w:rPr>
          <w:sz w:val="20"/>
          <w:szCs w:val="20"/>
        </w:rPr>
        <w:t>Znakowanie DOFE</w:t>
      </w:r>
      <w:r w:rsidR="00833195" w:rsidRPr="00F10DAB">
        <w:rPr>
          <w:sz w:val="20"/>
          <w:szCs w:val="20"/>
        </w:rPr>
        <w:t>:</w:t>
      </w:r>
      <w:r w:rsidR="00833195" w:rsidRPr="00F10DAB">
        <w:t xml:space="preserve"> </w:t>
      </w:r>
    </w:p>
    <w:p w14:paraId="481831F3" w14:textId="236726A7" w:rsidR="00F10DAB" w:rsidRPr="00F10DAB" w:rsidRDefault="00F10DAB" w:rsidP="00F10DAB">
      <w:pPr>
        <w:pStyle w:val="Akapitzlist"/>
        <w:tabs>
          <w:tab w:val="left" w:pos="284"/>
        </w:tabs>
        <w:suppressAutoHyphens w:val="0"/>
        <w:spacing w:after="120" w:line="360" w:lineRule="auto"/>
        <w:contextualSpacing/>
        <w:jc w:val="both"/>
        <w:rPr>
          <w:sz w:val="20"/>
          <w:szCs w:val="20"/>
        </w:rPr>
      </w:pPr>
      <w:r w:rsidRPr="00F10DAB">
        <w:object w:dxaOrig="1590" w:dyaOrig="810" w14:anchorId="64381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13" o:title=""/>
          </v:shape>
          <o:OLEObject Type="Embed" ProgID="Package" ShapeID="_x0000_i1025" DrawAspect="Content" ObjectID="_1781429030" r:id="rId14"/>
        </w:object>
      </w:r>
    </w:p>
    <w:p w14:paraId="4A8CDF4C" w14:textId="5B8403A4" w:rsidR="00D5629A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Wymagania dotyczące logotypów oraz informacji, które będą zamieszczone na materiałach informacyjno-promocyjnych mogą ulec zmianie. Ewentualne zmiany w zapisach nie wpłyną jednak na zmianę istotnych warunków zamówienia oraz na poziom oferowanych cen.</w:t>
      </w:r>
    </w:p>
    <w:p w14:paraId="22F80A7E" w14:textId="77777777" w:rsidR="007541F4" w:rsidRDefault="007541F4" w:rsidP="007541F4">
      <w:pPr>
        <w:pStyle w:val="Akapitzlist"/>
        <w:tabs>
          <w:tab w:val="left" w:pos="284"/>
        </w:tabs>
        <w:suppressAutoHyphens w:val="0"/>
        <w:spacing w:after="120" w:line="360" w:lineRule="auto"/>
        <w:ind w:left="284"/>
        <w:contextualSpacing/>
        <w:jc w:val="both"/>
        <w:rPr>
          <w:sz w:val="20"/>
          <w:szCs w:val="20"/>
        </w:rPr>
      </w:pPr>
    </w:p>
    <w:p w14:paraId="195F4C24" w14:textId="77777777" w:rsidR="00D5629A" w:rsidRDefault="00D5629A" w:rsidP="00D5629A">
      <w:pPr>
        <w:pStyle w:val="Akapitzlist"/>
        <w:tabs>
          <w:tab w:val="left" w:pos="284"/>
        </w:tabs>
        <w:suppressAutoHyphens w:val="0"/>
        <w:spacing w:after="120" w:line="360" w:lineRule="auto"/>
        <w:ind w:left="284"/>
        <w:contextualSpacing/>
        <w:jc w:val="both"/>
        <w:rPr>
          <w:sz w:val="20"/>
          <w:szCs w:val="20"/>
        </w:rPr>
      </w:pPr>
    </w:p>
    <w:p w14:paraId="77F8B945" w14:textId="77777777" w:rsidR="00D5629A" w:rsidRDefault="00D5629A" w:rsidP="00D5629A">
      <w:pPr>
        <w:pStyle w:val="Akapitzlist"/>
        <w:numPr>
          <w:ilvl w:val="0"/>
          <w:numId w:val="10"/>
        </w:numPr>
        <w:spacing w:after="0" w:line="360" w:lineRule="auto"/>
        <w:ind w:left="284" w:hanging="284"/>
        <w:jc w:val="both"/>
        <w:rPr>
          <w:b/>
          <w:caps/>
          <w:sz w:val="20"/>
          <w:szCs w:val="20"/>
          <w:highlight w:val="lightGray"/>
        </w:rPr>
      </w:pPr>
      <w:r>
        <w:rPr>
          <w:b/>
          <w:sz w:val="20"/>
          <w:szCs w:val="20"/>
          <w:highlight w:val="lightGray"/>
        </w:rPr>
        <w:t>Inne wymagania w zakresie realizacji zamówienia</w:t>
      </w:r>
    </w:p>
    <w:p w14:paraId="1BE8951D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>Wszystkie projekty muszą mieć uregulowane kwestie majątkowych praw autorskich, które będą przekazane Zamawiającemu bez ograniczeń.</w:t>
      </w:r>
    </w:p>
    <w:p w14:paraId="44AD358E" w14:textId="3E7A3DBE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Pakowanie winno być wykonane w taki sposób przez Wykonawcę, aby maksymalnie zabezpieczyć </w:t>
      </w:r>
      <w:r w:rsidR="000251DA">
        <w:rPr>
          <w:sz w:val="20"/>
          <w:szCs w:val="20"/>
        </w:rPr>
        <w:t>publikac</w:t>
      </w:r>
      <w:r w:rsidR="00E117B5">
        <w:rPr>
          <w:sz w:val="20"/>
          <w:szCs w:val="20"/>
        </w:rPr>
        <w:t>j</w:t>
      </w:r>
      <w:r w:rsidR="000251DA">
        <w:rPr>
          <w:sz w:val="20"/>
          <w:szCs w:val="20"/>
        </w:rPr>
        <w:t xml:space="preserve">e </w:t>
      </w:r>
      <w:r>
        <w:rPr>
          <w:sz w:val="20"/>
          <w:szCs w:val="20"/>
        </w:rPr>
        <w:t xml:space="preserve">przed ich ewentualnym uszkodzeniem lub/ i zniszczeniem. Wykonawca winien zastosować pakowanie adekwatne do specyfiki materiałów informacyjno-promocyjnych oraz do środka transportu np. osobne opakowanie, przegródki, wypełniacze itp. Towar uszkodzony lub z wadami zostanie zwrócony Wykonawcy na jego koszt do ponownego wykonania. Każda paczka z materiałami dostarczona do Zamawiającego powinna być zapakowana opcjonalnie: w papier / karton / pudełko oraz oklejona taśmą. </w:t>
      </w:r>
      <w:r>
        <w:rPr>
          <w:sz w:val="20"/>
          <w:szCs w:val="20"/>
          <w:u w:val="single"/>
        </w:rPr>
        <w:t xml:space="preserve">Musi również posiadać etykietę z opisem </w:t>
      </w:r>
      <w:r w:rsidR="005F7224" w:rsidRPr="005F7224">
        <w:rPr>
          <w:sz w:val="20"/>
          <w:szCs w:val="20"/>
          <w:u w:val="single"/>
        </w:rPr>
        <w:t xml:space="preserve">„20 lat w Unii Europejskiej -DOFE na Mazowszu” </w:t>
      </w:r>
      <w:r>
        <w:rPr>
          <w:sz w:val="20"/>
          <w:szCs w:val="20"/>
          <w:u w:val="single"/>
        </w:rPr>
        <w:t>zdjęciem materiału znajdującego się w paczce, ilością w paczce/kartonie i rokiem produkcji</w:t>
      </w:r>
      <w:r>
        <w:rPr>
          <w:sz w:val="20"/>
          <w:szCs w:val="20"/>
        </w:rPr>
        <w:t>. Niewłaściwie oznakowane paczki nie zostaną przyjęte i będą powodem do zwrotu towaru na koszt Wykonawcy.</w:t>
      </w:r>
    </w:p>
    <w:p w14:paraId="43EC4F05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przypadku, gdy Zamawiający nie określił sposobu pakowania materiałów informacyjno-promocyjnych (ilość sztuk w paczce), Wykonawca zaproponuje wielkość paczek i potwierdzi u Zamawiającego, czy sposób pakowania zostanie zaakceptowany.</w:t>
      </w:r>
    </w:p>
    <w:p w14:paraId="5BA042C3" w14:textId="6A09C0CF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Paczki zbiorcze nie mogą być cięższe niż</w:t>
      </w:r>
      <w:r w:rsidR="004E5B2D">
        <w:rPr>
          <w:sz w:val="20"/>
          <w:szCs w:val="20"/>
        </w:rPr>
        <w:t xml:space="preserve"> </w:t>
      </w:r>
      <w:r w:rsidR="007E59A1">
        <w:rPr>
          <w:sz w:val="20"/>
          <w:szCs w:val="20"/>
        </w:rPr>
        <w:t xml:space="preserve">5 </w:t>
      </w:r>
      <w:r>
        <w:rPr>
          <w:sz w:val="20"/>
          <w:szCs w:val="20"/>
        </w:rPr>
        <w:t>kg.</w:t>
      </w:r>
    </w:p>
    <w:p w14:paraId="2E2E2BC7" w14:textId="18E581A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Założenia dotyczące pakowania mogą ulec zmianie. Na temat wszelkich zmian Wykonawca zostanie powiadomiony nie później niż na 4 dni</w:t>
      </w:r>
      <w:r w:rsidR="00BE742C">
        <w:rPr>
          <w:sz w:val="20"/>
          <w:szCs w:val="20"/>
        </w:rPr>
        <w:t xml:space="preserve"> robocze</w:t>
      </w:r>
      <w:r>
        <w:rPr>
          <w:sz w:val="20"/>
          <w:szCs w:val="20"/>
        </w:rPr>
        <w:t xml:space="preserve"> przed wykonaniem dostawy.</w:t>
      </w:r>
    </w:p>
    <w:p w14:paraId="3C522B37" w14:textId="59D0E28C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Wykonawca zobowiązany jest zapewnić dostawę i rozładunek </w:t>
      </w:r>
      <w:r w:rsidR="00CB2B4B">
        <w:rPr>
          <w:sz w:val="20"/>
          <w:szCs w:val="20"/>
        </w:rPr>
        <w:t xml:space="preserve">publikacji </w:t>
      </w:r>
      <w:r>
        <w:rPr>
          <w:sz w:val="20"/>
          <w:szCs w:val="20"/>
        </w:rPr>
        <w:t>w siedzibie Zamawiającego w Warszawie w miejscu wskazanym przez Zamawiającego.</w:t>
      </w:r>
    </w:p>
    <w:p w14:paraId="3750A01E" w14:textId="77777777" w:rsidR="00D5629A" w:rsidRDefault="00D5629A" w:rsidP="00D5629A">
      <w:pPr>
        <w:pStyle w:val="Akapitzlist"/>
        <w:spacing w:line="36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Dostawa i rozładunek nastąpią:</w:t>
      </w:r>
    </w:p>
    <w:p w14:paraId="2B1B6F26" w14:textId="77777777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dni robocze (poniedziałek-piątek) w godzinach 8:00-14:00, w miejscu wskazanym przez Zamawiającego.</w:t>
      </w:r>
    </w:p>
    <w:p w14:paraId="5683CCE2" w14:textId="77777777" w:rsidR="00D5629A" w:rsidRPr="00023618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b/>
          <w:bCs/>
          <w:sz w:val="20"/>
          <w:szCs w:val="20"/>
        </w:rPr>
      </w:pPr>
      <w:r w:rsidRPr="00023618">
        <w:rPr>
          <w:b/>
          <w:bCs/>
          <w:sz w:val="20"/>
          <w:szCs w:val="20"/>
        </w:rPr>
        <w:t>Zamawiający nie zapewnia pomocy i obsługi osobowej do dostawy, rozładunku, rozpakowania materiałów informacyjno-promocyjnych. Wykonawca zobowiązany jest do zapewnienia osoby/ osób do rozładunku transportu, jego przetransportowania do pomieszczeń magazynowych oraz umieszczenia pojedynczych paczek we wskazanym przez Zamawiającego miejscu, np. na regale.</w:t>
      </w:r>
    </w:p>
    <w:p w14:paraId="1957F044" w14:textId="7EADF16C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Pomieszczenia magazynowe Zamawiającego nie posiadają tzw. rampy. W przypadku, zapakowania materiałów informacyjno-promocyjnych na palety lub w paczki zbiorcze, Wykonawca zobowiązany jest do posiadania odpowiedniego wózka np. widłowego, którym samodzielnie przetransportuje paletę/ palety oraz do ich rozpakowania, rozładunku indywidualnych paczek w magazynie Zamawiającego. </w:t>
      </w:r>
      <w:r w:rsidR="005565A2">
        <w:rPr>
          <w:b/>
          <w:sz w:val="20"/>
          <w:szCs w:val="20"/>
        </w:rPr>
        <w:t xml:space="preserve">Pakowanie </w:t>
      </w:r>
      <w:r w:rsidR="000251DA">
        <w:rPr>
          <w:b/>
          <w:sz w:val="20"/>
          <w:szCs w:val="20"/>
        </w:rPr>
        <w:t xml:space="preserve">zamówienia </w:t>
      </w:r>
      <w:r w:rsidR="005565A2">
        <w:rPr>
          <w:b/>
          <w:sz w:val="20"/>
          <w:szCs w:val="20"/>
        </w:rPr>
        <w:t xml:space="preserve">na paletach lub w paczki zbiorcze nie zwalnia Wykonawcy z obowiązku zapakowania </w:t>
      </w:r>
      <w:r w:rsidR="000251DA">
        <w:rPr>
          <w:b/>
          <w:sz w:val="20"/>
          <w:szCs w:val="20"/>
        </w:rPr>
        <w:t xml:space="preserve">zamówienia </w:t>
      </w:r>
      <w:r w:rsidR="005565A2">
        <w:rPr>
          <w:b/>
          <w:sz w:val="20"/>
          <w:szCs w:val="20"/>
        </w:rPr>
        <w:t>w indywidualne paczki, stosownego opisania ich  i rozpakowania w Magazynie Zamawiającego.</w:t>
      </w:r>
    </w:p>
    <w:p w14:paraId="39DC7DE7" w14:textId="7B730271" w:rsidR="00221AC7" w:rsidRDefault="00D5629A" w:rsidP="00401D54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 w:rsidRPr="00221AC7">
        <w:rPr>
          <w:sz w:val="20"/>
          <w:szCs w:val="20"/>
        </w:rPr>
        <w:lastRenderedPageBreak/>
        <w:t>W przypadku, gdy usługę transportową realizuje na rzecz Wykonawcy firma zewnętrzna np. firma kurierska/ firma spedycyjna, nie zwalnia to Wykonawcy z obowiązku spełnienia wszystkich powyższych warunków. W przypadku, gdy powyższe warunki nie zostaną spełnione, Zamawiający nie dokona odbioru dostarczonych</w:t>
      </w:r>
      <w:r w:rsidR="00A41BBA">
        <w:rPr>
          <w:sz w:val="20"/>
          <w:szCs w:val="20"/>
        </w:rPr>
        <w:t xml:space="preserve"> publikacji </w:t>
      </w:r>
      <w:r w:rsidRPr="00221AC7">
        <w:rPr>
          <w:sz w:val="20"/>
          <w:szCs w:val="20"/>
        </w:rPr>
        <w:t xml:space="preserve">, natomiast Wykonawca zobowiązany jest do ponownego, właściwego i zgodnego z powyższymi zapisami dostarczenia </w:t>
      </w:r>
      <w:r w:rsidR="00221AC7">
        <w:rPr>
          <w:sz w:val="20"/>
          <w:szCs w:val="20"/>
        </w:rPr>
        <w:t>publikacji.</w:t>
      </w:r>
    </w:p>
    <w:p w14:paraId="3D0A3CC5" w14:textId="0050E136" w:rsidR="00D5629A" w:rsidRPr="00221AC7" w:rsidRDefault="00D5629A" w:rsidP="00401D54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 w:rsidRPr="00221AC7">
        <w:rPr>
          <w:sz w:val="20"/>
          <w:szCs w:val="20"/>
        </w:rPr>
        <w:t>Zamawiający nie jest pośrednikiem w kwestii ustaleń dot. realizacji dostawy między firmą kurierską/ firmą spedycyjną, a Wykonawcą. Wszelkie niezgodności w dostawie będą wyjaśniane bezpośrednio między firmą kurierską/ firmą spedycyjną, a Wykonawcą. Reklamacje dotyczące takiej dostawy leżą wyłącznie po stronie Wykonawcy i to na nim spoczywa obowiązek zapewnienia właściwej dostawy.</w:t>
      </w:r>
    </w:p>
    <w:p w14:paraId="4CCA13F4" w14:textId="66D23B52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Za termin dostawy</w:t>
      </w:r>
      <w:r w:rsidR="00A41BBA">
        <w:rPr>
          <w:sz w:val="20"/>
          <w:szCs w:val="20"/>
        </w:rPr>
        <w:t xml:space="preserve"> zamówienia -</w:t>
      </w:r>
      <w:r>
        <w:rPr>
          <w:sz w:val="20"/>
          <w:szCs w:val="20"/>
        </w:rPr>
        <w:t xml:space="preserve"> </w:t>
      </w:r>
      <w:r w:rsidR="00A41BBA">
        <w:rPr>
          <w:sz w:val="20"/>
          <w:szCs w:val="20"/>
        </w:rPr>
        <w:t xml:space="preserve">publikacji </w:t>
      </w:r>
      <w:r>
        <w:rPr>
          <w:sz w:val="20"/>
          <w:szCs w:val="20"/>
        </w:rPr>
        <w:t>rozumie się skuteczne ich dostarczenie do Zamawiającego tj. takie dostarczenie, które nie zostało zakwestionowane przez Zamawiającego.</w:t>
      </w:r>
    </w:p>
    <w:p w14:paraId="7F6C4EEE" w14:textId="77777777" w:rsidR="00D5629A" w:rsidRDefault="00D5629A" w:rsidP="00D5629A">
      <w:pPr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przypadku, gdy Zamawiający podczas weryfikacji jakościowej oraz ilościowej stwierdzi wady w dostarczonym przedmiocie (maksymalnie 20% otwartej paczki) całość towaru zostanie zwrócona Wykonawcy. Wykonawca na własny koszt odbierze wadliwy towar, uzupełni braki i ponownie dostarczy całość towaru wolnego od wad do siedziby Zamawiającego.</w:t>
      </w:r>
    </w:p>
    <w:p w14:paraId="791CF1C0" w14:textId="38B28C0D" w:rsidR="00D5629A" w:rsidRDefault="00D5629A" w:rsidP="00D5629A">
      <w:pPr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przypadku stwierdzenia błędów w logotypach i zamieszczonych treściach, uszkodzeń lub wad w dostarczonym przedmiocie Umowy, Wykonawca zobowiązuje się w ciągu maksymalnie 2 dni roboczych na własny koszt i ryzyko odebrać wadliwe</w:t>
      </w:r>
      <w:r w:rsidR="007541F4">
        <w:rPr>
          <w:sz w:val="20"/>
          <w:szCs w:val="20"/>
        </w:rPr>
        <w:t xml:space="preserve"> publikacje</w:t>
      </w:r>
      <w:r>
        <w:rPr>
          <w:sz w:val="20"/>
          <w:szCs w:val="20"/>
        </w:rPr>
        <w:t>, następnie zniszczyć je i dostarczyć wolny od wad przedmiot Umowy w terminie nieprzekraczającym 10 dni roboczych od powiadomienia przez Zamawiającego o wykrytych wadach.</w:t>
      </w:r>
    </w:p>
    <w:p w14:paraId="6673452A" w14:textId="77E3AEAA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Oznakowanie logotypami (nadruk</w:t>
      </w:r>
      <w:r w:rsidR="007541F4">
        <w:rPr>
          <w:sz w:val="20"/>
          <w:szCs w:val="20"/>
        </w:rPr>
        <w:t xml:space="preserve"> </w:t>
      </w:r>
      <w:r>
        <w:rPr>
          <w:sz w:val="20"/>
          <w:szCs w:val="20"/>
        </w:rPr>
        <w:t>itp. techniki oznakowania) winno być dostosowane do materiału na jakim będzie wykonane i musi spełniać warunek: czytelności, nieścieralności oraz trwałości w połączeniu z materiałem na którym będzie wykonane.</w:t>
      </w:r>
    </w:p>
    <w:p w14:paraId="6F31442E" w14:textId="58B62AB6" w:rsidR="00D5629A" w:rsidRPr="000251DA" w:rsidRDefault="005F7224" w:rsidP="000251D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Projekt  wydawnictwa o charakterze informacyjnym </w:t>
      </w:r>
      <w:r w:rsidRPr="005F7224">
        <w:rPr>
          <w:sz w:val="20"/>
          <w:szCs w:val="20"/>
        </w:rPr>
        <w:t xml:space="preserve">„20 lat w Unii Europejskiej -DOFE na Mazowszu” </w:t>
      </w:r>
      <w:r w:rsidR="00D5629A">
        <w:rPr>
          <w:sz w:val="20"/>
          <w:szCs w:val="20"/>
        </w:rPr>
        <w:t>musi by</w:t>
      </w:r>
      <w:r w:rsidR="00D5629A">
        <w:rPr>
          <w:rFonts w:eastAsia="TimesNewRoman"/>
          <w:sz w:val="20"/>
          <w:szCs w:val="20"/>
        </w:rPr>
        <w:t xml:space="preserve">ć </w:t>
      </w:r>
      <w:r w:rsidR="00D5629A">
        <w:rPr>
          <w:sz w:val="20"/>
          <w:szCs w:val="20"/>
        </w:rPr>
        <w:t xml:space="preserve">przekazany </w:t>
      </w:r>
      <w:r w:rsidR="008C6A12">
        <w:rPr>
          <w:sz w:val="20"/>
          <w:szCs w:val="20"/>
        </w:rPr>
        <w:t xml:space="preserve">Zamawiającemu </w:t>
      </w:r>
      <w:r w:rsidR="00D5629A">
        <w:rPr>
          <w:sz w:val="20"/>
          <w:szCs w:val="20"/>
        </w:rPr>
        <w:t>w plikach otwartych i pdf na no</w:t>
      </w:r>
      <w:r w:rsidR="00D5629A">
        <w:rPr>
          <w:rFonts w:eastAsia="TimesNewRoman"/>
          <w:sz w:val="20"/>
          <w:szCs w:val="20"/>
        </w:rPr>
        <w:t>ś</w:t>
      </w:r>
      <w:r w:rsidR="00D5629A">
        <w:rPr>
          <w:sz w:val="20"/>
          <w:szCs w:val="20"/>
        </w:rPr>
        <w:t>niku CD/DVD/pendrive/dysk zewnętrzny maksymalnie w ci</w:t>
      </w:r>
      <w:r w:rsidR="00D5629A">
        <w:rPr>
          <w:rFonts w:eastAsia="TimesNewRoman"/>
          <w:sz w:val="20"/>
          <w:szCs w:val="20"/>
        </w:rPr>
        <w:t>ą</w:t>
      </w:r>
      <w:r w:rsidR="00D5629A">
        <w:rPr>
          <w:sz w:val="20"/>
          <w:szCs w:val="20"/>
        </w:rPr>
        <w:t>gu 4 dni od dnia dostarczenia prawidłowo w</w:t>
      </w:r>
      <w:r w:rsidR="000251DA">
        <w:rPr>
          <w:sz w:val="20"/>
          <w:szCs w:val="20"/>
        </w:rPr>
        <w:t xml:space="preserve">ykonanego zamówienia. </w:t>
      </w:r>
    </w:p>
    <w:p w14:paraId="41A7EDBC" w14:textId="77777777" w:rsidR="00BF65EE" w:rsidRDefault="00BF65EE" w:rsidP="00075D10">
      <w:pPr>
        <w:spacing w:after="0"/>
        <w:jc w:val="both"/>
        <w:rPr>
          <w:rFonts w:asciiTheme="minorHAnsi" w:hAnsiTheme="minorHAnsi" w:cstheme="minorHAnsi"/>
          <w:b/>
        </w:rPr>
      </w:pPr>
    </w:p>
    <w:p w14:paraId="25899918" w14:textId="77777777" w:rsidR="00075D10" w:rsidRDefault="00075D10" w:rsidP="00882F5E">
      <w:pPr>
        <w:spacing w:after="0"/>
        <w:jc w:val="both"/>
        <w:rPr>
          <w:rFonts w:asciiTheme="minorHAnsi" w:hAnsiTheme="minorHAnsi" w:cstheme="minorHAnsi"/>
          <w:b/>
        </w:rPr>
      </w:pPr>
    </w:p>
    <w:p w14:paraId="361F19EE" w14:textId="1F254FDC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75755FD1" w14:textId="01C722B7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4F8B69D9" w14:textId="45603569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16EDDE67" w14:textId="77777777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sectPr w:rsidR="00882F5E" w:rsidSect="004B082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DB62A" w14:textId="77777777" w:rsidR="00F5551E" w:rsidRDefault="00F5551E" w:rsidP="00243214">
      <w:pPr>
        <w:spacing w:after="0" w:line="240" w:lineRule="auto"/>
      </w:pPr>
      <w:r>
        <w:separator/>
      </w:r>
    </w:p>
  </w:endnote>
  <w:endnote w:type="continuationSeparator" w:id="0">
    <w:p w14:paraId="5D8EAF99" w14:textId="77777777" w:rsidR="00F5551E" w:rsidRDefault="00F5551E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759D2" w14:textId="77777777" w:rsidR="006E3E06" w:rsidRDefault="006E3E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8117F" w14:textId="77777777" w:rsidR="00345DA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</w:p>
  <w:p w14:paraId="203583BB" w14:textId="152255D6" w:rsidR="00345DA4" w:rsidRPr="00EC78F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  <w:r w:rsidRPr="00EC78F4">
      <w:rPr>
        <w:rFonts w:cs="Times New Roman"/>
        <w:b/>
        <w:sz w:val="16"/>
        <w:szCs w:val="16"/>
      </w:rPr>
      <w:t xml:space="preserve">Mazowiecka Jednostka </w:t>
    </w:r>
    <w:r>
      <w:rPr>
        <w:rFonts w:cs="Times New Roman"/>
        <w:b/>
        <w:sz w:val="16"/>
        <w:szCs w:val="16"/>
      </w:rPr>
      <w:t xml:space="preserve">Wdrażania </w:t>
    </w:r>
    <w:r w:rsidRPr="00EC78F4">
      <w:rPr>
        <w:rFonts w:cs="Times New Roman"/>
        <w:b/>
        <w:sz w:val="16"/>
        <w:szCs w:val="16"/>
      </w:rPr>
      <w:t>Programów Unijnych</w:t>
    </w:r>
  </w:p>
  <w:p w14:paraId="400B5248" w14:textId="77777777" w:rsidR="00345DA4" w:rsidRDefault="00345DA4" w:rsidP="00345DA4">
    <w:pPr>
      <w:pStyle w:val="Stopka"/>
      <w:spacing w:after="0" w:line="240" w:lineRule="auto"/>
      <w:jc w:val="center"/>
      <w:rPr>
        <w:rFonts w:cs="Times New Roman"/>
        <w:b/>
        <w:sz w:val="16"/>
        <w:szCs w:val="16"/>
      </w:rPr>
    </w:pPr>
    <w:r w:rsidRPr="007D7D46">
      <w:rPr>
        <w:rFonts w:cs="Times New Roman"/>
        <w:b/>
        <w:sz w:val="16"/>
        <w:szCs w:val="16"/>
      </w:rPr>
      <w:t>ul. Inflancka 4, 00-189 Warszawa</w:t>
    </w:r>
  </w:p>
  <w:p w14:paraId="1D6503C1" w14:textId="32DD14F4" w:rsidR="000D161F" w:rsidRDefault="00345DA4" w:rsidP="00345DA4">
    <w:pPr>
      <w:pStyle w:val="Stopka"/>
      <w:jc w:val="center"/>
    </w:pPr>
    <w:r w:rsidRPr="00EC78F4">
      <w:rPr>
        <w:rFonts w:cs="Times New Roman"/>
        <w:b/>
        <w:sz w:val="16"/>
        <w:szCs w:val="16"/>
      </w:rPr>
      <w:t xml:space="preserve">Strona </w:t>
    </w:r>
    <w:r w:rsidRPr="00EC78F4">
      <w:rPr>
        <w:rFonts w:cs="Times New Roman"/>
        <w:b/>
        <w:sz w:val="16"/>
        <w:szCs w:val="16"/>
      </w:rPr>
      <w:fldChar w:fldCharType="begin"/>
    </w:r>
    <w:r w:rsidRPr="00EC78F4">
      <w:rPr>
        <w:rFonts w:cs="Times New Roman"/>
        <w:b/>
        <w:sz w:val="16"/>
        <w:szCs w:val="16"/>
      </w:rPr>
      <w:instrText xml:space="preserve"> PAGE   \* MERGEFORMAT </w:instrText>
    </w:r>
    <w:r w:rsidRPr="00EC78F4">
      <w:rPr>
        <w:rFonts w:cs="Times New Roman"/>
        <w:b/>
        <w:sz w:val="16"/>
        <w:szCs w:val="16"/>
      </w:rPr>
      <w:fldChar w:fldCharType="separate"/>
    </w:r>
    <w:r w:rsidR="006E3E06">
      <w:rPr>
        <w:rFonts w:cs="Times New Roman"/>
        <w:b/>
        <w:noProof/>
        <w:sz w:val="16"/>
        <w:szCs w:val="16"/>
      </w:rPr>
      <w:t>1</w:t>
    </w:r>
    <w:r w:rsidRPr="00EC78F4">
      <w:rPr>
        <w:rFonts w:cs="Times New Roman"/>
        <w:b/>
        <w:sz w:val="16"/>
        <w:szCs w:val="16"/>
      </w:rPr>
      <w:fldChar w:fldCharType="end"/>
    </w:r>
    <w:r>
      <w:rPr>
        <w:rFonts w:cs="Times New Roman"/>
        <w:b/>
        <w:sz w:val="16"/>
        <w:szCs w:val="16"/>
      </w:rPr>
      <w:t xml:space="preserve"> </w:t>
    </w:r>
    <w:r w:rsidRPr="00EC78F4">
      <w:rPr>
        <w:rFonts w:cs="Times New Roman"/>
        <w:b/>
        <w:sz w:val="16"/>
        <w:szCs w:val="16"/>
      </w:rPr>
      <w:t xml:space="preserve"> z </w:t>
    </w:r>
    <w:r w:rsidR="006E3E06">
      <w:rPr>
        <w:rFonts w:cs="Times New Roman"/>
        <w:b/>
        <w:sz w:val="16"/>
        <w:szCs w:val="16"/>
      </w:rPr>
      <w:t xml:space="preserve"> 12</w:t>
    </w:r>
  </w:p>
  <w:p w14:paraId="0F57D5E5" w14:textId="77777777" w:rsidR="00D45647" w:rsidRPr="00D64E97" w:rsidRDefault="00D45647" w:rsidP="004B0823">
    <w:pPr>
      <w:pStyle w:val="Stopka"/>
      <w:spacing w:after="0"/>
      <w:rPr>
        <w:rFonts w:asciiTheme="minorHAnsi" w:hAnsiTheme="minorHAnsi" w:cs="Times New Roman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E294B" w14:textId="77777777" w:rsidR="006E3E06" w:rsidRDefault="006E3E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860E0" w14:textId="77777777" w:rsidR="00F5551E" w:rsidRDefault="00F5551E" w:rsidP="00243214">
      <w:pPr>
        <w:spacing w:after="0" w:line="240" w:lineRule="auto"/>
      </w:pPr>
      <w:r>
        <w:separator/>
      </w:r>
    </w:p>
  </w:footnote>
  <w:footnote w:type="continuationSeparator" w:id="0">
    <w:p w14:paraId="37638694" w14:textId="77777777" w:rsidR="00F5551E" w:rsidRDefault="00F5551E" w:rsidP="0024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EDA24" w14:textId="77777777" w:rsidR="006E3E06" w:rsidRDefault="006E3E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76721" w14:textId="0F796B5A" w:rsidR="000C76AC" w:rsidRPr="00D37B35" w:rsidRDefault="000C76AC" w:rsidP="000C76AC">
    <w:pPr>
      <w:pStyle w:val="Nagwek"/>
      <w:spacing w:after="0"/>
      <w:jc w:val="center"/>
      <w:rPr>
        <w:rFonts w:asciiTheme="minorHAnsi" w:hAnsiTheme="minorHAnsi" w:cstheme="minorHAnsi"/>
        <w:u w:val="single"/>
      </w:rPr>
    </w:pPr>
  </w:p>
  <w:p w14:paraId="434C5BEB" w14:textId="67092E69" w:rsidR="009E1578" w:rsidRDefault="007A3CC9" w:rsidP="00B15C9C">
    <w:pPr>
      <w:pStyle w:val="Nagwek"/>
      <w:tabs>
        <w:tab w:val="clear" w:pos="4536"/>
      </w:tabs>
      <w:spacing w:after="0" w:line="240" w:lineRule="auto"/>
      <w:rPr>
        <w:rFonts w:ascii="Times New Roman" w:hAnsi="Times New Roman" w:cs="Times New Roman"/>
        <w:b/>
        <w:u w:val="single"/>
      </w:rPr>
    </w:pPr>
    <w:r>
      <w:rPr>
        <w:rFonts w:cs="Arial"/>
        <w:noProof/>
        <w:sz w:val="8"/>
        <w:szCs w:val="18"/>
        <w:lang w:eastAsia="pl-PL"/>
      </w:rPr>
      <w:drawing>
        <wp:inline distT="0" distB="0" distL="0" distR="0" wp14:anchorId="66466409" wp14:editId="35788AB5">
          <wp:extent cx="5749925" cy="965835"/>
          <wp:effectExtent l="0" t="0" r="3175" b="5715"/>
          <wp:docPr id="2" name="Obraz 2" descr="pasek logotypów 2021-2027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 logotypów 2021-2027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14326" w14:textId="77777777" w:rsidR="006E3E06" w:rsidRDefault="006E3E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51866"/>
    <w:multiLevelType w:val="hybridMultilevel"/>
    <w:tmpl w:val="34983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AEC56E2">
      <w:start w:val="1"/>
      <w:numFmt w:val="lowerLetter"/>
      <w:lvlText w:val="%2."/>
      <w:lvlJc w:val="left"/>
      <w:pPr>
        <w:ind w:left="1440" w:hanging="360"/>
      </w:pPr>
      <w:rPr>
        <w:strike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84438"/>
    <w:multiLevelType w:val="hybridMultilevel"/>
    <w:tmpl w:val="7F94AE4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62359"/>
    <w:multiLevelType w:val="hybridMultilevel"/>
    <w:tmpl w:val="D54C6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05281"/>
    <w:multiLevelType w:val="hybridMultilevel"/>
    <w:tmpl w:val="B5FE65A0"/>
    <w:lvl w:ilvl="0" w:tplc="019C052E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75F9B"/>
    <w:multiLevelType w:val="hybridMultilevel"/>
    <w:tmpl w:val="B9BC1584"/>
    <w:lvl w:ilvl="0" w:tplc="BAE0B8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F718B"/>
    <w:multiLevelType w:val="hybridMultilevel"/>
    <w:tmpl w:val="541AFE04"/>
    <w:lvl w:ilvl="0" w:tplc="F392BBC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31364"/>
    <w:multiLevelType w:val="multilevel"/>
    <w:tmpl w:val="4282CAC0"/>
    <w:lvl w:ilvl="0">
      <w:start w:val="3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7" w15:restartNumberingAfterBreak="0">
    <w:nsid w:val="425D1DCB"/>
    <w:multiLevelType w:val="hybridMultilevel"/>
    <w:tmpl w:val="74D8ED12"/>
    <w:lvl w:ilvl="0" w:tplc="852C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D6EC8"/>
    <w:multiLevelType w:val="hybridMultilevel"/>
    <w:tmpl w:val="6AD86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571C3"/>
    <w:multiLevelType w:val="hybridMultilevel"/>
    <w:tmpl w:val="225473A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6507D"/>
    <w:multiLevelType w:val="hybridMultilevel"/>
    <w:tmpl w:val="BDF626BC"/>
    <w:lvl w:ilvl="0" w:tplc="4F54E3A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366F4"/>
    <w:multiLevelType w:val="hybridMultilevel"/>
    <w:tmpl w:val="E7FEA128"/>
    <w:lvl w:ilvl="0" w:tplc="5FC6B60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A1E70D9"/>
    <w:multiLevelType w:val="hybridMultilevel"/>
    <w:tmpl w:val="21F28A8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CB5286B"/>
    <w:multiLevelType w:val="hybridMultilevel"/>
    <w:tmpl w:val="A588C1F6"/>
    <w:lvl w:ilvl="0" w:tplc="C3C878FC">
      <w:start w:val="6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3B6113"/>
    <w:multiLevelType w:val="hybridMultilevel"/>
    <w:tmpl w:val="76843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7782C"/>
    <w:multiLevelType w:val="hybridMultilevel"/>
    <w:tmpl w:val="EB388800"/>
    <w:lvl w:ilvl="0" w:tplc="424255A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73A32"/>
    <w:multiLevelType w:val="multilevel"/>
    <w:tmpl w:val="AE7E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942994"/>
    <w:multiLevelType w:val="hybridMultilevel"/>
    <w:tmpl w:val="B8288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597393">
    <w:abstractNumId w:val="7"/>
  </w:num>
  <w:num w:numId="2" w16cid:durableId="565645124">
    <w:abstractNumId w:val="5"/>
  </w:num>
  <w:num w:numId="3" w16cid:durableId="1282607632">
    <w:abstractNumId w:val="17"/>
  </w:num>
  <w:num w:numId="4" w16cid:durableId="1518039473">
    <w:abstractNumId w:val="10"/>
  </w:num>
  <w:num w:numId="5" w16cid:durableId="1317370409">
    <w:abstractNumId w:val="4"/>
  </w:num>
  <w:num w:numId="6" w16cid:durableId="106315255">
    <w:abstractNumId w:val="15"/>
  </w:num>
  <w:num w:numId="7" w16cid:durableId="295256234">
    <w:abstractNumId w:val="11"/>
  </w:num>
  <w:num w:numId="8" w16cid:durableId="386146889">
    <w:abstractNumId w:val="14"/>
  </w:num>
  <w:num w:numId="9" w16cid:durableId="249438273">
    <w:abstractNumId w:val="8"/>
  </w:num>
  <w:num w:numId="10" w16cid:durableId="309092606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9831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75733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3740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86963054">
    <w:abstractNumId w:val="1"/>
  </w:num>
  <w:num w:numId="15" w16cid:durableId="201287578">
    <w:abstractNumId w:val="2"/>
  </w:num>
  <w:num w:numId="16" w16cid:durableId="748189601">
    <w:abstractNumId w:val="9"/>
  </w:num>
  <w:num w:numId="17" w16cid:durableId="1408377623">
    <w:abstractNumId w:val="16"/>
  </w:num>
  <w:num w:numId="18" w16cid:durableId="1732078830">
    <w:abstractNumId w:val="12"/>
  </w:num>
  <w:num w:numId="19" w16cid:durableId="13068054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EA0"/>
    <w:rsid w:val="0000113C"/>
    <w:rsid w:val="000023EE"/>
    <w:rsid w:val="00002D97"/>
    <w:rsid w:val="000032D2"/>
    <w:rsid w:val="00003870"/>
    <w:rsid w:val="00004C49"/>
    <w:rsid w:val="0000644E"/>
    <w:rsid w:val="00007E7C"/>
    <w:rsid w:val="000118DC"/>
    <w:rsid w:val="00013528"/>
    <w:rsid w:val="000167F9"/>
    <w:rsid w:val="00020B5F"/>
    <w:rsid w:val="00021CC7"/>
    <w:rsid w:val="00023618"/>
    <w:rsid w:val="00023B60"/>
    <w:rsid w:val="000251DA"/>
    <w:rsid w:val="000254D7"/>
    <w:rsid w:val="00026030"/>
    <w:rsid w:val="00026EA0"/>
    <w:rsid w:val="0003035E"/>
    <w:rsid w:val="0003056D"/>
    <w:rsid w:val="000355F0"/>
    <w:rsid w:val="000400BF"/>
    <w:rsid w:val="00040EC7"/>
    <w:rsid w:val="00046190"/>
    <w:rsid w:val="000479E7"/>
    <w:rsid w:val="00054143"/>
    <w:rsid w:val="0005528E"/>
    <w:rsid w:val="000566F2"/>
    <w:rsid w:val="000579D4"/>
    <w:rsid w:val="0006142D"/>
    <w:rsid w:val="000618C5"/>
    <w:rsid w:val="00061A5D"/>
    <w:rsid w:val="000624BA"/>
    <w:rsid w:val="00062D0D"/>
    <w:rsid w:val="00062F8E"/>
    <w:rsid w:val="00064C1F"/>
    <w:rsid w:val="00065114"/>
    <w:rsid w:val="00065EA6"/>
    <w:rsid w:val="00067967"/>
    <w:rsid w:val="000702C4"/>
    <w:rsid w:val="0007158F"/>
    <w:rsid w:val="00071C27"/>
    <w:rsid w:val="0007467E"/>
    <w:rsid w:val="00075D10"/>
    <w:rsid w:val="00076F42"/>
    <w:rsid w:val="00077BAD"/>
    <w:rsid w:val="00077EDC"/>
    <w:rsid w:val="000803D4"/>
    <w:rsid w:val="00080E88"/>
    <w:rsid w:val="00081149"/>
    <w:rsid w:val="000820FB"/>
    <w:rsid w:val="000824B7"/>
    <w:rsid w:val="00085602"/>
    <w:rsid w:val="00085632"/>
    <w:rsid w:val="0008575A"/>
    <w:rsid w:val="000857C0"/>
    <w:rsid w:val="0008709D"/>
    <w:rsid w:val="00090031"/>
    <w:rsid w:val="00096264"/>
    <w:rsid w:val="000A10E1"/>
    <w:rsid w:val="000A3D89"/>
    <w:rsid w:val="000A54C2"/>
    <w:rsid w:val="000A5A07"/>
    <w:rsid w:val="000A7794"/>
    <w:rsid w:val="000A7E07"/>
    <w:rsid w:val="000B4280"/>
    <w:rsid w:val="000B5396"/>
    <w:rsid w:val="000B556A"/>
    <w:rsid w:val="000C00B7"/>
    <w:rsid w:val="000C01C0"/>
    <w:rsid w:val="000C1F5E"/>
    <w:rsid w:val="000C3608"/>
    <w:rsid w:val="000C3C31"/>
    <w:rsid w:val="000C76AC"/>
    <w:rsid w:val="000C78BF"/>
    <w:rsid w:val="000C7FC5"/>
    <w:rsid w:val="000D161F"/>
    <w:rsid w:val="000D2CC6"/>
    <w:rsid w:val="000D2EA8"/>
    <w:rsid w:val="000D34EE"/>
    <w:rsid w:val="000D3CED"/>
    <w:rsid w:val="000D47AC"/>
    <w:rsid w:val="000D74F9"/>
    <w:rsid w:val="000E2030"/>
    <w:rsid w:val="000F0CA6"/>
    <w:rsid w:val="000F469A"/>
    <w:rsid w:val="000F60DA"/>
    <w:rsid w:val="000F703E"/>
    <w:rsid w:val="000F7A4D"/>
    <w:rsid w:val="001023BC"/>
    <w:rsid w:val="00102C9C"/>
    <w:rsid w:val="0010590F"/>
    <w:rsid w:val="00105C46"/>
    <w:rsid w:val="00107536"/>
    <w:rsid w:val="00107F2B"/>
    <w:rsid w:val="00112E6D"/>
    <w:rsid w:val="001132C4"/>
    <w:rsid w:val="00113A40"/>
    <w:rsid w:val="00114F81"/>
    <w:rsid w:val="00115DAB"/>
    <w:rsid w:val="0012147C"/>
    <w:rsid w:val="001218E3"/>
    <w:rsid w:val="0012288D"/>
    <w:rsid w:val="00123145"/>
    <w:rsid w:val="001245E1"/>
    <w:rsid w:val="00125699"/>
    <w:rsid w:val="0012585B"/>
    <w:rsid w:val="001268D4"/>
    <w:rsid w:val="00127FE0"/>
    <w:rsid w:val="001307AF"/>
    <w:rsid w:val="001308DD"/>
    <w:rsid w:val="00133DA7"/>
    <w:rsid w:val="00133EFC"/>
    <w:rsid w:val="0013766F"/>
    <w:rsid w:val="0014277E"/>
    <w:rsid w:val="001431F8"/>
    <w:rsid w:val="00143487"/>
    <w:rsid w:val="001472A9"/>
    <w:rsid w:val="00147488"/>
    <w:rsid w:val="00147E3C"/>
    <w:rsid w:val="00150C73"/>
    <w:rsid w:val="0015157A"/>
    <w:rsid w:val="00151A0E"/>
    <w:rsid w:val="00154098"/>
    <w:rsid w:val="00157674"/>
    <w:rsid w:val="00157868"/>
    <w:rsid w:val="0016004A"/>
    <w:rsid w:val="00161915"/>
    <w:rsid w:val="00162601"/>
    <w:rsid w:val="00164A2D"/>
    <w:rsid w:val="00170E36"/>
    <w:rsid w:val="00172163"/>
    <w:rsid w:val="001723BF"/>
    <w:rsid w:val="0017363D"/>
    <w:rsid w:val="00174C23"/>
    <w:rsid w:val="00176870"/>
    <w:rsid w:val="001848F5"/>
    <w:rsid w:val="00184941"/>
    <w:rsid w:val="00185CBA"/>
    <w:rsid w:val="0018735C"/>
    <w:rsid w:val="00187B66"/>
    <w:rsid w:val="00187E2D"/>
    <w:rsid w:val="00191572"/>
    <w:rsid w:val="001916EF"/>
    <w:rsid w:val="00192EE3"/>
    <w:rsid w:val="001972BC"/>
    <w:rsid w:val="001A1411"/>
    <w:rsid w:val="001A3B11"/>
    <w:rsid w:val="001A4509"/>
    <w:rsid w:val="001A60F0"/>
    <w:rsid w:val="001A753E"/>
    <w:rsid w:val="001B06B6"/>
    <w:rsid w:val="001B4C49"/>
    <w:rsid w:val="001B5388"/>
    <w:rsid w:val="001C4690"/>
    <w:rsid w:val="001C5C7C"/>
    <w:rsid w:val="001C7A97"/>
    <w:rsid w:val="001D05A9"/>
    <w:rsid w:val="001D1228"/>
    <w:rsid w:val="001D21F2"/>
    <w:rsid w:val="001D4572"/>
    <w:rsid w:val="001D665A"/>
    <w:rsid w:val="001E0D50"/>
    <w:rsid w:val="001E2ADF"/>
    <w:rsid w:val="001E5A1F"/>
    <w:rsid w:val="001E689E"/>
    <w:rsid w:val="001F269C"/>
    <w:rsid w:val="001F3573"/>
    <w:rsid w:val="001F7079"/>
    <w:rsid w:val="001F7F29"/>
    <w:rsid w:val="00200BAB"/>
    <w:rsid w:val="00200F7E"/>
    <w:rsid w:val="00201D19"/>
    <w:rsid w:val="00203E97"/>
    <w:rsid w:val="002064EF"/>
    <w:rsid w:val="00206BA8"/>
    <w:rsid w:val="00210503"/>
    <w:rsid w:val="00211E90"/>
    <w:rsid w:val="00214DB9"/>
    <w:rsid w:val="002171D1"/>
    <w:rsid w:val="00217636"/>
    <w:rsid w:val="00220253"/>
    <w:rsid w:val="00220AE0"/>
    <w:rsid w:val="0022197B"/>
    <w:rsid w:val="00221AC7"/>
    <w:rsid w:val="00223043"/>
    <w:rsid w:val="002232C1"/>
    <w:rsid w:val="00223554"/>
    <w:rsid w:val="00227C63"/>
    <w:rsid w:val="00227FB6"/>
    <w:rsid w:val="00232DB0"/>
    <w:rsid w:val="00232E5D"/>
    <w:rsid w:val="002334BC"/>
    <w:rsid w:val="00234991"/>
    <w:rsid w:val="00240525"/>
    <w:rsid w:val="00243214"/>
    <w:rsid w:val="002450B8"/>
    <w:rsid w:val="002460E6"/>
    <w:rsid w:val="00246840"/>
    <w:rsid w:val="00246DBD"/>
    <w:rsid w:val="002532AB"/>
    <w:rsid w:val="00253AD9"/>
    <w:rsid w:val="00254F62"/>
    <w:rsid w:val="002558FB"/>
    <w:rsid w:val="00261034"/>
    <w:rsid w:val="00261E01"/>
    <w:rsid w:val="00261EF8"/>
    <w:rsid w:val="002664E0"/>
    <w:rsid w:val="00266F18"/>
    <w:rsid w:val="0027132E"/>
    <w:rsid w:val="00274AB4"/>
    <w:rsid w:val="00275765"/>
    <w:rsid w:val="002764BC"/>
    <w:rsid w:val="00276A92"/>
    <w:rsid w:val="00276C1C"/>
    <w:rsid w:val="002814D0"/>
    <w:rsid w:val="00282011"/>
    <w:rsid w:val="00284436"/>
    <w:rsid w:val="0028448F"/>
    <w:rsid w:val="00287059"/>
    <w:rsid w:val="002901AC"/>
    <w:rsid w:val="00290F65"/>
    <w:rsid w:val="00293310"/>
    <w:rsid w:val="00293C03"/>
    <w:rsid w:val="00295C4C"/>
    <w:rsid w:val="002A2A8C"/>
    <w:rsid w:val="002A2C85"/>
    <w:rsid w:val="002A43CD"/>
    <w:rsid w:val="002A5753"/>
    <w:rsid w:val="002A6D8D"/>
    <w:rsid w:val="002A7666"/>
    <w:rsid w:val="002A7B4E"/>
    <w:rsid w:val="002B2969"/>
    <w:rsid w:val="002B3A05"/>
    <w:rsid w:val="002B3FA4"/>
    <w:rsid w:val="002B43F3"/>
    <w:rsid w:val="002B5B32"/>
    <w:rsid w:val="002B6B0E"/>
    <w:rsid w:val="002B6D32"/>
    <w:rsid w:val="002B7D07"/>
    <w:rsid w:val="002C4613"/>
    <w:rsid w:val="002C4A4D"/>
    <w:rsid w:val="002D11D0"/>
    <w:rsid w:val="002D254E"/>
    <w:rsid w:val="002D3270"/>
    <w:rsid w:val="002D32DD"/>
    <w:rsid w:val="002D53E2"/>
    <w:rsid w:val="002E0A7F"/>
    <w:rsid w:val="002E3CF1"/>
    <w:rsid w:val="002E6B4F"/>
    <w:rsid w:val="002F266C"/>
    <w:rsid w:val="002F26AD"/>
    <w:rsid w:val="002F58CF"/>
    <w:rsid w:val="002F60E9"/>
    <w:rsid w:val="00305C62"/>
    <w:rsid w:val="00307330"/>
    <w:rsid w:val="00307FF6"/>
    <w:rsid w:val="00315A30"/>
    <w:rsid w:val="00315AEE"/>
    <w:rsid w:val="00315FC8"/>
    <w:rsid w:val="003165E7"/>
    <w:rsid w:val="00317B27"/>
    <w:rsid w:val="00320B62"/>
    <w:rsid w:val="00320E21"/>
    <w:rsid w:val="00324973"/>
    <w:rsid w:val="00331A37"/>
    <w:rsid w:val="0033445B"/>
    <w:rsid w:val="00334CC3"/>
    <w:rsid w:val="003409C2"/>
    <w:rsid w:val="0034109C"/>
    <w:rsid w:val="00342867"/>
    <w:rsid w:val="00342BA2"/>
    <w:rsid w:val="00345DA4"/>
    <w:rsid w:val="00353D18"/>
    <w:rsid w:val="00354B04"/>
    <w:rsid w:val="00356FDE"/>
    <w:rsid w:val="003576CE"/>
    <w:rsid w:val="00361A02"/>
    <w:rsid w:val="0036210D"/>
    <w:rsid w:val="0036264B"/>
    <w:rsid w:val="00362904"/>
    <w:rsid w:val="00362D39"/>
    <w:rsid w:val="003665CD"/>
    <w:rsid w:val="003677A7"/>
    <w:rsid w:val="003708AF"/>
    <w:rsid w:val="00370E15"/>
    <w:rsid w:val="0037517D"/>
    <w:rsid w:val="00375353"/>
    <w:rsid w:val="00375755"/>
    <w:rsid w:val="00380C0B"/>
    <w:rsid w:val="0038178D"/>
    <w:rsid w:val="00381F05"/>
    <w:rsid w:val="00383259"/>
    <w:rsid w:val="00383A7F"/>
    <w:rsid w:val="00384AFE"/>
    <w:rsid w:val="00386072"/>
    <w:rsid w:val="00386AC1"/>
    <w:rsid w:val="003906C3"/>
    <w:rsid w:val="00393492"/>
    <w:rsid w:val="003952C8"/>
    <w:rsid w:val="003967C1"/>
    <w:rsid w:val="0039683B"/>
    <w:rsid w:val="003969D6"/>
    <w:rsid w:val="00397D9C"/>
    <w:rsid w:val="003A1AB7"/>
    <w:rsid w:val="003A2A4F"/>
    <w:rsid w:val="003A2DD2"/>
    <w:rsid w:val="003A3AA5"/>
    <w:rsid w:val="003A7C3A"/>
    <w:rsid w:val="003A7D11"/>
    <w:rsid w:val="003B1DF3"/>
    <w:rsid w:val="003B53AE"/>
    <w:rsid w:val="003B587F"/>
    <w:rsid w:val="003B68C0"/>
    <w:rsid w:val="003B6E21"/>
    <w:rsid w:val="003C0D11"/>
    <w:rsid w:val="003C2599"/>
    <w:rsid w:val="003C3726"/>
    <w:rsid w:val="003C62C0"/>
    <w:rsid w:val="003C6D77"/>
    <w:rsid w:val="003C6F4A"/>
    <w:rsid w:val="003D0F30"/>
    <w:rsid w:val="003D2E9E"/>
    <w:rsid w:val="003D3DE6"/>
    <w:rsid w:val="003D7640"/>
    <w:rsid w:val="003E03A9"/>
    <w:rsid w:val="003E15D6"/>
    <w:rsid w:val="003E2104"/>
    <w:rsid w:val="003E3750"/>
    <w:rsid w:val="003E54DD"/>
    <w:rsid w:val="003E5605"/>
    <w:rsid w:val="003E6215"/>
    <w:rsid w:val="003E653F"/>
    <w:rsid w:val="003E7A99"/>
    <w:rsid w:val="003E7B62"/>
    <w:rsid w:val="003F43D1"/>
    <w:rsid w:val="003F4F6B"/>
    <w:rsid w:val="003F6072"/>
    <w:rsid w:val="003F6259"/>
    <w:rsid w:val="003F684B"/>
    <w:rsid w:val="003F766C"/>
    <w:rsid w:val="00401060"/>
    <w:rsid w:val="00405072"/>
    <w:rsid w:val="00407287"/>
    <w:rsid w:val="004102FB"/>
    <w:rsid w:val="0041056A"/>
    <w:rsid w:val="00410899"/>
    <w:rsid w:val="004141CA"/>
    <w:rsid w:val="004215CE"/>
    <w:rsid w:val="004237F6"/>
    <w:rsid w:val="00423A6D"/>
    <w:rsid w:val="00424224"/>
    <w:rsid w:val="00425542"/>
    <w:rsid w:val="00426740"/>
    <w:rsid w:val="004305DB"/>
    <w:rsid w:val="004307E6"/>
    <w:rsid w:val="004327F0"/>
    <w:rsid w:val="00433ABB"/>
    <w:rsid w:val="0043654F"/>
    <w:rsid w:val="004371F8"/>
    <w:rsid w:val="0043743A"/>
    <w:rsid w:val="00442660"/>
    <w:rsid w:val="00445DAD"/>
    <w:rsid w:val="0045228F"/>
    <w:rsid w:val="00460074"/>
    <w:rsid w:val="004600B7"/>
    <w:rsid w:val="00464051"/>
    <w:rsid w:val="00466E3B"/>
    <w:rsid w:val="00470C1C"/>
    <w:rsid w:val="00471966"/>
    <w:rsid w:val="00473648"/>
    <w:rsid w:val="00473BAF"/>
    <w:rsid w:val="00473DF7"/>
    <w:rsid w:val="00474AA8"/>
    <w:rsid w:val="00475BD8"/>
    <w:rsid w:val="0048169C"/>
    <w:rsid w:val="00484F43"/>
    <w:rsid w:val="00485EE6"/>
    <w:rsid w:val="00487020"/>
    <w:rsid w:val="0049198C"/>
    <w:rsid w:val="00491CCA"/>
    <w:rsid w:val="00493796"/>
    <w:rsid w:val="0049570C"/>
    <w:rsid w:val="00495D60"/>
    <w:rsid w:val="00497080"/>
    <w:rsid w:val="004A5DDB"/>
    <w:rsid w:val="004A68BD"/>
    <w:rsid w:val="004A6B2A"/>
    <w:rsid w:val="004A77FE"/>
    <w:rsid w:val="004B0823"/>
    <w:rsid w:val="004B08A0"/>
    <w:rsid w:val="004B6440"/>
    <w:rsid w:val="004B7AE1"/>
    <w:rsid w:val="004B7F4A"/>
    <w:rsid w:val="004C02D6"/>
    <w:rsid w:val="004C0DB3"/>
    <w:rsid w:val="004C100A"/>
    <w:rsid w:val="004C1077"/>
    <w:rsid w:val="004C13A2"/>
    <w:rsid w:val="004C2BEF"/>
    <w:rsid w:val="004C5DB6"/>
    <w:rsid w:val="004C707F"/>
    <w:rsid w:val="004C7BBB"/>
    <w:rsid w:val="004D04FA"/>
    <w:rsid w:val="004D0EB0"/>
    <w:rsid w:val="004D1045"/>
    <w:rsid w:val="004D1822"/>
    <w:rsid w:val="004D1C9A"/>
    <w:rsid w:val="004D4745"/>
    <w:rsid w:val="004E1293"/>
    <w:rsid w:val="004E1CA7"/>
    <w:rsid w:val="004E22BF"/>
    <w:rsid w:val="004E2341"/>
    <w:rsid w:val="004E2791"/>
    <w:rsid w:val="004E2A6B"/>
    <w:rsid w:val="004E2DE5"/>
    <w:rsid w:val="004E385E"/>
    <w:rsid w:val="004E47E3"/>
    <w:rsid w:val="004E48C6"/>
    <w:rsid w:val="004E5B2D"/>
    <w:rsid w:val="004E763B"/>
    <w:rsid w:val="004F11F8"/>
    <w:rsid w:val="004F2A5D"/>
    <w:rsid w:val="004F2D95"/>
    <w:rsid w:val="004F59AA"/>
    <w:rsid w:val="004F77CF"/>
    <w:rsid w:val="005053C8"/>
    <w:rsid w:val="005055C7"/>
    <w:rsid w:val="00506520"/>
    <w:rsid w:val="00510416"/>
    <w:rsid w:val="00513D0F"/>
    <w:rsid w:val="005147CC"/>
    <w:rsid w:val="00515760"/>
    <w:rsid w:val="005157BC"/>
    <w:rsid w:val="0051589D"/>
    <w:rsid w:val="00517BA6"/>
    <w:rsid w:val="00520AD0"/>
    <w:rsid w:val="00521F63"/>
    <w:rsid w:val="00522892"/>
    <w:rsid w:val="00523DF4"/>
    <w:rsid w:val="00525BA4"/>
    <w:rsid w:val="00526D21"/>
    <w:rsid w:val="005270B0"/>
    <w:rsid w:val="0053037E"/>
    <w:rsid w:val="005335D5"/>
    <w:rsid w:val="00533D1A"/>
    <w:rsid w:val="00534C3D"/>
    <w:rsid w:val="00534D29"/>
    <w:rsid w:val="0054350F"/>
    <w:rsid w:val="00546C23"/>
    <w:rsid w:val="00547612"/>
    <w:rsid w:val="00552670"/>
    <w:rsid w:val="005550AE"/>
    <w:rsid w:val="00556339"/>
    <w:rsid w:val="005565A2"/>
    <w:rsid w:val="005565CE"/>
    <w:rsid w:val="0055775C"/>
    <w:rsid w:val="00560900"/>
    <w:rsid w:val="005620D8"/>
    <w:rsid w:val="00564240"/>
    <w:rsid w:val="00566EC6"/>
    <w:rsid w:val="005670A3"/>
    <w:rsid w:val="00580385"/>
    <w:rsid w:val="00580EB8"/>
    <w:rsid w:val="005874F5"/>
    <w:rsid w:val="0059142C"/>
    <w:rsid w:val="005922B9"/>
    <w:rsid w:val="00592B38"/>
    <w:rsid w:val="00592E86"/>
    <w:rsid w:val="005930CC"/>
    <w:rsid w:val="005949CB"/>
    <w:rsid w:val="00595AA4"/>
    <w:rsid w:val="005961BF"/>
    <w:rsid w:val="005A1945"/>
    <w:rsid w:val="005A1A65"/>
    <w:rsid w:val="005A5367"/>
    <w:rsid w:val="005A6942"/>
    <w:rsid w:val="005A6EAB"/>
    <w:rsid w:val="005B0693"/>
    <w:rsid w:val="005B1434"/>
    <w:rsid w:val="005B4F14"/>
    <w:rsid w:val="005B55BE"/>
    <w:rsid w:val="005C17EA"/>
    <w:rsid w:val="005C1FEE"/>
    <w:rsid w:val="005C247D"/>
    <w:rsid w:val="005C248A"/>
    <w:rsid w:val="005C430D"/>
    <w:rsid w:val="005C4929"/>
    <w:rsid w:val="005C767C"/>
    <w:rsid w:val="005D1A5A"/>
    <w:rsid w:val="005D5921"/>
    <w:rsid w:val="005D5C4E"/>
    <w:rsid w:val="005D62C8"/>
    <w:rsid w:val="005D6EEF"/>
    <w:rsid w:val="005D792D"/>
    <w:rsid w:val="005E42BC"/>
    <w:rsid w:val="005E4D96"/>
    <w:rsid w:val="005E64B7"/>
    <w:rsid w:val="005E6AE1"/>
    <w:rsid w:val="005E7353"/>
    <w:rsid w:val="005E7A8B"/>
    <w:rsid w:val="005F1305"/>
    <w:rsid w:val="005F3AB1"/>
    <w:rsid w:val="005F436A"/>
    <w:rsid w:val="005F6C83"/>
    <w:rsid w:val="005F7224"/>
    <w:rsid w:val="005F7639"/>
    <w:rsid w:val="00601528"/>
    <w:rsid w:val="00601850"/>
    <w:rsid w:val="006023D7"/>
    <w:rsid w:val="00602A00"/>
    <w:rsid w:val="006053BD"/>
    <w:rsid w:val="00605681"/>
    <w:rsid w:val="00610691"/>
    <w:rsid w:val="00611EFB"/>
    <w:rsid w:val="00611FEA"/>
    <w:rsid w:val="00613156"/>
    <w:rsid w:val="00615531"/>
    <w:rsid w:val="00617AB7"/>
    <w:rsid w:val="00620123"/>
    <w:rsid w:val="006214C5"/>
    <w:rsid w:val="00625072"/>
    <w:rsid w:val="00625ADC"/>
    <w:rsid w:val="00631004"/>
    <w:rsid w:val="00631D63"/>
    <w:rsid w:val="00635C2D"/>
    <w:rsid w:val="00635FFD"/>
    <w:rsid w:val="00637732"/>
    <w:rsid w:val="00642D0E"/>
    <w:rsid w:val="006442FE"/>
    <w:rsid w:val="00646AA0"/>
    <w:rsid w:val="00647006"/>
    <w:rsid w:val="00650F74"/>
    <w:rsid w:val="006527FC"/>
    <w:rsid w:val="00653901"/>
    <w:rsid w:val="0066205F"/>
    <w:rsid w:val="00663645"/>
    <w:rsid w:val="0066401C"/>
    <w:rsid w:val="00667066"/>
    <w:rsid w:val="00671C5E"/>
    <w:rsid w:val="00673553"/>
    <w:rsid w:val="0067453A"/>
    <w:rsid w:val="00676F47"/>
    <w:rsid w:val="006777EB"/>
    <w:rsid w:val="00682699"/>
    <w:rsid w:val="00683271"/>
    <w:rsid w:val="00690C63"/>
    <w:rsid w:val="006914A8"/>
    <w:rsid w:val="00691BD5"/>
    <w:rsid w:val="00692EEE"/>
    <w:rsid w:val="00693AA3"/>
    <w:rsid w:val="006943D5"/>
    <w:rsid w:val="006A0C18"/>
    <w:rsid w:val="006A13A7"/>
    <w:rsid w:val="006A1902"/>
    <w:rsid w:val="006A1C3F"/>
    <w:rsid w:val="006A506D"/>
    <w:rsid w:val="006A52C8"/>
    <w:rsid w:val="006A7F2E"/>
    <w:rsid w:val="006B183E"/>
    <w:rsid w:val="006B56DE"/>
    <w:rsid w:val="006B5E97"/>
    <w:rsid w:val="006B632F"/>
    <w:rsid w:val="006B666E"/>
    <w:rsid w:val="006B6B4C"/>
    <w:rsid w:val="006C009E"/>
    <w:rsid w:val="006C4723"/>
    <w:rsid w:val="006C50EA"/>
    <w:rsid w:val="006C62C1"/>
    <w:rsid w:val="006C69CD"/>
    <w:rsid w:val="006C7D1C"/>
    <w:rsid w:val="006D4A09"/>
    <w:rsid w:val="006D5215"/>
    <w:rsid w:val="006D587E"/>
    <w:rsid w:val="006D6173"/>
    <w:rsid w:val="006E1BD5"/>
    <w:rsid w:val="006E3E06"/>
    <w:rsid w:val="006E686A"/>
    <w:rsid w:val="006E72C6"/>
    <w:rsid w:val="006F3845"/>
    <w:rsid w:val="006F5E46"/>
    <w:rsid w:val="007001ED"/>
    <w:rsid w:val="007010A3"/>
    <w:rsid w:val="00701629"/>
    <w:rsid w:val="0070451F"/>
    <w:rsid w:val="0070457C"/>
    <w:rsid w:val="00706191"/>
    <w:rsid w:val="007072FA"/>
    <w:rsid w:val="007107E9"/>
    <w:rsid w:val="00710BD6"/>
    <w:rsid w:val="00711875"/>
    <w:rsid w:val="00716388"/>
    <w:rsid w:val="00716AAA"/>
    <w:rsid w:val="00717643"/>
    <w:rsid w:val="007176EC"/>
    <w:rsid w:val="0072045A"/>
    <w:rsid w:val="00720AB0"/>
    <w:rsid w:val="0072591D"/>
    <w:rsid w:val="0072700B"/>
    <w:rsid w:val="00727DAF"/>
    <w:rsid w:val="00731035"/>
    <w:rsid w:val="0073116D"/>
    <w:rsid w:val="007311CF"/>
    <w:rsid w:val="00731216"/>
    <w:rsid w:val="0073167B"/>
    <w:rsid w:val="00731C88"/>
    <w:rsid w:val="007324D5"/>
    <w:rsid w:val="00733003"/>
    <w:rsid w:val="007331F6"/>
    <w:rsid w:val="007410CD"/>
    <w:rsid w:val="007420BE"/>
    <w:rsid w:val="00742BDF"/>
    <w:rsid w:val="00743F9D"/>
    <w:rsid w:val="007450C9"/>
    <w:rsid w:val="00746DFB"/>
    <w:rsid w:val="00747BC0"/>
    <w:rsid w:val="0075040F"/>
    <w:rsid w:val="00750E14"/>
    <w:rsid w:val="007524CD"/>
    <w:rsid w:val="0075262B"/>
    <w:rsid w:val="0075329D"/>
    <w:rsid w:val="007541F4"/>
    <w:rsid w:val="00754E38"/>
    <w:rsid w:val="0075672F"/>
    <w:rsid w:val="00756831"/>
    <w:rsid w:val="00757F3E"/>
    <w:rsid w:val="007612CE"/>
    <w:rsid w:val="007614ED"/>
    <w:rsid w:val="00761AF8"/>
    <w:rsid w:val="00762461"/>
    <w:rsid w:val="007627F1"/>
    <w:rsid w:val="00762FDB"/>
    <w:rsid w:val="00764672"/>
    <w:rsid w:val="0077136E"/>
    <w:rsid w:val="0077144C"/>
    <w:rsid w:val="00772B6F"/>
    <w:rsid w:val="007758B2"/>
    <w:rsid w:val="00777150"/>
    <w:rsid w:val="00777882"/>
    <w:rsid w:val="00777BDB"/>
    <w:rsid w:val="00784923"/>
    <w:rsid w:val="00784B7B"/>
    <w:rsid w:val="0078548B"/>
    <w:rsid w:val="00785B33"/>
    <w:rsid w:val="00787539"/>
    <w:rsid w:val="0078764F"/>
    <w:rsid w:val="0079017B"/>
    <w:rsid w:val="007916C4"/>
    <w:rsid w:val="00791C54"/>
    <w:rsid w:val="007942DA"/>
    <w:rsid w:val="007952E2"/>
    <w:rsid w:val="00797229"/>
    <w:rsid w:val="007A034D"/>
    <w:rsid w:val="007A1891"/>
    <w:rsid w:val="007A1A6C"/>
    <w:rsid w:val="007A26E0"/>
    <w:rsid w:val="007A3CC9"/>
    <w:rsid w:val="007A3D32"/>
    <w:rsid w:val="007A6AF2"/>
    <w:rsid w:val="007B0639"/>
    <w:rsid w:val="007B2DF8"/>
    <w:rsid w:val="007B36FD"/>
    <w:rsid w:val="007B496F"/>
    <w:rsid w:val="007B5687"/>
    <w:rsid w:val="007C06E8"/>
    <w:rsid w:val="007C2D30"/>
    <w:rsid w:val="007C55C6"/>
    <w:rsid w:val="007D03B4"/>
    <w:rsid w:val="007D18D8"/>
    <w:rsid w:val="007D1ED9"/>
    <w:rsid w:val="007D1FC3"/>
    <w:rsid w:val="007D52FB"/>
    <w:rsid w:val="007E15A3"/>
    <w:rsid w:val="007E24F7"/>
    <w:rsid w:val="007E2DAD"/>
    <w:rsid w:val="007E30FD"/>
    <w:rsid w:val="007E3F1D"/>
    <w:rsid w:val="007E59A1"/>
    <w:rsid w:val="007E5B86"/>
    <w:rsid w:val="007F0184"/>
    <w:rsid w:val="007F11A8"/>
    <w:rsid w:val="007F1AF9"/>
    <w:rsid w:val="007F3328"/>
    <w:rsid w:val="007F345B"/>
    <w:rsid w:val="007F3D6E"/>
    <w:rsid w:val="007F7AC6"/>
    <w:rsid w:val="00800A7F"/>
    <w:rsid w:val="00800DBB"/>
    <w:rsid w:val="00802E30"/>
    <w:rsid w:val="00803A24"/>
    <w:rsid w:val="00804A29"/>
    <w:rsid w:val="00804B0E"/>
    <w:rsid w:val="00804E59"/>
    <w:rsid w:val="0080624C"/>
    <w:rsid w:val="008065AB"/>
    <w:rsid w:val="00806893"/>
    <w:rsid w:val="00806A88"/>
    <w:rsid w:val="00807552"/>
    <w:rsid w:val="008103A4"/>
    <w:rsid w:val="008129C2"/>
    <w:rsid w:val="00813968"/>
    <w:rsid w:val="00813EE5"/>
    <w:rsid w:val="00816A32"/>
    <w:rsid w:val="00816FF8"/>
    <w:rsid w:val="008218FB"/>
    <w:rsid w:val="0082270D"/>
    <w:rsid w:val="00823BD9"/>
    <w:rsid w:val="00823D3F"/>
    <w:rsid w:val="00823D96"/>
    <w:rsid w:val="00824281"/>
    <w:rsid w:val="00825957"/>
    <w:rsid w:val="00825B69"/>
    <w:rsid w:val="00826232"/>
    <w:rsid w:val="0083111B"/>
    <w:rsid w:val="008312E8"/>
    <w:rsid w:val="0083201D"/>
    <w:rsid w:val="00832F17"/>
    <w:rsid w:val="00833195"/>
    <w:rsid w:val="00833C1F"/>
    <w:rsid w:val="008340FE"/>
    <w:rsid w:val="00834856"/>
    <w:rsid w:val="00836763"/>
    <w:rsid w:val="00836E97"/>
    <w:rsid w:val="00840C48"/>
    <w:rsid w:val="00840FE8"/>
    <w:rsid w:val="00842D19"/>
    <w:rsid w:val="00846C5D"/>
    <w:rsid w:val="00847E76"/>
    <w:rsid w:val="00851044"/>
    <w:rsid w:val="0085179F"/>
    <w:rsid w:val="00852583"/>
    <w:rsid w:val="00852F14"/>
    <w:rsid w:val="00863E03"/>
    <w:rsid w:val="00864628"/>
    <w:rsid w:val="008673B5"/>
    <w:rsid w:val="00874543"/>
    <w:rsid w:val="0087713C"/>
    <w:rsid w:val="00877367"/>
    <w:rsid w:val="008774A6"/>
    <w:rsid w:val="00880735"/>
    <w:rsid w:val="008809F9"/>
    <w:rsid w:val="00881CFE"/>
    <w:rsid w:val="00882F5E"/>
    <w:rsid w:val="00883DAF"/>
    <w:rsid w:val="00884A56"/>
    <w:rsid w:val="0088558D"/>
    <w:rsid w:val="0088794B"/>
    <w:rsid w:val="00887CDF"/>
    <w:rsid w:val="008921E6"/>
    <w:rsid w:val="008924E9"/>
    <w:rsid w:val="00895CB5"/>
    <w:rsid w:val="0089646F"/>
    <w:rsid w:val="008970D9"/>
    <w:rsid w:val="00897308"/>
    <w:rsid w:val="008976A6"/>
    <w:rsid w:val="008A1DB3"/>
    <w:rsid w:val="008A4A78"/>
    <w:rsid w:val="008A59A2"/>
    <w:rsid w:val="008A7E47"/>
    <w:rsid w:val="008B0166"/>
    <w:rsid w:val="008B094F"/>
    <w:rsid w:val="008B1193"/>
    <w:rsid w:val="008B1D92"/>
    <w:rsid w:val="008B2B54"/>
    <w:rsid w:val="008B3D03"/>
    <w:rsid w:val="008B6617"/>
    <w:rsid w:val="008C227C"/>
    <w:rsid w:val="008C2C79"/>
    <w:rsid w:val="008C4096"/>
    <w:rsid w:val="008C55E0"/>
    <w:rsid w:val="008C667D"/>
    <w:rsid w:val="008C6A12"/>
    <w:rsid w:val="008D0A5E"/>
    <w:rsid w:val="008D0D43"/>
    <w:rsid w:val="008D1E31"/>
    <w:rsid w:val="008D50E3"/>
    <w:rsid w:val="008E09B9"/>
    <w:rsid w:val="008E1AAB"/>
    <w:rsid w:val="008E1B84"/>
    <w:rsid w:val="008E28E0"/>
    <w:rsid w:val="008E43F8"/>
    <w:rsid w:val="008F03D1"/>
    <w:rsid w:val="008F108A"/>
    <w:rsid w:val="008F11F8"/>
    <w:rsid w:val="008F1F92"/>
    <w:rsid w:val="008F2728"/>
    <w:rsid w:val="008F59D9"/>
    <w:rsid w:val="008F5F53"/>
    <w:rsid w:val="008F7453"/>
    <w:rsid w:val="0090063B"/>
    <w:rsid w:val="009047DB"/>
    <w:rsid w:val="009055EC"/>
    <w:rsid w:val="0090699D"/>
    <w:rsid w:val="0091208B"/>
    <w:rsid w:val="00912F64"/>
    <w:rsid w:val="009141FF"/>
    <w:rsid w:val="009154B6"/>
    <w:rsid w:val="0091683E"/>
    <w:rsid w:val="009169E0"/>
    <w:rsid w:val="00924762"/>
    <w:rsid w:val="00924857"/>
    <w:rsid w:val="00924AD2"/>
    <w:rsid w:val="00924C77"/>
    <w:rsid w:val="009250D8"/>
    <w:rsid w:val="00925B2D"/>
    <w:rsid w:val="00925C4B"/>
    <w:rsid w:val="00925CD6"/>
    <w:rsid w:val="009279CA"/>
    <w:rsid w:val="00927DE1"/>
    <w:rsid w:val="00934580"/>
    <w:rsid w:val="009348CE"/>
    <w:rsid w:val="009351F0"/>
    <w:rsid w:val="00935B1D"/>
    <w:rsid w:val="00936A99"/>
    <w:rsid w:val="00942B46"/>
    <w:rsid w:val="00946DCE"/>
    <w:rsid w:val="00947175"/>
    <w:rsid w:val="00950024"/>
    <w:rsid w:val="00950FA9"/>
    <w:rsid w:val="00952C1F"/>
    <w:rsid w:val="009561EA"/>
    <w:rsid w:val="0096063E"/>
    <w:rsid w:val="00962B11"/>
    <w:rsid w:val="00962CBA"/>
    <w:rsid w:val="00963698"/>
    <w:rsid w:val="00967249"/>
    <w:rsid w:val="00970A55"/>
    <w:rsid w:val="0097124B"/>
    <w:rsid w:val="0097231E"/>
    <w:rsid w:val="00973615"/>
    <w:rsid w:val="009741A3"/>
    <w:rsid w:val="00975C60"/>
    <w:rsid w:val="00976833"/>
    <w:rsid w:val="0098058C"/>
    <w:rsid w:val="00985729"/>
    <w:rsid w:val="00985C93"/>
    <w:rsid w:val="0099109C"/>
    <w:rsid w:val="00992DB4"/>
    <w:rsid w:val="009969E8"/>
    <w:rsid w:val="009A0B89"/>
    <w:rsid w:val="009A1B0E"/>
    <w:rsid w:val="009A4369"/>
    <w:rsid w:val="009A4F29"/>
    <w:rsid w:val="009A585B"/>
    <w:rsid w:val="009B24B5"/>
    <w:rsid w:val="009B7566"/>
    <w:rsid w:val="009C0259"/>
    <w:rsid w:val="009C619C"/>
    <w:rsid w:val="009C63A0"/>
    <w:rsid w:val="009C711A"/>
    <w:rsid w:val="009D0650"/>
    <w:rsid w:val="009D0BE5"/>
    <w:rsid w:val="009D1717"/>
    <w:rsid w:val="009D1B41"/>
    <w:rsid w:val="009D1BE8"/>
    <w:rsid w:val="009D2569"/>
    <w:rsid w:val="009D2A37"/>
    <w:rsid w:val="009D3C06"/>
    <w:rsid w:val="009D6301"/>
    <w:rsid w:val="009E1578"/>
    <w:rsid w:val="009E4233"/>
    <w:rsid w:val="009E6424"/>
    <w:rsid w:val="009F0D15"/>
    <w:rsid w:val="009F1E3D"/>
    <w:rsid w:val="009F208D"/>
    <w:rsid w:val="009F23CA"/>
    <w:rsid w:val="009F2BBD"/>
    <w:rsid w:val="009F54BC"/>
    <w:rsid w:val="009F69EC"/>
    <w:rsid w:val="00A00981"/>
    <w:rsid w:val="00A009A3"/>
    <w:rsid w:val="00A00AF4"/>
    <w:rsid w:val="00A01222"/>
    <w:rsid w:val="00A0656B"/>
    <w:rsid w:val="00A07F10"/>
    <w:rsid w:val="00A14CD1"/>
    <w:rsid w:val="00A14DB8"/>
    <w:rsid w:val="00A14F0D"/>
    <w:rsid w:val="00A15313"/>
    <w:rsid w:val="00A155E1"/>
    <w:rsid w:val="00A15B31"/>
    <w:rsid w:val="00A16577"/>
    <w:rsid w:val="00A16A7E"/>
    <w:rsid w:val="00A16E49"/>
    <w:rsid w:val="00A20042"/>
    <w:rsid w:val="00A2244F"/>
    <w:rsid w:val="00A2393F"/>
    <w:rsid w:val="00A25A1E"/>
    <w:rsid w:val="00A30947"/>
    <w:rsid w:val="00A314F5"/>
    <w:rsid w:val="00A324C8"/>
    <w:rsid w:val="00A33B91"/>
    <w:rsid w:val="00A35068"/>
    <w:rsid w:val="00A41BBA"/>
    <w:rsid w:val="00A44C05"/>
    <w:rsid w:val="00A44CFD"/>
    <w:rsid w:val="00A45128"/>
    <w:rsid w:val="00A4583C"/>
    <w:rsid w:val="00A45C41"/>
    <w:rsid w:val="00A46969"/>
    <w:rsid w:val="00A47BE4"/>
    <w:rsid w:val="00A5208F"/>
    <w:rsid w:val="00A534F5"/>
    <w:rsid w:val="00A55942"/>
    <w:rsid w:val="00A56157"/>
    <w:rsid w:val="00A57390"/>
    <w:rsid w:val="00A6146F"/>
    <w:rsid w:val="00A643F9"/>
    <w:rsid w:val="00A660D8"/>
    <w:rsid w:val="00A66720"/>
    <w:rsid w:val="00A670D5"/>
    <w:rsid w:val="00A67521"/>
    <w:rsid w:val="00A70612"/>
    <w:rsid w:val="00A7115F"/>
    <w:rsid w:val="00A73093"/>
    <w:rsid w:val="00A74838"/>
    <w:rsid w:val="00A75F8A"/>
    <w:rsid w:val="00A771AB"/>
    <w:rsid w:val="00A82374"/>
    <w:rsid w:val="00A83182"/>
    <w:rsid w:val="00A866CE"/>
    <w:rsid w:val="00A870DF"/>
    <w:rsid w:val="00A91B9A"/>
    <w:rsid w:val="00A92B54"/>
    <w:rsid w:val="00A930BA"/>
    <w:rsid w:val="00AA0B74"/>
    <w:rsid w:val="00AA2128"/>
    <w:rsid w:val="00AA2D2A"/>
    <w:rsid w:val="00AA37C7"/>
    <w:rsid w:val="00AA3F74"/>
    <w:rsid w:val="00AA4F79"/>
    <w:rsid w:val="00AA4FA2"/>
    <w:rsid w:val="00AA75BA"/>
    <w:rsid w:val="00AB0056"/>
    <w:rsid w:val="00AB2C6B"/>
    <w:rsid w:val="00AB35BF"/>
    <w:rsid w:val="00AB371C"/>
    <w:rsid w:val="00AB582F"/>
    <w:rsid w:val="00AB5998"/>
    <w:rsid w:val="00AB5F6B"/>
    <w:rsid w:val="00AB74A6"/>
    <w:rsid w:val="00AC0484"/>
    <w:rsid w:val="00AC07E1"/>
    <w:rsid w:val="00AC5660"/>
    <w:rsid w:val="00AC5B8E"/>
    <w:rsid w:val="00AC5B90"/>
    <w:rsid w:val="00AC5F99"/>
    <w:rsid w:val="00AC6B3B"/>
    <w:rsid w:val="00AC6D83"/>
    <w:rsid w:val="00AD3397"/>
    <w:rsid w:val="00AD6531"/>
    <w:rsid w:val="00AE2351"/>
    <w:rsid w:val="00AE4688"/>
    <w:rsid w:val="00AE5D6F"/>
    <w:rsid w:val="00AE7E30"/>
    <w:rsid w:val="00AF1CEA"/>
    <w:rsid w:val="00AF3A51"/>
    <w:rsid w:val="00AF42E4"/>
    <w:rsid w:val="00AF4A7C"/>
    <w:rsid w:val="00AF4BD7"/>
    <w:rsid w:val="00B067A7"/>
    <w:rsid w:val="00B1191A"/>
    <w:rsid w:val="00B119A3"/>
    <w:rsid w:val="00B1430B"/>
    <w:rsid w:val="00B14750"/>
    <w:rsid w:val="00B15C9C"/>
    <w:rsid w:val="00B16534"/>
    <w:rsid w:val="00B16D15"/>
    <w:rsid w:val="00B16F2F"/>
    <w:rsid w:val="00B22797"/>
    <w:rsid w:val="00B24809"/>
    <w:rsid w:val="00B24B83"/>
    <w:rsid w:val="00B25978"/>
    <w:rsid w:val="00B25EC4"/>
    <w:rsid w:val="00B27960"/>
    <w:rsid w:val="00B27980"/>
    <w:rsid w:val="00B307E2"/>
    <w:rsid w:val="00B332F1"/>
    <w:rsid w:val="00B34833"/>
    <w:rsid w:val="00B35FA8"/>
    <w:rsid w:val="00B362B1"/>
    <w:rsid w:val="00B369D3"/>
    <w:rsid w:val="00B371CF"/>
    <w:rsid w:val="00B400B2"/>
    <w:rsid w:val="00B43B5F"/>
    <w:rsid w:val="00B43D72"/>
    <w:rsid w:val="00B47191"/>
    <w:rsid w:val="00B51541"/>
    <w:rsid w:val="00B522D4"/>
    <w:rsid w:val="00B53829"/>
    <w:rsid w:val="00B5500E"/>
    <w:rsid w:val="00B55C85"/>
    <w:rsid w:val="00B55F46"/>
    <w:rsid w:val="00B56C71"/>
    <w:rsid w:val="00B617B2"/>
    <w:rsid w:val="00B631FB"/>
    <w:rsid w:val="00B6380C"/>
    <w:rsid w:val="00B70466"/>
    <w:rsid w:val="00B71746"/>
    <w:rsid w:val="00B7187A"/>
    <w:rsid w:val="00B72333"/>
    <w:rsid w:val="00B72B3F"/>
    <w:rsid w:val="00B814D8"/>
    <w:rsid w:val="00B81C95"/>
    <w:rsid w:val="00B83F9A"/>
    <w:rsid w:val="00B85655"/>
    <w:rsid w:val="00B85A37"/>
    <w:rsid w:val="00B8626C"/>
    <w:rsid w:val="00B87FEE"/>
    <w:rsid w:val="00B9046C"/>
    <w:rsid w:val="00B92AF6"/>
    <w:rsid w:val="00B97AD1"/>
    <w:rsid w:val="00BA09C4"/>
    <w:rsid w:val="00BA3097"/>
    <w:rsid w:val="00BA4E5C"/>
    <w:rsid w:val="00BA54FA"/>
    <w:rsid w:val="00BA5EEB"/>
    <w:rsid w:val="00BA66B2"/>
    <w:rsid w:val="00BA7314"/>
    <w:rsid w:val="00BA7BE0"/>
    <w:rsid w:val="00BA7E69"/>
    <w:rsid w:val="00BB0DBF"/>
    <w:rsid w:val="00BB20A0"/>
    <w:rsid w:val="00BB4653"/>
    <w:rsid w:val="00BB575C"/>
    <w:rsid w:val="00BB5C92"/>
    <w:rsid w:val="00BB6294"/>
    <w:rsid w:val="00BC06C2"/>
    <w:rsid w:val="00BC0BCE"/>
    <w:rsid w:val="00BC343F"/>
    <w:rsid w:val="00BC50EE"/>
    <w:rsid w:val="00BC732C"/>
    <w:rsid w:val="00BC7E56"/>
    <w:rsid w:val="00BD00F4"/>
    <w:rsid w:val="00BD3BC2"/>
    <w:rsid w:val="00BD50F6"/>
    <w:rsid w:val="00BD7100"/>
    <w:rsid w:val="00BD79DA"/>
    <w:rsid w:val="00BE06C3"/>
    <w:rsid w:val="00BE0C7F"/>
    <w:rsid w:val="00BE1F37"/>
    <w:rsid w:val="00BE311B"/>
    <w:rsid w:val="00BE6426"/>
    <w:rsid w:val="00BE7377"/>
    <w:rsid w:val="00BE742C"/>
    <w:rsid w:val="00BF3759"/>
    <w:rsid w:val="00BF65EE"/>
    <w:rsid w:val="00C0090D"/>
    <w:rsid w:val="00C00FFE"/>
    <w:rsid w:val="00C01D8A"/>
    <w:rsid w:val="00C04CA4"/>
    <w:rsid w:val="00C05871"/>
    <w:rsid w:val="00C103A3"/>
    <w:rsid w:val="00C11490"/>
    <w:rsid w:val="00C11873"/>
    <w:rsid w:val="00C128AB"/>
    <w:rsid w:val="00C16796"/>
    <w:rsid w:val="00C2085B"/>
    <w:rsid w:val="00C2258F"/>
    <w:rsid w:val="00C23072"/>
    <w:rsid w:val="00C24A61"/>
    <w:rsid w:val="00C2527C"/>
    <w:rsid w:val="00C26B23"/>
    <w:rsid w:val="00C26E0A"/>
    <w:rsid w:val="00C27061"/>
    <w:rsid w:val="00C27CD3"/>
    <w:rsid w:val="00C32577"/>
    <w:rsid w:val="00C32CD9"/>
    <w:rsid w:val="00C33A55"/>
    <w:rsid w:val="00C37C09"/>
    <w:rsid w:val="00C41551"/>
    <w:rsid w:val="00C43FBD"/>
    <w:rsid w:val="00C468D0"/>
    <w:rsid w:val="00C46FDB"/>
    <w:rsid w:val="00C51196"/>
    <w:rsid w:val="00C5255D"/>
    <w:rsid w:val="00C528DD"/>
    <w:rsid w:val="00C56BDF"/>
    <w:rsid w:val="00C56EE7"/>
    <w:rsid w:val="00C6040B"/>
    <w:rsid w:val="00C60A01"/>
    <w:rsid w:val="00C6141D"/>
    <w:rsid w:val="00C6176D"/>
    <w:rsid w:val="00C62A29"/>
    <w:rsid w:val="00C64E71"/>
    <w:rsid w:val="00C67D71"/>
    <w:rsid w:val="00C67E92"/>
    <w:rsid w:val="00C67E95"/>
    <w:rsid w:val="00C71847"/>
    <w:rsid w:val="00C71D25"/>
    <w:rsid w:val="00C75768"/>
    <w:rsid w:val="00C857FC"/>
    <w:rsid w:val="00C858BD"/>
    <w:rsid w:val="00C85D70"/>
    <w:rsid w:val="00C87407"/>
    <w:rsid w:val="00C9017F"/>
    <w:rsid w:val="00C921ED"/>
    <w:rsid w:val="00C93A3A"/>
    <w:rsid w:val="00C97304"/>
    <w:rsid w:val="00C973C6"/>
    <w:rsid w:val="00CA22A3"/>
    <w:rsid w:val="00CA2710"/>
    <w:rsid w:val="00CA619A"/>
    <w:rsid w:val="00CB0C24"/>
    <w:rsid w:val="00CB0CCC"/>
    <w:rsid w:val="00CB14CC"/>
    <w:rsid w:val="00CB2B4B"/>
    <w:rsid w:val="00CB475A"/>
    <w:rsid w:val="00CB5C22"/>
    <w:rsid w:val="00CB669C"/>
    <w:rsid w:val="00CB66D6"/>
    <w:rsid w:val="00CB73C3"/>
    <w:rsid w:val="00CC2258"/>
    <w:rsid w:val="00CC4863"/>
    <w:rsid w:val="00CC49B0"/>
    <w:rsid w:val="00CC54A9"/>
    <w:rsid w:val="00CC62A3"/>
    <w:rsid w:val="00CC738C"/>
    <w:rsid w:val="00CD086D"/>
    <w:rsid w:val="00CD3614"/>
    <w:rsid w:val="00CD371E"/>
    <w:rsid w:val="00CD3C96"/>
    <w:rsid w:val="00CD40BE"/>
    <w:rsid w:val="00CD6CE4"/>
    <w:rsid w:val="00CD6D35"/>
    <w:rsid w:val="00CE104C"/>
    <w:rsid w:val="00CE1ABF"/>
    <w:rsid w:val="00CE1CBC"/>
    <w:rsid w:val="00CE3444"/>
    <w:rsid w:val="00CE53D1"/>
    <w:rsid w:val="00CF0B65"/>
    <w:rsid w:val="00CF1277"/>
    <w:rsid w:val="00CF1820"/>
    <w:rsid w:val="00CF2944"/>
    <w:rsid w:val="00CF3C78"/>
    <w:rsid w:val="00CF3F81"/>
    <w:rsid w:val="00CF42D1"/>
    <w:rsid w:val="00CF5FBA"/>
    <w:rsid w:val="00CF7702"/>
    <w:rsid w:val="00CF7A25"/>
    <w:rsid w:val="00D022B0"/>
    <w:rsid w:val="00D03F2F"/>
    <w:rsid w:val="00D108FF"/>
    <w:rsid w:val="00D114C7"/>
    <w:rsid w:val="00D11AA9"/>
    <w:rsid w:val="00D131E8"/>
    <w:rsid w:val="00D14536"/>
    <w:rsid w:val="00D166A0"/>
    <w:rsid w:val="00D20163"/>
    <w:rsid w:val="00D22154"/>
    <w:rsid w:val="00D24543"/>
    <w:rsid w:val="00D24E85"/>
    <w:rsid w:val="00D305C4"/>
    <w:rsid w:val="00D346D7"/>
    <w:rsid w:val="00D3489B"/>
    <w:rsid w:val="00D3490F"/>
    <w:rsid w:val="00D36754"/>
    <w:rsid w:val="00D36E65"/>
    <w:rsid w:val="00D378AB"/>
    <w:rsid w:val="00D37B35"/>
    <w:rsid w:val="00D413B4"/>
    <w:rsid w:val="00D41DFA"/>
    <w:rsid w:val="00D42201"/>
    <w:rsid w:val="00D44A59"/>
    <w:rsid w:val="00D45647"/>
    <w:rsid w:val="00D45B79"/>
    <w:rsid w:val="00D473A6"/>
    <w:rsid w:val="00D510A6"/>
    <w:rsid w:val="00D51955"/>
    <w:rsid w:val="00D539E6"/>
    <w:rsid w:val="00D53F96"/>
    <w:rsid w:val="00D545A9"/>
    <w:rsid w:val="00D54C55"/>
    <w:rsid w:val="00D54D7D"/>
    <w:rsid w:val="00D55294"/>
    <w:rsid w:val="00D556F5"/>
    <w:rsid w:val="00D5629A"/>
    <w:rsid w:val="00D573A3"/>
    <w:rsid w:val="00D61388"/>
    <w:rsid w:val="00D62543"/>
    <w:rsid w:val="00D62742"/>
    <w:rsid w:val="00D62D4F"/>
    <w:rsid w:val="00D641E1"/>
    <w:rsid w:val="00D646B8"/>
    <w:rsid w:val="00D64D11"/>
    <w:rsid w:val="00D64E97"/>
    <w:rsid w:val="00D65411"/>
    <w:rsid w:val="00D679F8"/>
    <w:rsid w:val="00D72E27"/>
    <w:rsid w:val="00D734CA"/>
    <w:rsid w:val="00D73E15"/>
    <w:rsid w:val="00D7435E"/>
    <w:rsid w:val="00D81226"/>
    <w:rsid w:val="00D82F15"/>
    <w:rsid w:val="00D8397A"/>
    <w:rsid w:val="00D8557A"/>
    <w:rsid w:val="00D85968"/>
    <w:rsid w:val="00D871CF"/>
    <w:rsid w:val="00D9009A"/>
    <w:rsid w:val="00D916EF"/>
    <w:rsid w:val="00D95BFC"/>
    <w:rsid w:val="00D970EB"/>
    <w:rsid w:val="00DA46C2"/>
    <w:rsid w:val="00DA686C"/>
    <w:rsid w:val="00DB31B1"/>
    <w:rsid w:val="00DB3B0C"/>
    <w:rsid w:val="00DB5E40"/>
    <w:rsid w:val="00DB6BDF"/>
    <w:rsid w:val="00DB72EA"/>
    <w:rsid w:val="00DB754F"/>
    <w:rsid w:val="00DC034C"/>
    <w:rsid w:val="00DC0418"/>
    <w:rsid w:val="00DC2180"/>
    <w:rsid w:val="00DC524C"/>
    <w:rsid w:val="00DC6A7A"/>
    <w:rsid w:val="00DD3590"/>
    <w:rsid w:val="00DD4794"/>
    <w:rsid w:val="00DD6E8B"/>
    <w:rsid w:val="00DE0736"/>
    <w:rsid w:val="00DE3871"/>
    <w:rsid w:val="00DE48CA"/>
    <w:rsid w:val="00DE5DD7"/>
    <w:rsid w:val="00DE68B4"/>
    <w:rsid w:val="00DF0CB7"/>
    <w:rsid w:val="00DF2248"/>
    <w:rsid w:val="00DF2780"/>
    <w:rsid w:val="00DF3256"/>
    <w:rsid w:val="00DF34D8"/>
    <w:rsid w:val="00DF3CAB"/>
    <w:rsid w:val="00DF5B89"/>
    <w:rsid w:val="00DF5F5B"/>
    <w:rsid w:val="00E02657"/>
    <w:rsid w:val="00E04F38"/>
    <w:rsid w:val="00E05D91"/>
    <w:rsid w:val="00E07859"/>
    <w:rsid w:val="00E117B5"/>
    <w:rsid w:val="00E141C1"/>
    <w:rsid w:val="00E15310"/>
    <w:rsid w:val="00E1721C"/>
    <w:rsid w:val="00E201AA"/>
    <w:rsid w:val="00E213E4"/>
    <w:rsid w:val="00E23CB7"/>
    <w:rsid w:val="00E25041"/>
    <w:rsid w:val="00E25A64"/>
    <w:rsid w:val="00E26EEE"/>
    <w:rsid w:val="00E27790"/>
    <w:rsid w:val="00E3082E"/>
    <w:rsid w:val="00E310C6"/>
    <w:rsid w:val="00E32590"/>
    <w:rsid w:val="00E3271A"/>
    <w:rsid w:val="00E33696"/>
    <w:rsid w:val="00E36B55"/>
    <w:rsid w:val="00E36EBB"/>
    <w:rsid w:val="00E37FEA"/>
    <w:rsid w:val="00E418AA"/>
    <w:rsid w:val="00E424CB"/>
    <w:rsid w:val="00E4291B"/>
    <w:rsid w:val="00E42A5F"/>
    <w:rsid w:val="00E44269"/>
    <w:rsid w:val="00E44A25"/>
    <w:rsid w:val="00E44BFC"/>
    <w:rsid w:val="00E44FE9"/>
    <w:rsid w:val="00E45DE4"/>
    <w:rsid w:val="00E46DCE"/>
    <w:rsid w:val="00E506C4"/>
    <w:rsid w:val="00E527D2"/>
    <w:rsid w:val="00E54393"/>
    <w:rsid w:val="00E54992"/>
    <w:rsid w:val="00E5619C"/>
    <w:rsid w:val="00E63442"/>
    <w:rsid w:val="00E64478"/>
    <w:rsid w:val="00E649DA"/>
    <w:rsid w:val="00E65B2A"/>
    <w:rsid w:val="00E719B2"/>
    <w:rsid w:val="00E71DC6"/>
    <w:rsid w:val="00E737F3"/>
    <w:rsid w:val="00E7493A"/>
    <w:rsid w:val="00E7588E"/>
    <w:rsid w:val="00E7713C"/>
    <w:rsid w:val="00E771EF"/>
    <w:rsid w:val="00E776E0"/>
    <w:rsid w:val="00E80C8E"/>
    <w:rsid w:val="00E8286F"/>
    <w:rsid w:val="00E82A7B"/>
    <w:rsid w:val="00E84DC7"/>
    <w:rsid w:val="00E8527C"/>
    <w:rsid w:val="00E853DE"/>
    <w:rsid w:val="00E862DE"/>
    <w:rsid w:val="00E87ED9"/>
    <w:rsid w:val="00E966CF"/>
    <w:rsid w:val="00E972E8"/>
    <w:rsid w:val="00EA00AB"/>
    <w:rsid w:val="00EA0EEB"/>
    <w:rsid w:val="00EA1EFA"/>
    <w:rsid w:val="00EA2428"/>
    <w:rsid w:val="00EA39E0"/>
    <w:rsid w:val="00EA6194"/>
    <w:rsid w:val="00EA64B0"/>
    <w:rsid w:val="00EA6C4A"/>
    <w:rsid w:val="00EA76B6"/>
    <w:rsid w:val="00EB04E6"/>
    <w:rsid w:val="00EB0C68"/>
    <w:rsid w:val="00EB1DEC"/>
    <w:rsid w:val="00EB1E6C"/>
    <w:rsid w:val="00EB4AC6"/>
    <w:rsid w:val="00EB4F30"/>
    <w:rsid w:val="00EB7A3E"/>
    <w:rsid w:val="00EC0E91"/>
    <w:rsid w:val="00EC5EF8"/>
    <w:rsid w:val="00ED0AEE"/>
    <w:rsid w:val="00ED0E75"/>
    <w:rsid w:val="00ED3043"/>
    <w:rsid w:val="00ED4A69"/>
    <w:rsid w:val="00ED6EAB"/>
    <w:rsid w:val="00EE0669"/>
    <w:rsid w:val="00EE26DD"/>
    <w:rsid w:val="00EE2BBD"/>
    <w:rsid w:val="00EE341C"/>
    <w:rsid w:val="00EE4581"/>
    <w:rsid w:val="00EE6308"/>
    <w:rsid w:val="00EE6CEF"/>
    <w:rsid w:val="00EE78EB"/>
    <w:rsid w:val="00EF1F5D"/>
    <w:rsid w:val="00EF356B"/>
    <w:rsid w:val="00EF5BC5"/>
    <w:rsid w:val="00F00B4E"/>
    <w:rsid w:val="00F02947"/>
    <w:rsid w:val="00F0440C"/>
    <w:rsid w:val="00F07B06"/>
    <w:rsid w:val="00F10DAB"/>
    <w:rsid w:val="00F114E9"/>
    <w:rsid w:val="00F1194C"/>
    <w:rsid w:val="00F11955"/>
    <w:rsid w:val="00F11BF7"/>
    <w:rsid w:val="00F12059"/>
    <w:rsid w:val="00F13C39"/>
    <w:rsid w:val="00F163E6"/>
    <w:rsid w:val="00F16468"/>
    <w:rsid w:val="00F1750A"/>
    <w:rsid w:val="00F17EDE"/>
    <w:rsid w:val="00F2163B"/>
    <w:rsid w:val="00F21DFA"/>
    <w:rsid w:val="00F230D0"/>
    <w:rsid w:val="00F24DB0"/>
    <w:rsid w:val="00F25B39"/>
    <w:rsid w:val="00F2668B"/>
    <w:rsid w:val="00F2687D"/>
    <w:rsid w:val="00F27EA1"/>
    <w:rsid w:val="00F30E92"/>
    <w:rsid w:val="00F330B8"/>
    <w:rsid w:val="00F343EF"/>
    <w:rsid w:val="00F37E14"/>
    <w:rsid w:val="00F40BED"/>
    <w:rsid w:val="00F443A3"/>
    <w:rsid w:val="00F46697"/>
    <w:rsid w:val="00F476B3"/>
    <w:rsid w:val="00F530C3"/>
    <w:rsid w:val="00F541C6"/>
    <w:rsid w:val="00F54FE7"/>
    <w:rsid w:val="00F5551E"/>
    <w:rsid w:val="00F559DA"/>
    <w:rsid w:val="00F65A2C"/>
    <w:rsid w:val="00F6725B"/>
    <w:rsid w:val="00F67A9E"/>
    <w:rsid w:val="00F72DF4"/>
    <w:rsid w:val="00F738D7"/>
    <w:rsid w:val="00F751A1"/>
    <w:rsid w:val="00F77EA0"/>
    <w:rsid w:val="00F82C0A"/>
    <w:rsid w:val="00F83535"/>
    <w:rsid w:val="00F8613F"/>
    <w:rsid w:val="00F866CF"/>
    <w:rsid w:val="00F9063F"/>
    <w:rsid w:val="00F931E0"/>
    <w:rsid w:val="00F93455"/>
    <w:rsid w:val="00F95087"/>
    <w:rsid w:val="00F96973"/>
    <w:rsid w:val="00F97817"/>
    <w:rsid w:val="00F97D19"/>
    <w:rsid w:val="00F97FC7"/>
    <w:rsid w:val="00FA076B"/>
    <w:rsid w:val="00FA0E69"/>
    <w:rsid w:val="00FA0FEE"/>
    <w:rsid w:val="00FA18C0"/>
    <w:rsid w:val="00FA304A"/>
    <w:rsid w:val="00FA3C4D"/>
    <w:rsid w:val="00FA5AC6"/>
    <w:rsid w:val="00FA619A"/>
    <w:rsid w:val="00FA688D"/>
    <w:rsid w:val="00FA779A"/>
    <w:rsid w:val="00FB0A5C"/>
    <w:rsid w:val="00FB0B02"/>
    <w:rsid w:val="00FB1507"/>
    <w:rsid w:val="00FB1A07"/>
    <w:rsid w:val="00FB1B3E"/>
    <w:rsid w:val="00FB34D5"/>
    <w:rsid w:val="00FB48C8"/>
    <w:rsid w:val="00FB7230"/>
    <w:rsid w:val="00FB7766"/>
    <w:rsid w:val="00FC1B00"/>
    <w:rsid w:val="00FC42F6"/>
    <w:rsid w:val="00FC4BBD"/>
    <w:rsid w:val="00FC4BC7"/>
    <w:rsid w:val="00FC5034"/>
    <w:rsid w:val="00FC60E5"/>
    <w:rsid w:val="00FC630A"/>
    <w:rsid w:val="00FD024C"/>
    <w:rsid w:val="00FD2F7A"/>
    <w:rsid w:val="00FD2FC8"/>
    <w:rsid w:val="00FD3520"/>
    <w:rsid w:val="00FE0361"/>
    <w:rsid w:val="00FE1452"/>
    <w:rsid w:val="00FE23A3"/>
    <w:rsid w:val="00FE4591"/>
    <w:rsid w:val="00FE6CBB"/>
    <w:rsid w:val="00FE7B09"/>
    <w:rsid w:val="00FF0D71"/>
    <w:rsid w:val="00FF3DA1"/>
    <w:rsid w:val="00FF3FE3"/>
    <w:rsid w:val="00FF5332"/>
    <w:rsid w:val="00FF7132"/>
    <w:rsid w:val="00FF7313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FBE46"/>
  <w15:docId w15:val="{13D10196-AEFE-40DB-B456-811535CF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0669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386072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5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qFormat/>
    <w:rsid w:val="00F77EA0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C3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72591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607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386072"/>
    <w:rPr>
      <w:b/>
      <w:bCs/>
    </w:rPr>
  </w:style>
  <w:style w:type="paragraph" w:customStyle="1" w:styleId="txt">
    <w:name w:val="txt"/>
    <w:basedOn w:val="Normalny"/>
    <w:rsid w:val="00816FF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red">
    <w:name w:val="txt_red"/>
    <w:basedOn w:val="Domylnaczcionkaakapitu"/>
    <w:rsid w:val="00816FF8"/>
  </w:style>
  <w:style w:type="character" w:styleId="Odwoaniedokomentarza">
    <w:name w:val="annotation reference"/>
    <w:basedOn w:val="Domylnaczcionkaakapitu"/>
    <w:uiPriority w:val="99"/>
    <w:semiHidden/>
    <w:unhideWhenUsed/>
    <w:rsid w:val="00B30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0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07E2"/>
    <w:rPr>
      <w:rFonts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7E2"/>
    <w:rPr>
      <w:rFonts w:cs="Calibri"/>
      <w:b/>
      <w:bCs/>
      <w:lang w:eastAsia="ar-SA"/>
    </w:rPr>
  </w:style>
  <w:style w:type="paragraph" w:customStyle="1" w:styleId="Default">
    <w:name w:val="Default"/>
    <w:rsid w:val="00A16A7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76C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76CE"/>
    <w:rPr>
      <w:rFonts w:cs="Calibri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76CE"/>
    <w:rPr>
      <w:vertAlign w:val="superscript"/>
    </w:rPr>
  </w:style>
  <w:style w:type="paragraph" w:styleId="Poprawka">
    <w:name w:val="Revision"/>
    <w:hidden/>
    <w:uiPriority w:val="99"/>
    <w:semiHidden/>
    <w:rsid w:val="00284436"/>
    <w:rPr>
      <w:rFonts w:cs="Calibri"/>
      <w:sz w:val="22"/>
      <w:szCs w:val="22"/>
      <w:lang w:eastAsia="ar-SA"/>
    </w:rPr>
  </w:style>
  <w:style w:type="paragraph" w:customStyle="1" w:styleId="WW-Tekstpodstawowywcity2">
    <w:name w:val="WW-Tekst podstawowy wcięty 2"/>
    <w:basedOn w:val="Normalny"/>
    <w:rsid w:val="00797229"/>
    <w:pPr>
      <w:widowControl w:val="0"/>
      <w:spacing w:after="120" w:line="480" w:lineRule="auto"/>
      <w:ind w:left="283"/>
    </w:pPr>
    <w:rPr>
      <w:rFonts w:ascii="Times New Roman" w:eastAsia="Lucida Sans Unicode" w:hAnsi="Times New Roman" w:cs="Tahoma"/>
      <w:sz w:val="24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3D7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Kolorowa lista — akcent 11 Znak,Akapit z listą BS Znak"/>
    <w:link w:val="Akapitzlist"/>
    <w:rsid w:val="00CD6CE4"/>
    <w:rPr>
      <w:rFonts w:cs="Calibri"/>
      <w:sz w:val="22"/>
      <w:szCs w:val="22"/>
      <w:lang w:eastAsia="ar-SA"/>
    </w:rPr>
  </w:style>
  <w:style w:type="paragraph" w:customStyle="1" w:styleId="paragraph">
    <w:name w:val="paragraph"/>
    <w:basedOn w:val="Normalny"/>
    <w:rsid w:val="00FF713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F7132"/>
  </w:style>
  <w:style w:type="paragraph" w:customStyle="1" w:styleId="specyfikacjaproduktu">
    <w:name w:val="specyfikacja_produktu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pecyfikacjaproduktusubtitle">
    <w:name w:val="specyfikacja_produktu_subtitle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5B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63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6339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63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9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3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6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funduszach/promocja/prosto-o-funduszach-europejskich-1/o-prostym-jezyku/" TargetMode="Externa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uszeuedlamazowsza.eu/zasady-oznaczania-projektow-fundusze-europejskie-dla-mazowsza-2021-202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9A4DA-BB64-4DF4-8959-4559C1FF2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2343</Words>
  <Characters>14059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 Jabłońska</dc:creator>
  <cp:lastModifiedBy>Obzejta Dorota</cp:lastModifiedBy>
  <cp:revision>17</cp:revision>
  <cp:lastPrinted>2023-02-08T10:54:00Z</cp:lastPrinted>
  <dcterms:created xsi:type="dcterms:W3CDTF">2024-07-02T09:00:00Z</dcterms:created>
  <dcterms:modified xsi:type="dcterms:W3CDTF">2024-07-02T10:37:00Z</dcterms:modified>
</cp:coreProperties>
</file>