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734"/>
      </w:tblGrid>
      <w:tr w:rsidR="002E2089" w:rsidRPr="00D80040" w14:paraId="2E3B6A1A" w14:textId="77777777" w:rsidTr="00D80040">
        <w:tc>
          <w:tcPr>
            <w:tcW w:w="4818" w:type="dxa"/>
            <w:shd w:val="clear" w:color="auto" w:fill="auto"/>
          </w:tcPr>
          <w:p w14:paraId="4A3AA828" w14:textId="52A6A2F0" w:rsidR="002E2089" w:rsidRPr="00D80040" w:rsidRDefault="00D35074" w:rsidP="00A6343A">
            <w:pPr>
              <w:pStyle w:val="Adresat-Stanowisko"/>
              <w:ind w:left="0"/>
            </w:pPr>
            <w:r>
              <w:t xml:space="preserve">  </w:t>
            </w:r>
            <w:r w:rsidR="001C6386">
              <w:t xml:space="preserve">     </w:t>
            </w:r>
          </w:p>
        </w:tc>
        <w:tc>
          <w:tcPr>
            <w:tcW w:w="4819" w:type="dxa"/>
            <w:shd w:val="clear" w:color="auto" w:fill="auto"/>
          </w:tcPr>
          <w:p w14:paraId="4751F546" w14:textId="77777777" w:rsidR="002E2089" w:rsidRPr="00D80040" w:rsidRDefault="002E2089" w:rsidP="005943AF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</w:tr>
    </w:tbl>
    <w:p w14:paraId="386241F6" w14:textId="13B26988" w:rsidR="005308EA" w:rsidRPr="005308EA" w:rsidRDefault="005308EA" w:rsidP="005308EA">
      <w:pPr>
        <w:ind w:right="-1"/>
        <w:jc w:val="right"/>
        <w:rPr>
          <w:rFonts w:cs="Arial"/>
          <w:b/>
          <w:sz w:val="18"/>
          <w:szCs w:val="18"/>
        </w:rPr>
      </w:pPr>
      <w:r>
        <w:rPr>
          <w:rFonts w:cs="Arial"/>
          <w:b/>
          <w:sz w:val="22"/>
        </w:rPr>
        <w:tab/>
      </w:r>
    </w:p>
    <w:p w14:paraId="3E29D312" w14:textId="77777777" w:rsidR="0027763C" w:rsidRPr="0027763C" w:rsidRDefault="0027763C" w:rsidP="0027763C">
      <w:pPr>
        <w:suppressAutoHyphens/>
        <w:spacing w:after="0"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  <w:lang w:eastAsia="ar-SA"/>
        </w:rPr>
      </w:pPr>
    </w:p>
    <w:p w14:paraId="3594B1A1" w14:textId="4B7F665A" w:rsidR="00A6343A" w:rsidRPr="00A6343A" w:rsidRDefault="0027763C" w:rsidP="00CA0131">
      <w:pPr>
        <w:suppressAutoHyphens/>
        <w:spacing w:after="0" w:line="360" w:lineRule="auto"/>
        <w:jc w:val="center"/>
        <w:rPr>
          <w:rFonts w:ascii="Arial" w:eastAsia="Times New Roman" w:hAnsi="Arial" w:cs="Arial"/>
          <w:color w:val="4C4C4C"/>
          <w:szCs w:val="20"/>
          <w:lang w:eastAsia="pl-PL"/>
        </w:rPr>
      </w:pPr>
      <w:r w:rsidRPr="0027763C">
        <w:rPr>
          <w:rFonts w:asciiTheme="minorHAnsi" w:hAnsiTheme="minorHAnsi" w:cstheme="minorHAnsi"/>
          <w:b/>
          <w:color w:val="auto"/>
          <w:sz w:val="24"/>
          <w:szCs w:val="24"/>
          <w:lang w:eastAsia="ar-SA"/>
        </w:rPr>
        <w:t>OPIS PRZEDMIOTU ZAMÓWIENIA</w:t>
      </w:r>
    </w:p>
    <w:p w14:paraId="2C7A5BBF" w14:textId="4AEE5766" w:rsidR="005943AF" w:rsidRPr="00CA0131" w:rsidRDefault="002E0D65" w:rsidP="000B0173">
      <w:pPr>
        <w:pStyle w:val="TekstPodstawowy"/>
        <w:numPr>
          <w:ilvl w:val="0"/>
          <w:numId w:val="4"/>
        </w:numPr>
        <w:rPr>
          <w:sz w:val="24"/>
          <w:szCs w:val="24"/>
          <w:u w:val="single"/>
          <w:lang w:val="pl-PL"/>
        </w:rPr>
      </w:pPr>
      <w:r w:rsidRPr="00CA0131">
        <w:rPr>
          <w:b/>
          <w:sz w:val="24"/>
          <w:szCs w:val="24"/>
          <w:u w:val="single"/>
          <w:lang w:val="pl-PL"/>
        </w:rPr>
        <w:t>Przedmiot zamówienia</w:t>
      </w:r>
    </w:p>
    <w:p w14:paraId="787A4860" w14:textId="38265D86" w:rsidR="009276B4" w:rsidRDefault="009276B4" w:rsidP="000B0173">
      <w:pPr>
        <w:pStyle w:val="TekstPodstawowy"/>
        <w:numPr>
          <w:ilvl w:val="0"/>
          <w:numId w:val="8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Ś</w:t>
      </w:r>
      <w:r w:rsidR="003D5BAC" w:rsidRPr="00CA0131">
        <w:rPr>
          <w:sz w:val="24"/>
          <w:szCs w:val="24"/>
          <w:lang w:val="pl-PL"/>
        </w:rPr>
        <w:t xml:space="preserve">wiadczenie usług w zakresie medycyny pracy dla pracowników </w:t>
      </w:r>
      <w:r w:rsidR="003D5BAC">
        <w:rPr>
          <w:sz w:val="24"/>
          <w:szCs w:val="24"/>
          <w:lang w:val="pl-PL"/>
        </w:rPr>
        <w:t>M</w:t>
      </w:r>
      <w:r w:rsidR="003D5BAC" w:rsidRPr="00CA0131">
        <w:rPr>
          <w:sz w:val="24"/>
          <w:szCs w:val="24"/>
          <w:lang w:val="pl-PL"/>
        </w:rPr>
        <w:t>azowieckiej Jednostki Wdrażania Programów Unijnych</w:t>
      </w:r>
      <w:r w:rsidR="003D5BAC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zgodnie z obowiązującymi w tym zakresie przepisami prawa</w:t>
      </w:r>
      <w:r w:rsidR="00D806EA">
        <w:rPr>
          <w:sz w:val="24"/>
          <w:szCs w:val="24"/>
          <w:lang w:val="pl-PL"/>
        </w:rPr>
        <w:t xml:space="preserve"> tj.</w:t>
      </w:r>
      <w:r>
        <w:rPr>
          <w:sz w:val="24"/>
          <w:szCs w:val="24"/>
          <w:lang w:val="pl-PL"/>
        </w:rPr>
        <w:t xml:space="preserve"> wykonywanie profilaktycznych badań lekarskich: wstępnych, okresowych i kontrolnych oraz wydawanie orzeczeń lekarskich do celów określonych </w:t>
      </w:r>
      <w:r w:rsidR="009F0745">
        <w:rPr>
          <w:sz w:val="24"/>
          <w:szCs w:val="24"/>
          <w:lang w:val="pl-PL"/>
        </w:rPr>
        <w:br/>
      </w:r>
      <w:r>
        <w:rPr>
          <w:sz w:val="24"/>
          <w:szCs w:val="24"/>
          <w:lang w:val="pl-PL"/>
        </w:rPr>
        <w:t>w Kodeksie pracy i przepisach wykonawczych.</w:t>
      </w:r>
    </w:p>
    <w:p w14:paraId="7658F8D3" w14:textId="5821DDFE" w:rsidR="009276B4" w:rsidRDefault="009276B4" w:rsidP="000B0173">
      <w:pPr>
        <w:pStyle w:val="TekstPodstawowy"/>
        <w:numPr>
          <w:ilvl w:val="0"/>
          <w:numId w:val="8"/>
        </w:numPr>
        <w:rPr>
          <w:sz w:val="24"/>
          <w:szCs w:val="24"/>
          <w:lang w:val="pl-PL"/>
        </w:rPr>
      </w:pPr>
      <w:r w:rsidRPr="009276B4">
        <w:rPr>
          <w:sz w:val="24"/>
          <w:szCs w:val="24"/>
          <w:lang w:val="pl-PL"/>
        </w:rPr>
        <w:t>Szacunkowa liczba pracowników, którzy maj</w:t>
      </w:r>
      <w:r w:rsidR="009F0745">
        <w:rPr>
          <w:sz w:val="24"/>
          <w:szCs w:val="24"/>
          <w:lang w:val="pl-PL"/>
        </w:rPr>
        <w:t>ą</w:t>
      </w:r>
      <w:r w:rsidRPr="009276B4">
        <w:rPr>
          <w:sz w:val="24"/>
          <w:szCs w:val="24"/>
          <w:lang w:val="pl-PL"/>
        </w:rPr>
        <w:t xml:space="preserve"> zostać objęci przedmiotem zamówienia, została przedstawiona w </w:t>
      </w:r>
      <w:r w:rsidR="00FC3DE8">
        <w:rPr>
          <w:sz w:val="24"/>
          <w:szCs w:val="24"/>
          <w:lang w:val="pl-PL"/>
        </w:rPr>
        <w:t xml:space="preserve">Formularzu ofertowym, który </w:t>
      </w:r>
      <w:r w:rsidR="00FC3DE8" w:rsidRPr="00B05845">
        <w:rPr>
          <w:sz w:val="24"/>
          <w:szCs w:val="24"/>
          <w:lang w:val="pl-PL"/>
        </w:rPr>
        <w:t xml:space="preserve">stanowi </w:t>
      </w:r>
      <w:r w:rsidRPr="00B05845">
        <w:rPr>
          <w:sz w:val="24"/>
          <w:szCs w:val="24"/>
          <w:lang w:val="pl-PL"/>
        </w:rPr>
        <w:t xml:space="preserve">załącznik nr </w:t>
      </w:r>
      <w:r w:rsidR="002B342C" w:rsidRPr="00B05845">
        <w:rPr>
          <w:sz w:val="24"/>
          <w:szCs w:val="24"/>
          <w:lang w:val="pl-PL"/>
        </w:rPr>
        <w:t>1</w:t>
      </w:r>
      <w:r w:rsidR="00785936">
        <w:rPr>
          <w:sz w:val="24"/>
          <w:szCs w:val="24"/>
          <w:lang w:val="pl-PL"/>
        </w:rPr>
        <w:t xml:space="preserve"> </w:t>
      </w:r>
      <w:r w:rsidRPr="00524417">
        <w:rPr>
          <w:sz w:val="24"/>
          <w:szCs w:val="24"/>
          <w:lang w:val="pl-PL"/>
        </w:rPr>
        <w:t xml:space="preserve">do </w:t>
      </w:r>
      <w:r w:rsidR="00524417">
        <w:rPr>
          <w:sz w:val="24"/>
          <w:szCs w:val="24"/>
          <w:lang w:val="pl-PL"/>
        </w:rPr>
        <w:t>Opisu Przedmiotu Zamówienia</w:t>
      </w:r>
    </w:p>
    <w:p w14:paraId="20008CD6" w14:textId="1BE083F7" w:rsidR="003D5BAC" w:rsidRPr="00CA0131" w:rsidRDefault="003D5BAC" w:rsidP="000B0173">
      <w:pPr>
        <w:pStyle w:val="TekstPodstawowy"/>
        <w:numPr>
          <w:ilvl w:val="0"/>
          <w:numId w:val="4"/>
        </w:numPr>
        <w:rPr>
          <w:b/>
          <w:bCs/>
          <w:sz w:val="24"/>
          <w:szCs w:val="24"/>
          <w:u w:val="single"/>
          <w:lang w:val="pl-PL"/>
        </w:rPr>
      </w:pPr>
      <w:r w:rsidRPr="00CA0131">
        <w:rPr>
          <w:b/>
          <w:bCs/>
          <w:sz w:val="24"/>
          <w:szCs w:val="24"/>
          <w:u w:val="single"/>
          <w:lang w:val="pl-PL"/>
        </w:rPr>
        <w:t>Okres wykonywania zamówienia</w:t>
      </w:r>
    </w:p>
    <w:p w14:paraId="49A4967D" w14:textId="7B2523BE" w:rsidR="003D5BAC" w:rsidRPr="00CA0131" w:rsidRDefault="00A759BA" w:rsidP="00CA0131">
      <w:pPr>
        <w:pStyle w:val="TekstPodstawowy"/>
        <w:ind w:left="644" w:firstLine="0"/>
        <w:rPr>
          <w:sz w:val="24"/>
          <w:szCs w:val="24"/>
          <w:lang w:val="pl-PL"/>
        </w:rPr>
      </w:pPr>
      <w:r w:rsidRPr="00CA0131">
        <w:rPr>
          <w:sz w:val="24"/>
          <w:szCs w:val="24"/>
          <w:lang w:val="pl-PL"/>
        </w:rPr>
        <w:t xml:space="preserve">Czas </w:t>
      </w:r>
      <w:r w:rsidRPr="00754772">
        <w:rPr>
          <w:sz w:val="24"/>
          <w:szCs w:val="24"/>
          <w:lang w:val="pl-PL"/>
        </w:rPr>
        <w:t xml:space="preserve">określony </w:t>
      </w:r>
      <w:r w:rsidR="0055284E" w:rsidRPr="00754772">
        <w:rPr>
          <w:sz w:val="24"/>
          <w:szCs w:val="24"/>
          <w:lang w:val="pl-PL"/>
        </w:rPr>
        <w:t>24</w:t>
      </w:r>
      <w:r w:rsidR="0055284E">
        <w:rPr>
          <w:sz w:val="24"/>
          <w:szCs w:val="24"/>
          <w:lang w:val="pl-PL"/>
        </w:rPr>
        <w:t xml:space="preserve"> </w:t>
      </w:r>
      <w:r w:rsidR="00057CE9">
        <w:rPr>
          <w:sz w:val="24"/>
          <w:szCs w:val="24"/>
          <w:lang w:val="pl-PL"/>
        </w:rPr>
        <w:t xml:space="preserve"> miesiące </w:t>
      </w:r>
      <w:r w:rsidR="0055284E">
        <w:rPr>
          <w:sz w:val="24"/>
          <w:szCs w:val="24"/>
          <w:lang w:val="pl-PL"/>
        </w:rPr>
        <w:t>(dwadzieścia cztery miesiące</w:t>
      </w:r>
      <w:r w:rsidR="00057CE9">
        <w:rPr>
          <w:sz w:val="24"/>
          <w:szCs w:val="24"/>
          <w:lang w:val="pl-PL"/>
        </w:rPr>
        <w:t>)</w:t>
      </w:r>
      <w:r w:rsidR="0055284E">
        <w:rPr>
          <w:sz w:val="24"/>
          <w:szCs w:val="24"/>
          <w:lang w:val="pl-PL"/>
        </w:rPr>
        <w:t xml:space="preserve"> </w:t>
      </w:r>
      <w:r w:rsidRPr="00CA0131">
        <w:rPr>
          <w:sz w:val="24"/>
          <w:szCs w:val="24"/>
          <w:lang w:val="pl-PL"/>
        </w:rPr>
        <w:t xml:space="preserve">w okresie od </w:t>
      </w:r>
      <w:r w:rsidR="0055284E">
        <w:rPr>
          <w:sz w:val="24"/>
          <w:szCs w:val="24"/>
          <w:lang w:val="pl-PL"/>
        </w:rPr>
        <w:t>dnia</w:t>
      </w:r>
      <w:r w:rsidR="002B342C">
        <w:rPr>
          <w:sz w:val="24"/>
          <w:szCs w:val="24"/>
          <w:lang w:val="pl-PL"/>
        </w:rPr>
        <w:t xml:space="preserve">                                              </w:t>
      </w:r>
      <w:r w:rsidR="0055284E">
        <w:rPr>
          <w:sz w:val="24"/>
          <w:szCs w:val="24"/>
          <w:lang w:val="pl-PL"/>
        </w:rPr>
        <w:t xml:space="preserve"> </w:t>
      </w:r>
      <w:r w:rsidRPr="00CA0131">
        <w:rPr>
          <w:sz w:val="24"/>
          <w:szCs w:val="24"/>
          <w:lang w:val="pl-PL"/>
        </w:rPr>
        <w:t xml:space="preserve">1 stycznia 2025 r. do </w:t>
      </w:r>
      <w:r w:rsidR="0055284E">
        <w:rPr>
          <w:sz w:val="24"/>
          <w:szCs w:val="24"/>
          <w:lang w:val="pl-PL"/>
        </w:rPr>
        <w:t xml:space="preserve">dnia </w:t>
      </w:r>
      <w:r w:rsidRPr="00CA0131">
        <w:rPr>
          <w:sz w:val="24"/>
          <w:szCs w:val="24"/>
          <w:lang w:val="pl-PL"/>
        </w:rPr>
        <w:t xml:space="preserve">31 grudnia 2026 r. lub do czasu wyczerpania maksymalnej kwoty wartości zawartej umowy. </w:t>
      </w:r>
    </w:p>
    <w:p w14:paraId="76E430F4" w14:textId="325B870A" w:rsidR="003D5BAC" w:rsidRPr="00CA0131" w:rsidRDefault="0055284E" w:rsidP="000B0173">
      <w:pPr>
        <w:pStyle w:val="TekstPodstawowy"/>
        <w:numPr>
          <w:ilvl w:val="0"/>
          <w:numId w:val="4"/>
        </w:numPr>
        <w:rPr>
          <w:b/>
          <w:bCs/>
          <w:sz w:val="24"/>
          <w:szCs w:val="24"/>
          <w:u w:val="single"/>
          <w:lang w:val="pl-PL"/>
        </w:rPr>
      </w:pPr>
      <w:r w:rsidRPr="00CA0131">
        <w:rPr>
          <w:b/>
          <w:bCs/>
          <w:sz w:val="24"/>
          <w:szCs w:val="24"/>
          <w:u w:val="single"/>
          <w:lang w:val="pl-PL"/>
        </w:rPr>
        <w:t>Definicje</w:t>
      </w:r>
    </w:p>
    <w:p w14:paraId="260F38F6" w14:textId="03DD58AE" w:rsidR="0055284E" w:rsidRPr="0055284E" w:rsidRDefault="00695BF2" w:rsidP="00CA0131">
      <w:pPr>
        <w:pStyle w:val="TekstPodstawowy"/>
        <w:ind w:left="644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Użyte </w:t>
      </w:r>
      <w:r w:rsidR="00FC3DE8">
        <w:rPr>
          <w:sz w:val="24"/>
          <w:szCs w:val="24"/>
          <w:lang w:val="pl-PL"/>
        </w:rPr>
        <w:t xml:space="preserve">w </w:t>
      </w:r>
      <w:r w:rsidR="0055284E" w:rsidRPr="00CA0131">
        <w:rPr>
          <w:sz w:val="24"/>
          <w:szCs w:val="24"/>
          <w:lang w:val="pl-PL"/>
        </w:rPr>
        <w:t>niniejszym Opisie Przedmio</w:t>
      </w:r>
      <w:r w:rsidR="00B05845">
        <w:rPr>
          <w:sz w:val="24"/>
          <w:szCs w:val="24"/>
          <w:lang w:val="pl-PL"/>
        </w:rPr>
        <w:t>tu</w:t>
      </w:r>
      <w:r w:rsidR="0055284E" w:rsidRPr="00CA0131">
        <w:rPr>
          <w:sz w:val="24"/>
          <w:szCs w:val="24"/>
          <w:lang w:val="pl-PL"/>
        </w:rPr>
        <w:t xml:space="preserve"> Zamówienia definicje</w:t>
      </w:r>
      <w:r>
        <w:rPr>
          <w:sz w:val="24"/>
          <w:szCs w:val="24"/>
          <w:lang w:val="pl-PL"/>
        </w:rPr>
        <w:t xml:space="preserve"> oznaczają</w:t>
      </w:r>
      <w:r w:rsidR="0055284E" w:rsidRPr="00CA0131">
        <w:rPr>
          <w:sz w:val="24"/>
          <w:szCs w:val="24"/>
          <w:lang w:val="pl-PL"/>
        </w:rPr>
        <w:t>:</w:t>
      </w:r>
    </w:p>
    <w:p w14:paraId="611D74D0" w14:textId="6E574382" w:rsidR="003D5BAC" w:rsidRDefault="00233AD4" w:rsidP="000B0173">
      <w:pPr>
        <w:pStyle w:val="TekstPodstawowy"/>
        <w:numPr>
          <w:ilvl w:val="0"/>
          <w:numId w:val="10"/>
        </w:numPr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P</w:t>
      </w:r>
      <w:r w:rsidR="0055284E" w:rsidRPr="00CA0131">
        <w:rPr>
          <w:b/>
          <w:bCs/>
          <w:sz w:val="24"/>
          <w:szCs w:val="24"/>
          <w:lang w:val="pl-PL"/>
        </w:rPr>
        <w:t>racownik</w:t>
      </w:r>
      <w:r w:rsidR="0055284E">
        <w:rPr>
          <w:sz w:val="24"/>
          <w:szCs w:val="24"/>
          <w:lang w:val="pl-PL"/>
        </w:rPr>
        <w:t xml:space="preserve"> – osoba zatrudniona na podstawie umowy o pracę w Mazowieckiej Jednostce </w:t>
      </w:r>
      <w:r w:rsidR="00FC3DE8">
        <w:rPr>
          <w:sz w:val="24"/>
          <w:szCs w:val="24"/>
          <w:lang w:val="pl-PL"/>
        </w:rPr>
        <w:t>W</w:t>
      </w:r>
      <w:r w:rsidR="0055284E">
        <w:rPr>
          <w:sz w:val="24"/>
          <w:szCs w:val="24"/>
          <w:lang w:val="pl-PL"/>
        </w:rPr>
        <w:t xml:space="preserve">drażania </w:t>
      </w:r>
      <w:r w:rsidR="00FC3DE8">
        <w:rPr>
          <w:sz w:val="24"/>
          <w:szCs w:val="24"/>
          <w:lang w:val="pl-PL"/>
        </w:rPr>
        <w:t>P</w:t>
      </w:r>
      <w:r w:rsidR="0055284E">
        <w:rPr>
          <w:sz w:val="24"/>
          <w:szCs w:val="24"/>
          <w:lang w:val="pl-PL"/>
        </w:rPr>
        <w:t xml:space="preserve">rogramów </w:t>
      </w:r>
      <w:r w:rsidR="00FC3DE8">
        <w:rPr>
          <w:sz w:val="24"/>
          <w:szCs w:val="24"/>
          <w:lang w:val="pl-PL"/>
        </w:rPr>
        <w:t>U</w:t>
      </w:r>
      <w:r w:rsidR="0055284E">
        <w:rPr>
          <w:sz w:val="24"/>
          <w:szCs w:val="24"/>
          <w:lang w:val="pl-PL"/>
        </w:rPr>
        <w:t xml:space="preserve">nijnych oraz kandydat do pracy w Mazowieckiej Jednostce Wdrażania </w:t>
      </w:r>
      <w:r w:rsidR="00695BF2">
        <w:rPr>
          <w:sz w:val="24"/>
          <w:szCs w:val="24"/>
          <w:lang w:val="pl-PL"/>
        </w:rPr>
        <w:t>Programów</w:t>
      </w:r>
      <w:r w:rsidR="0055284E">
        <w:rPr>
          <w:sz w:val="24"/>
          <w:szCs w:val="24"/>
          <w:lang w:val="pl-PL"/>
        </w:rPr>
        <w:t xml:space="preserve"> Unijnych</w:t>
      </w:r>
      <w:r w:rsidR="00695BF2">
        <w:rPr>
          <w:sz w:val="24"/>
          <w:szCs w:val="24"/>
          <w:lang w:val="pl-PL"/>
        </w:rPr>
        <w:t>;</w:t>
      </w:r>
    </w:p>
    <w:p w14:paraId="70D127BD" w14:textId="24C5D7AD" w:rsidR="00695BF2" w:rsidRDefault="00233AD4" w:rsidP="000B0173">
      <w:pPr>
        <w:pStyle w:val="TekstPodstawowy"/>
        <w:numPr>
          <w:ilvl w:val="0"/>
          <w:numId w:val="10"/>
        </w:numPr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K</w:t>
      </w:r>
      <w:r w:rsidR="00695BF2">
        <w:rPr>
          <w:b/>
          <w:bCs/>
          <w:sz w:val="24"/>
          <w:szCs w:val="24"/>
          <w:lang w:val="pl-PL"/>
        </w:rPr>
        <w:t xml:space="preserve">andydat do pracy </w:t>
      </w:r>
      <w:r w:rsidR="00695BF2">
        <w:rPr>
          <w:sz w:val="24"/>
          <w:szCs w:val="24"/>
          <w:lang w:val="pl-PL"/>
        </w:rPr>
        <w:t xml:space="preserve">– osoba niebędąca pracownikiem, dla której Zamawiający wystawił imienne skierowanie na badania z zakresu medycyny pracy, niezależnie od tego czy </w:t>
      </w:r>
      <w:r w:rsidR="00FC3DE8">
        <w:rPr>
          <w:sz w:val="24"/>
          <w:szCs w:val="24"/>
          <w:lang w:val="pl-PL"/>
        </w:rPr>
        <w:br/>
      </w:r>
      <w:r w:rsidR="00695BF2">
        <w:rPr>
          <w:sz w:val="24"/>
          <w:szCs w:val="24"/>
          <w:lang w:val="pl-PL"/>
        </w:rPr>
        <w:t>z kandydatem została zawarta umowa o pracę;</w:t>
      </w:r>
    </w:p>
    <w:p w14:paraId="1E553973" w14:textId="2EC8DFAF" w:rsidR="00233AD4" w:rsidRPr="00CA0131" w:rsidRDefault="00233AD4" w:rsidP="000B0173">
      <w:pPr>
        <w:pStyle w:val="TekstPodstawowy"/>
        <w:numPr>
          <w:ilvl w:val="0"/>
          <w:numId w:val="10"/>
        </w:numPr>
        <w:rPr>
          <w:b/>
          <w:bCs/>
          <w:sz w:val="24"/>
          <w:szCs w:val="24"/>
          <w:lang w:val="pl-PL"/>
        </w:rPr>
      </w:pPr>
      <w:r w:rsidRPr="005230DE">
        <w:rPr>
          <w:b/>
          <w:bCs/>
          <w:sz w:val="24"/>
          <w:szCs w:val="24"/>
          <w:lang w:val="pl-PL"/>
        </w:rPr>
        <w:t>Zamawiający</w:t>
      </w:r>
      <w:r>
        <w:rPr>
          <w:b/>
          <w:bCs/>
          <w:sz w:val="24"/>
          <w:szCs w:val="24"/>
          <w:lang w:val="pl-PL"/>
        </w:rPr>
        <w:t xml:space="preserve"> - </w:t>
      </w:r>
      <w:r w:rsidRPr="005230DE">
        <w:rPr>
          <w:sz w:val="24"/>
          <w:szCs w:val="24"/>
          <w:lang w:val="pl-PL"/>
        </w:rPr>
        <w:t xml:space="preserve">Mazowiecka Jednostka Wdrażania Programów </w:t>
      </w:r>
      <w:r w:rsidRPr="003D5BAC">
        <w:rPr>
          <w:sz w:val="24"/>
          <w:szCs w:val="24"/>
          <w:lang w:val="pl-PL"/>
        </w:rPr>
        <w:t>Unijnych</w:t>
      </w:r>
      <w:r w:rsidR="008244C7">
        <w:rPr>
          <w:sz w:val="24"/>
          <w:szCs w:val="24"/>
          <w:lang w:val="pl-PL"/>
        </w:rPr>
        <w:t>;</w:t>
      </w:r>
    </w:p>
    <w:p w14:paraId="39DCB0CF" w14:textId="40786B34" w:rsidR="00695BF2" w:rsidRPr="002C0736" w:rsidRDefault="00695BF2" w:rsidP="000B0173">
      <w:pPr>
        <w:pStyle w:val="TekstPodstawowy"/>
        <w:numPr>
          <w:ilvl w:val="0"/>
          <w:numId w:val="10"/>
        </w:numPr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Wykonawca </w:t>
      </w:r>
      <w:r>
        <w:rPr>
          <w:sz w:val="24"/>
          <w:szCs w:val="24"/>
          <w:lang w:val="pl-PL"/>
        </w:rPr>
        <w:t xml:space="preserve">– podmiot, z którym zostanie zawarta Umowa w następstwie </w:t>
      </w:r>
      <w:r w:rsidRPr="002C0736">
        <w:rPr>
          <w:sz w:val="24"/>
          <w:szCs w:val="24"/>
          <w:lang w:val="pl-PL"/>
        </w:rPr>
        <w:t>rozstrzygnięci</w:t>
      </w:r>
      <w:r w:rsidR="00FC3DE8" w:rsidRPr="002C0736">
        <w:rPr>
          <w:sz w:val="24"/>
          <w:szCs w:val="24"/>
          <w:lang w:val="pl-PL"/>
        </w:rPr>
        <w:t>a</w:t>
      </w:r>
      <w:r w:rsidRPr="002C0736">
        <w:rPr>
          <w:sz w:val="24"/>
          <w:szCs w:val="24"/>
          <w:lang w:val="pl-PL"/>
        </w:rPr>
        <w:t xml:space="preserve"> przedmiotowego zamówienia;</w:t>
      </w:r>
    </w:p>
    <w:p w14:paraId="7842D2BA" w14:textId="608A4BBD" w:rsidR="00695BF2" w:rsidRPr="00785936" w:rsidRDefault="00695BF2" w:rsidP="000B0173">
      <w:pPr>
        <w:pStyle w:val="TekstPodstawowy"/>
        <w:numPr>
          <w:ilvl w:val="0"/>
          <w:numId w:val="10"/>
        </w:numPr>
        <w:rPr>
          <w:sz w:val="24"/>
          <w:szCs w:val="24"/>
          <w:lang w:val="pl-PL"/>
        </w:rPr>
      </w:pPr>
      <w:r w:rsidRPr="002C0736">
        <w:rPr>
          <w:b/>
          <w:bCs/>
          <w:sz w:val="24"/>
          <w:szCs w:val="24"/>
          <w:lang w:val="pl-PL"/>
        </w:rPr>
        <w:t xml:space="preserve">Umowa </w:t>
      </w:r>
      <w:r w:rsidRPr="002C0736">
        <w:rPr>
          <w:sz w:val="24"/>
          <w:szCs w:val="24"/>
          <w:lang w:val="pl-PL"/>
        </w:rPr>
        <w:t xml:space="preserve">– umowa zawarta z Wykonawcą w następstwie rozstrzygnięcia postępowania </w:t>
      </w:r>
      <w:r w:rsidRPr="002C0736">
        <w:rPr>
          <w:sz w:val="24"/>
          <w:szCs w:val="24"/>
          <w:lang w:val="pl-PL"/>
        </w:rPr>
        <w:br/>
        <w:t xml:space="preserve">o udzielenie zamówienia publicznego w przedmiotowym zakresie. </w:t>
      </w:r>
      <w:r w:rsidRPr="00785936">
        <w:rPr>
          <w:sz w:val="24"/>
          <w:szCs w:val="24"/>
          <w:lang w:val="pl-PL"/>
        </w:rPr>
        <w:t xml:space="preserve">Wzór umowy stanowi załącznik nr </w:t>
      </w:r>
      <w:r w:rsidR="00B05845">
        <w:rPr>
          <w:sz w:val="24"/>
          <w:szCs w:val="24"/>
          <w:lang w:val="pl-PL"/>
        </w:rPr>
        <w:t xml:space="preserve">2 </w:t>
      </w:r>
      <w:r w:rsidR="00057CE9" w:rsidRPr="00785936">
        <w:rPr>
          <w:sz w:val="24"/>
          <w:szCs w:val="24"/>
          <w:lang w:val="pl-PL"/>
        </w:rPr>
        <w:t xml:space="preserve">do </w:t>
      </w:r>
      <w:r w:rsidR="00754772" w:rsidRPr="00785936">
        <w:rPr>
          <w:sz w:val="24"/>
          <w:szCs w:val="24"/>
          <w:lang w:val="pl-PL"/>
        </w:rPr>
        <w:t>Opisu Przedmiotu Zamówienia.</w:t>
      </w:r>
    </w:p>
    <w:p w14:paraId="37E22FFB" w14:textId="77777777" w:rsidR="00211E33" w:rsidRDefault="00211E33" w:rsidP="00211E33">
      <w:pPr>
        <w:pStyle w:val="TekstPodstawowy"/>
        <w:ind w:left="1004" w:firstLine="0"/>
        <w:rPr>
          <w:sz w:val="24"/>
          <w:szCs w:val="24"/>
          <w:lang w:val="pl-PL"/>
        </w:rPr>
      </w:pPr>
    </w:p>
    <w:p w14:paraId="0A3461C8" w14:textId="74B14204" w:rsidR="006F2605" w:rsidRPr="00CA0131" w:rsidRDefault="009E34AD" w:rsidP="000B0173">
      <w:pPr>
        <w:pStyle w:val="TekstPodstawowy"/>
        <w:numPr>
          <w:ilvl w:val="0"/>
          <w:numId w:val="4"/>
        </w:numPr>
        <w:rPr>
          <w:b/>
          <w:bCs/>
          <w:sz w:val="24"/>
          <w:szCs w:val="24"/>
          <w:u w:val="single"/>
          <w:lang w:val="pl-PL"/>
        </w:rPr>
      </w:pPr>
      <w:r w:rsidRPr="00CA0131">
        <w:rPr>
          <w:b/>
          <w:bCs/>
          <w:sz w:val="24"/>
          <w:szCs w:val="24"/>
          <w:u w:val="single"/>
          <w:lang w:val="pl-PL"/>
        </w:rPr>
        <w:lastRenderedPageBreak/>
        <w:t>Warunki wykonywania przez Wykonawcę usług w zakresie medycyny pracy</w:t>
      </w:r>
    </w:p>
    <w:p w14:paraId="35CC549C" w14:textId="635B9D4B" w:rsidR="009E34AD" w:rsidRDefault="009E34AD" w:rsidP="00FC3DE8">
      <w:pPr>
        <w:pStyle w:val="TekstPodstawowy"/>
        <w:ind w:left="644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terminie 5 dni roboczych od daty wejścia w życie/zawarcia Umowy z Wykonawcą, Zamawiający przekaże Wykonawcy listę pracowników, którzy na dzień wejścia w życie Umowy są pracownikami</w:t>
      </w:r>
      <w:r w:rsidR="00FC3DE8">
        <w:rPr>
          <w:sz w:val="24"/>
          <w:szCs w:val="24"/>
          <w:lang w:val="pl-PL"/>
        </w:rPr>
        <w:t xml:space="preserve"> Zamawiającego</w:t>
      </w:r>
      <w:r>
        <w:rPr>
          <w:sz w:val="24"/>
          <w:szCs w:val="24"/>
          <w:lang w:val="pl-PL"/>
        </w:rPr>
        <w:t>.</w:t>
      </w:r>
    </w:p>
    <w:p w14:paraId="29DF5901" w14:textId="15E6607D" w:rsidR="00261C47" w:rsidRPr="00CA0131" w:rsidRDefault="00261C47" w:rsidP="000B0173">
      <w:pPr>
        <w:pStyle w:val="TekstPodstawowy"/>
        <w:numPr>
          <w:ilvl w:val="0"/>
          <w:numId w:val="4"/>
        </w:numPr>
        <w:rPr>
          <w:b/>
          <w:bCs/>
          <w:sz w:val="24"/>
          <w:szCs w:val="24"/>
          <w:u w:val="single"/>
          <w:lang w:val="pl-PL"/>
        </w:rPr>
      </w:pPr>
      <w:r w:rsidRPr="00CA0131">
        <w:rPr>
          <w:b/>
          <w:bCs/>
          <w:sz w:val="24"/>
          <w:szCs w:val="24"/>
          <w:u w:val="single"/>
          <w:lang w:val="pl-PL"/>
        </w:rPr>
        <w:t>Wymagania dla Wykonawcy</w:t>
      </w:r>
    </w:p>
    <w:p w14:paraId="6029A78F" w14:textId="78AFAE81" w:rsidR="00261C47" w:rsidRPr="00F324EF" w:rsidRDefault="00261C47" w:rsidP="000B0173">
      <w:pPr>
        <w:pStyle w:val="TekstPodstawowy"/>
        <w:numPr>
          <w:ilvl w:val="0"/>
          <w:numId w:val="9"/>
        </w:numPr>
        <w:rPr>
          <w:sz w:val="24"/>
          <w:szCs w:val="24"/>
          <w:lang w:val="pl-PL"/>
        </w:rPr>
      </w:pPr>
      <w:r w:rsidRPr="00F324EF">
        <w:rPr>
          <w:sz w:val="24"/>
          <w:szCs w:val="24"/>
          <w:lang w:val="pl-PL"/>
        </w:rPr>
        <w:t>Wykonawca posiada uprawnienia do wykonywania działalności leczniczej, w tym wykonywania zadań służby medycyny pracy i jest wpisany do właściwego rejestru zgodnie z ustaw</w:t>
      </w:r>
      <w:r w:rsidR="00FF7772" w:rsidRPr="00F324EF">
        <w:rPr>
          <w:sz w:val="24"/>
          <w:szCs w:val="24"/>
          <w:lang w:val="pl-PL"/>
        </w:rPr>
        <w:t>ą</w:t>
      </w:r>
      <w:r w:rsidRPr="00F324EF">
        <w:rPr>
          <w:sz w:val="24"/>
          <w:szCs w:val="24"/>
          <w:lang w:val="pl-PL"/>
        </w:rPr>
        <w:t xml:space="preserve"> z dnia 15.04.2011 r. o działalności leczniczej.</w:t>
      </w:r>
    </w:p>
    <w:p w14:paraId="1A7A44F9" w14:textId="5F95A993" w:rsidR="00261C47" w:rsidRPr="00211E33" w:rsidRDefault="00261C47" w:rsidP="000B0173">
      <w:pPr>
        <w:pStyle w:val="TekstPodstawowy"/>
        <w:numPr>
          <w:ilvl w:val="0"/>
          <w:numId w:val="9"/>
        </w:numPr>
        <w:rPr>
          <w:sz w:val="24"/>
          <w:szCs w:val="24"/>
          <w:lang w:val="pl-PL"/>
        </w:rPr>
      </w:pPr>
      <w:r w:rsidRPr="00211E33">
        <w:rPr>
          <w:sz w:val="24"/>
          <w:szCs w:val="24"/>
          <w:lang w:val="pl-PL"/>
        </w:rPr>
        <w:t xml:space="preserve">Wykonawca posiada zdolność do objęcia </w:t>
      </w:r>
      <w:r w:rsidR="00FC3DE8" w:rsidRPr="00211E33">
        <w:rPr>
          <w:sz w:val="24"/>
          <w:szCs w:val="24"/>
          <w:lang w:val="pl-PL"/>
        </w:rPr>
        <w:t>p</w:t>
      </w:r>
      <w:r w:rsidRPr="00211E33">
        <w:rPr>
          <w:sz w:val="24"/>
          <w:szCs w:val="24"/>
          <w:lang w:val="pl-PL"/>
        </w:rPr>
        <w:t xml:space="preserve">racownika skierowanego przez Zamawiającego </w:t>
      </w:r>
      <w:r w:rsidR="00FF7772" w:rsidRPr="00211E33">
        <w:rPr>
          <w:sz w:val="24"/>
          <w:szCs w:val="24"/>
          <w:lang w:val="pl-PL"/>
        </w:rPr>
        <w:t>kompleksową usługą w jednej placówce</w:t>
      </w:r>
      <w:r w:rsidR="00FC3DE8" w:rsidRPr="00211E33">
        <w:rPr>
          <w:sz w:val="24"/>
          <w:szCs w:val="24"/>
          <w:lang w:val="pl-PL"/>
        </w:rPr>
        <w:t xml:space="preserve"> </w:t>
      </w:r>
      <w:r w:rsidR="008244C7" w:rsidRPr="00211E33">
        <w:rPr>
          <w:sz w:val="24"/>
          <w:szCs w:val="24"/>
          <w:lang w:val="pl-PL"/>
        </w:rPr>
        <w:t>medycznej</w:t>
      </w:r>
      <w:r w:rsidR="00FF7772" w:rsidRPr="00211E33">
        <w:rPr>
          <w:sz w:val="24"/>
          <w:szCs w:val="24"/>
          <w:lang w:val="pl-PL"/>
        </w:rPr>
        <w:t xml:space="preserve">, biorąc pod uwagę czynniki uciążliwe wymienione w </w:t>
      </w:r>
      <w:r w:rsidR="00FF7772" w:rsidRPr="00B05845">
        <w:rPr>
          <w:sz w:val="24"/>
          <w:szCs w:val="24"/>
          <w:lang w:val="pl-PL"/>
        </w:rPr>
        <w:t xml:space="preserve">załączniku nr </w:t>
      </w:r>
      <w:r w:rsidR="00B05845" w:rsidRPr="00B05845">
        <w:rPr>
          <w:sz w:val="24"/>
          <w:szCs w:val="24"/>
          <w:lang w:val="pl-PL"/>
        </w:rPr>
        <w:t xml:space="preserve">3 </w:t>
      </w:r>
      <w:r w:rsidR="00FF7772" w:rsidRPr="00B05845">
        <w:rPr>
          <w:sz w:val="24"/>
          <w:szCs w:val="24"/>
          <w:lang w:val="pl-PL"/>
        </w:rPr>
        <w:t xml:space="preserve"> do</w:t>
      </w:r>
      <w:r w:rsidR="00524417" w:rsidRPr="00211E33">
        <w:rPr>
          <w:sz w:val="24"/>
          <w:szCs w:val="24"/>
          <w:lang w:val="pl-PL"/>
        </w:rPr>
        <w:t xml:space="preserve"> </w:t>
      </w:r>
      <w:r w:rsidR="00350944">
        <w:rPr>
          <w:sz w:val="24"/>
          <w:szCs w:val="24"/>
          <w:lang w:val="pl-PL"/>
        </w:rPr>
        <w:t>wzoru Umowy</w:t>
      </w:r>
      <w:r w:rsidR="00FC3DE8" w:rsidRPr="00211E33">
        <w:rPr>
          <w:sz w:val="24"/>
          <w:szCs w:val="24"/>
          <w:lang w:val="pl-PL"/>
        </w:rPr>
        <w:t xml:space="preserve">. </w:t>
      </w:r>
      <w:r w:rsidR="00D806EA" w:rsidRPr="00211E33">
        <w:rPr>
          <w:sz w:val="24"/>
          <w:szCs w:val="24"/>
          <w:lang w:val="pl-PL"/>
        </w:rPr>
        <w:t xml:space="preserve">Wykonawca powinien tak zaplanować  </w:t>
      </w:r>
      <w:r w:rsidR="00FC3DE8" w:rsidRPr="00211E33">
        <w:rPr>
          <w:sz w:val="24"/>
          <w:szCs w:val="24"/>
          <w:lang w:val="pl-PL"/>
        </w:rPr>
        <w:t>p</w:t>
      </w:r>
      <w:r w:rsidR="00D806EA" w:rsidRPr="00211E33">
        <w:rPr>
          <w:sz w:val="24"/>
          <w:szCs w:val="24"/>
          <w:lang w:val="pl-PL"/>
        </w:rPr>
        <w:t xml:space="preserve">racownikowi konsultacje lekarskie, badania, itp.  aby </w:t>
      </w:r>
      <w:r w:rsidR="00FC3DE8" w:rsidRPr="00211E33">
        <w:rPr>
          <w:sz w:val="24"/>
          <w:szCs w:val="24"/>
          <w:lang w:val="pl-PL"/>
        </w:rPr>
        <w:t>p</w:t>
      </w:r>
      <w:r w:rsidR="00D806EA" w:rsidRPr="00211E33">
        <w:rPr>
          <w:sz w:val="24"/>
          <w:szCs w:val="24"/>
          <w:lang w:val="pl-PL"/>
        </w:rPr>
        <w:t>racownik podczas maksymalnie dwóch wizyt u Wykonawcy otrzymał orzeczenie lekarskie.</w:t>
      </w:r>
    </w:p>
    <w:p w14:paraId="73EC49AB" w14:textId="4BEC68D5" w:rsidR="00FF7772" w:rsidRPr="00CA0131" w:rsidRDefault="00FF7772" w:rsidP="000B0173">
      <w:pPr>
        <w:pStyle w:val="TekstPodstawowy"/>
        <w:numPr>
          <w:ilvl w:val="0"/>
          <w:numId w:val="9"/>
        </w:numPr>
        <w:rPr>
          <w:sz w:val="24"/>
          <w:szCs w:val="24"/>
          <w:lang w:val="pl-PL"/>
        </w:rPr>
      </w:pPr>
      <w:r w:rsidRPr="00CA0131">
        <w:rPr>
          <w:sz w:val="24"/>
          <w:szCs w:val="24"/>
          <w:lang w:val="pl-PL"/>
        </w:rPr>
        <w:t xml:space="preserve">Wykonawca posiada zdolność wykonywania </w:t>
      </w:r>
      <w:r w:rsidR="009F0745">
        <w:rPr>
          <w:sz w:val="24"/>
          <w:szCs w:val="24"/>
          <w:lang w:val="pl-PL"/>
        </w:rPr>
        <w:t xml:space="preserve">wstępnych, okresowych i </w:t>
      </w:r>
      <w:r w:rsidRPr="009F0745">
        <w:rPr>
          <w:sz w:val="24"/>
          <w:szCs w:val="24"/>
          <w:lang w:val="pl-PL"/>
        </w:rPr>
        <w:t>kontrolnych</w:t>
      </w:r>
      <w:r w:rsidRPr="00CA0131">
        <w:rPr>
          <w:sz w:val="24"/>
          <w:szCs w:val="24"/>
          <w:lang w:val="pl-PL"/>
        </w:rPr>
        <w:t xml:space="preserve"> badań lekarskich oraz wydawania </w:t>
      </w:r>
      <w:r w:rsidRPr="00FF7772">
        <w:rPr>
          <w:sz w:val="24"/>
          <w:szCs w:val="24"/>
          <w:lang w:val="pl-PL"/>
        </w:rPr>
        <w:t>orzeczeń</w:t>
      </w:r>
      <w:r w:rsidRPr="00CA0131">
        <w:rPr>
          <w:sz w:val="24"/>
          <w:szCs w:val="24"/>
          <w:lang w:val="pl-PL"/>
        </w:rPr>
        <w:t xml:space="preserve"> lekarskich do celów określonych w Kodeksie pracy</w:t>
      </w:r>
      <w:r w:rsidR="009F0745">
        <w:rPr>
          <w:sz w:val="24"/>
          <w:szCs w:val="24"/>
          <w:lang w:val="pl-PL"/>
        </w:rPr>
        <w:br/>
      </w:r>
      <w:r w:rsidRPr="00CA0131">
        <w:rPr>
          <w:sz w:val="24"/>
          <w:szCs w:val="24"/>
          <w:lang w:val="pl-PL"/>
        </w:rPr>
        <w:t xml:space="preserve"> i </w:t>
      </w:r>
      <w:r w:rsidRPr="00FF7772">
        <w:rPr>
          <w:sz w:val="24"/>
          <w:szCs w:val="24"/>
          <w:lang w:val="pl-PL"/>
        </w:rPr>
        <w:t>przepisach</w:t>
      </w:r>
      <w:r w:rsidRPr="00CA0131">
        <w:rPr>
          <w:sz w:val="24"/>
          <w:szCs w:val="24"/>
          <w:lang w:val="pl-PL"/>
        </w:rPr>
        <w:t xml:space="preserve"> wykonawczych w każdy roboczy dzień tygodnia od poniedziałku do piątku.</w:t>
      </w:r>
    </w:p>
    <w:p w14:paraId="480DF456" w14:textId="7C0150F4" w:rsidR="009E34AD" w:rsidRPr="00CA0131" w:rsidRDefault="009E34AD" w:rsidP="000B0173">
      <w:pPr>
        <w:pStyle w:val="TekstPodstawowy"/>
        <w:numPr>
          <w:ilvl w:val="0"/>
          <w:numId w:val="4"/>
        </w:numPr>
        <w:rPr>
          <w:b/>
          <w:bCs/>
          <w:sz w:val="24"/>
          <w:szCs w:val="24"/>
          <w:u w:val="single"/>
          <w:lang w:val="pl-PL"/>
        </w:rPr>
      </w:pPr>
      <w:r w:rsidRPr="00CA0131">
        <w:rPr>
          <w:b/>
          <w:bCs/>
          <w:sz w:val="24"/>
          <w:szCs w:val="24"/>
          <w:u w:val="single"/>
          <w:lang w:val="pl-PL"/>
        </w:rPr>
        <w:t xml:space="preserve">Sposób </w:t>
      </w:r>
      <w:r w:rsidR="008867A1">
        <w:rPr>
          <w:b/>
          <w:bCs/>
          <w:sz w:val="24"/>
          <w:szCs w:val="24"/>
          <w:u w:val="single"/>
          <w:lang w:val="pl-PL"/>
        </w:rPr>
        <w:t xml:space="preserve">oraz terminy </w:t>
      </w:r>
      <w:r w:rsidRPr="00CA0131">
        <w:rPr>
          <w:b/>
          <w:bCs/>
          <w:sz w:val="24"/>
          <w:szCs w:val="24"/>
          <w:u w:val="single"/>
          <w:lang w:val="pl-PL"/>
        </w:rPr>
        <w:t xml:space="preserve">realizacji usług </w:t>
      </w:r>
    </w:p>
    <w:p w14:paraId="7DB232D0" w14:textId="0D6DB39F" w:rsidR="009E34AD" w:rsidRDefault="009E34AD" w:rsidP="000B0173">
      <w:pPr>
        <w:pStyle w:val="TekstPodstawowy"/>
        <w:numPr>
          <w:ilvl w:val="0"/>
          <w:numId w:val="6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Wykonawca zobowiąz</w:t>
      </w:r>
      <w:r w:rsidR="00057CE9">
        <w:rPr>
          <w:sz w:val="24"/>
          <w:szCs w:val="24"/>
          <w:lang w:val="pl-PL"/>
        </w:rPr>
        <w:t>uje się</w:t>
      </w:r>
      <w:r>
        <w:rPr>
          <w:sz w:val="24"/>
          <w:szCs w:val="24"/>
          <w:lang w:val="pl-PL"/>
        </w:rPr>
        <w:t xml:space="preserve"> do realizacji </w:t>
      </w:r>
      <w:r w:rsidRPr="005230DE">
        <w:rPr>
          <w:sz w:val="24"/>
          <w:szCs w:val="24"/>
          <w:lang w:val="pl-PL"/>
        </w:rPr>
        <w:t xml:space="preserve">usług </w:t>
      </w:r>
      <w:r>
        <w:rPr>
          <w:sz w:val="24"/>
          <w:szCs w:val="24"/>
          <w:lang w:val="pl-PL"/>
        </w:rPr>
        <w:t>na podstawie:</w:t>
      </w:r>
    </w:p>
    <w:p w14:paraId="1B7484EC" w14:textId="77777777" w:rsidR="002E1480" w:rsidRPr="008B4F37" w:rsidRDefault="002E1480" w:rsidP="000B0173">
      <w:pPr>
        <w:pStyle w:val="TekstPodstawowy"/>
        <w:numPr>
          <w:ilvl w:val="0"/>
          <w:numId w:val="13"/>
        </w:numPr>
        <w:rPr>
          <w:sz w:val="24"/>
          <w:szCs w:val="24"/>
          <w:lang w:val="pl-PL"/>
        </w:rPr>
      </w:pPr>
      <w:r w:rsidRPr="008B4F37">
        <w:rPr>
          <w:sz w:val="24"/>
          <w:szCs w:val="24"/>
          <w:lang w:val="pl-PL"/>
        </w:rPr>
        <w:t>Imiennego skierowania wystawionego pracownikowi przez Zamawiającego;</w:t>
      </w:r>
    </w:p>
    <w:p w14:paraId="66D04E98" w14:textId="73A92527" w:rsidR="002E1480" w:rsidRPr="002E1480" w:rsidRDefault="002E1480" w:rsidP="000B0173">
      <w:pPr>
        <w:pStyle w:val="TekstPodstawowy"/>
        <w:numPr>
          <w:ilvl w:val="0"/>
          <w:numId w:val="1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Zgłoszenia danej potrzeby przeprowadzenia badań przez Zamawiającego telefonicznie lub za pośrednictwem środków porozumiewania się na odległość udostępnionych Zamawiającemu.</w:t>
      </w:r>
    </w:p>
    <w:p w14:paraId="2FE08A94" w14:textId="1BC1FBB9" w:rsidR="00FF7772" w:rsidRDefault="00FF7772" w:rsidP="000B0173">
      <w:pPr>
        <w:pStyle w:val="TekstPodstawowy"/>
        <w:numPr>
          <w:ilvl w:val="0"/>
          <w:numId w:val="6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Wykonawca zobowiązuje się do wykonania:</w:t>
      </w:r>
    </w:p>
    <w:p w14:paraId="63963503" w14:textId="1FED8234" w:rsidR="00D806EA" w:rsidRDefault="00FF7772" w:rsidP="000B0173">
      <w:pPr>
        <w:pStyle w:val="TekstPodstawowy"/>
        <w:numPr>
          <w:ilvl w:val="0"/>
          <w:numId w:val="7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Badań kontrolnych </w:t>
      </w:r>
      <w:r w:rsidR="00D806EA">
        <w:rPr>
          <w:sz w:val="24"/>
          <w:szCs w:val="24"/>
          <w:lang w:val="pl-PL"/>
        </w:rPr>
        <w:t xml:space="preserve">oraz </w:t>
      </w:r>
      <w:r>
        <w:rPr>
          <w:sz w:val="24"/>
          <w:szCs w:val="24"/>
          <w:lang w:val="pl-PL"/>
        </w:rPr>
        <w:t xml:space="preserve"> wydania orzeczenia lekarskiego w ciągu </w:t>
      </w:r>
      <w:r w:rsidR="00D806EA">
        <w:rPr>
          <w:sz w:val="24"/>
          <w:szCs w:val="24"/>
          <w:lang w:val="pl-PL"/>
        </w:rPr>
        <w:t xml:space="preserve">3 dni roboczych od dnia </w:t>
      </w:r>
      <w:r w:rsidR="00D806EA" w:rsidRPr="008867A1">
        <w:rPr>
          <w:sz w:val="24"/>
          <w:szCs w:val="24"/>
          <w:lang w:val="pl-PL"/>
        </w:rPr>
        <w:t xml:space="preserve">dokonania zgłoszenia </w:t>
      </w:r>
      <w:r w:rsidR="004148C3">
        <w:rPr>
          <w:sz w:val="24"/>
          <w:szCs w:val="24"/>
          <w:lang w:val="pl-PL"/>
        </w:rPr>
        <w:t>przez Zamawiającego</w:t>
      </w:r>
      <w:r w:rsidR="00D806EA">
        <w:rPr>
          <w:sz w:val="24"/>
          <w:szCs w:val="24"/>
          <w:lang w:val="pl-PL"/>
        </w:rPr>
        <w:t xml:space="preserve">; </w:t>
      </w:r>
    </w:p>
    <w:p w14:paraId="6225F98C" w14:textId="32B6A6BA" w:rsidR="00D806EA" w:rsidRDefault="00D806EA" w:rsidP="000B0173">
      <w:pPr>
        <w:pStyle w:val="TekstPodstawowy"/>
        <w:numPr>
          <w:ilvl w:val="0"/>
          <w:numId w:val="7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Badań wstępnych i okresowych i wydania orzeczenia lekarskiego w ciągu 5 dni roboczych od dnia </w:t>
      </w:r>
      <w:r w:rsidRPr="008867A1">
        <w:rPr>
          <w:sz w:val="24"/>
          <w:szCs w:val="24"/>
          <w:lang w:val="pl-PL"/>
        </w:rPr>
        <w:t>dokonania zgłoszenia</w:t>
      </w:r>
      <w:r w:rsidR="004148C3">
        <w:rPr>
          <w:sz w:val="24"/>
          <w:szCs w:val="24"/>
          <w:lang w:val="pl-PL"/>
        </w:rPr>
        <w:t xml:space="preserve"> przez Zamawiającego</w:t>
      </w:r>
      <w:r>
        <w:rPr>
          <w:sz w:val="24"/>
          <w:szCs w:val="24"/>
          <w:lang w:val="pl-PL"/>
        </w:rPr>
        <w:t>;</w:t>
      </w:r>
    </w:p>
    <w:p w14:paraId="55B17C45" w14:textId="51D586CB" w:rsidR="00D806EA" w:rsidRDefault="00D806EA" w:rsidP="000B0173">
      <w:pPr>
        <w:pStyle w:val="TekstPodstawowy"/>
        <w:numPr>
          <w:ilvl w:val="0"/>
          <w:numId w:val="7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Badań wstępnych i okresowych i wydania orzeczenia lekarskiego w ciągu </w:t>
      </w:r>
      <w:r w:rsidR="009F0745">
        <w:rPr>
          <w:sz w:val="24"/>
          <w:szCs w:val="24"/>
          <w:lang w:val="pl-PL"/>
        </w:rPr>
        <w:t>7</w:t>
      </w:r>
      <w:r>
        <w:rPr>
          <w:sz w:val="24"/>
          <w:szCs w:val="24"/>
          <w:lang w:val="pl-PL"/>
        </w:rPr>
        <w:t xml:space="preserve"> dni roboczych od dnia </w:t>
      </w:r>
      <w:r w:rsidRPr="008867A1">
        <w:rPr>
          <w:sz w:val="24"/>
          <w:szCs w:val="24"/>
          <w:lang w:val="pl-PL"/>
        </w:rPr>
        <w:t xml:space="preserve">dokonania zgłoszenia </w:t>
      </w:r>
      <w:r w:rsidR="004148C3">
        <w:rPr>
          <w:sz w:val="24"/>
          <w:szCs w:val="24"/>
          <w:lang w:val="pl-PL"/>
        </w:rPr>
        <w:t xml:space="preserve">przez Zamawiającego </w:t>
      </w:r>
      <w:r w:rsidRPr="00E57B7D">
        <w:rPr>
          <w:sz w:val="24"/>
          <w:szCs w:val="24"/>
          <w:lang w:val="pl-PL"/>
        </w:rPr>
        <w:t xml:space="preserve">w przypadku badań </w:t>
      </w:r>
      <w:r w:rsidR="004148C3">
        <w:rPr>
          <w:sz w:val="24"/>
          <w:szCs w:val="24"/>
          <w:lang w:val="pl-PL"/>
        </w:rPr>
        <w:t>p</w:t>
      </w:r>
      <w:r w:rsidRPr="00E57B7D">
        <w:rPr>
          <w:sz w:val="24"/>
          <w:szCs w:val="24"/>
          <w:lang w:val="pl-PL"/>
        </w:rPr>
        <w:t>racowników zatrudnionych na stanowisku kierowcy oraz badań uprawniających do prowadzenia pojazdu kat. „B” w celach służbowych</w:t>
      </w:r>
      <w:r w:rsidR="008244C7">
        <w:rPr>
          <w:sz w:val="24"/>
          <w:szCs w:val="24"/>
          <w:lang w:val="pl-PL"/>
        </w:rPr>
        <w:t>.</w:t>
      </w:r>
    </w:p>
    <w:p w14:paraId="39817C83" w14:textId="3544AA38" w:rsidR="009E3135" w:rsidRPr="009E3135" w:rsidRDefault="009E3135" w:rsidP="000B0173">
      <w:pPr>
        <w:pStyle w:val="TekstPodstawowy"/>
        <w:numPr>
          <w:ilvl w:val="0"/>
          <w:numId w:val="7"/>
        </w:numPr>
        <w:rPr>
          <w:rFonts w:cs="Calibri"/>
          <w:sz w:val="24"/>
          <w:szCs w:val="24"/>
          <w:lang w:val="pl-PL"/>
        </w:rPr>
      </w:pPr>
      <w:r w:rsidRPr="009E3135">
        <w:rPr>
          <w:rFonts w:cs="Calibri"/>
          <w:sz w:val="24"/>
          <w:szCs w:val="24"/>
          <w:lang w:val="pl-PL"/>
        </w:rPr>
        <w:lastRenderedPageBreak/>
        <w:t>Udziału lekarza medycyny pracy w komisji BHP (w siedzibie</w:t>
      </w:r>
      <w:r w:rsidR="00785936">
        <w:rPr>
          <w:rFonts w:cs="Calibri"/>
          <w:sz w:val="24"/>
          <w:szCs w:val="24"/>
          <w:lang w:val="pl-PL"/>
        </w:rPr>
        <w:t xml:space="preserve"> Zamawiającego</w:t>
      </w:r>
      <w:r w:rsidRPr="009E3135">
        <w:rPr>
          <w:rFonts w:cs="Calibri"/>
          <w:sz w:val="24"/>
          <w:szCs w:val="24"/>
          <w:lang w:val="pl-PL"/>
        </w:rPr>
        <w:t xml:space="preserve">), zgodnie </w:t>
      </w:r>
      <w:r w:rsidR="002C0736">
        <w:rPr>
          <w:rFonts w:cs="Calibri"/>
          <w:sz w:val="24"/>
          <w:szCs w:val="24"/>
          <w:lang w:val="pl-PL"/>
        </w:rPr>
        <w:br/>
      </w:r>
      <w:r w:rsidRPr="009E3135">
        <w:rPr>
          <w:rFonts w:cs="Calibri"/>
          <w:sz w:val="24"/>
          <w:szCs w:val="24"/>
          <w:lang w:val="pl-PL"/>
        </w:rPr>
        <w:t>z bieżącymi potrzebami Zamawiającego</w:t>
      </w:r>
      <w:r w:rsidR="00785936" w:rsidRPr="002B342C">
        <w:rPr>
          <w:rFonts w:cs="Calibri"/>
          <w:sz w:val="24"/>
          <w:szCs w:val="24"/>
          <w:lang w:val="pl-PL"/>
        </w:rPr>
        <w:t xml:space="preserve">, </w:t>
      </w:r>
      <w:r w:rsidRPr="002B342C">
        <w:rPr>
          <w:rFonts w:cs="Calibri"/>
          <w:sz w:val="24"/>
          <w:szCs w:val="24"/>
          <w:lang w:val="pl-PL"/>
        </w:rPr>
        <w:t>każdorazowo</w:t>
      </w:r>
      <w:r w:rsidRPr="009E3135">
        <w:rPr>
          <w:rFonts w:cs="Calibri"/>
          <w:sz w:val="24"/>
          <w:szCs w:val="24"/>
          <w:lang w:val="pl-PL"/>
        </w:rPr>
        <w:t xml:space="preserve"> na podstawie odrębnych zleceń Zamawiającego.</w:t>
      </w:r>
    </w:p>
    <w:p w14:paraId="34BE9DCE" w14:textId="13381CBC" w:rsidR="004148C3" w:rsidRPr="004148C3" w:rsidRDefault="00D806EA" w:rsidP="000B0173">
      <w:pPr>
        <w:pStyle w:val="TekstPodstawowy"/>
        <w:numPr>
          <w:ilvl w:val="0"/>
          <w:numId w:val="6"/>
        </w:numPr>
        <w:rPr>
          <w:sz w:val="24"/>
          <w:szCs w:val="24"/>
          <w:lang w:val="pl-PL"/>
        </w:rPr>
      </w:pPr>
      <w:r w:rsidRPr="004148C3">
        <w:rPr>
          <w:sz w:val="24"/>
          <w:szCs w:val="24"/>
          <w:lang w:val="pl-PL"/>
        </w:rPr>
        <w:t xml:space="preserve">Dla potrzeb wydania orzeczenia lekarskiego stwierdzającego brak przeciwwskazań zdrowotnych do wykonywania pracy na danym stanowisku pracy </w:t>
      </w:r>
      <w:r w:rsidR="009F0745" w:rsidRPr="004148C3">
        <w:rPr>
          <w:sz w:val="24"/>
          <w:szCs w:val="24"/>
          <w:lang w:val="pl-PL"/>
        </w:rPr>
        <w:t>Zamawiający</w:t>
      </w:r>
      <w:r w:rsidRPr="004148C3">
        <w:rPr>
          <w:sz w:val="24"/>
          <w:szCs w:val="24"/>
          <w:lang w:val="pl-PL"/>
        </w:rPr>
        <w:t xml:space="preserve"> </w:t>
      </w:r>
      <w:r w:rsidR="009F0745" w:rsidRPr="004148C3">
        <w:rPr>
          <w:sz w:val="24"/>
          <w:szCs w:val="24"/>
          <w:lang w:val="pl-PL"/>
        </w:rPr>
        <w:t>dopuszcza</w:t>
      </w:r>
      <w:r w:rsidRPr="004148C3">
        <w:rPr>
          <w:sz w:val="24"/>
          <w:szCs w:val="24"/>
          <w:lang w:val="pl-PL"/>
        </w:rPr>
        <w:t xml:space="preserve"> wykonanie innych bada</w:t>
      </w:r>
      <w:r w:rsidR="004148C3" w:rsidRPr="004148C3">
        <w:rPr>
          <w:sz w:val="24"/>
          <w:szCs w:val="24"/>
          <w:lang w:val="pl-PL"/>
        </w:rPr>
        <w:t>ń</w:t>
      </w:r>
      <w:r w:rsidRPr="004148C3">
        <w:rPr>
          <w:sz w:val="24"/>
          <w:szCs w:val="24"/>
          <w:lang w:val="pl-PL"/>
        </w:rPr>
        <w:t xml:space="preserve"> i konsultacj</w:t>
      </w:r>
      <w:r w:rsidR="009F0745" w:rsidRPr="004148C3">
        <w:rPr>
          <w:sz w:val="24"/>
          <w:szCs w:val="24"/>
          <w:lang w:val="pl-PL"/>
        </w:rPr>
        <w:t>i</w:t>
      </w:r>
      <w:r w:rsidRPr="004148C3">
        <w:rPr>
          <w:sz w:val="24"/>
          <w:szCs w:val="24"/>
          <w:lang w:val="pl-PL"/>
        </w:rPr>
        <w:t xml:space="preserve">, poza zakresem objętym w </w:t>
      </w:r>
      <w:r w:rsidR="004148C3" w:rsidRPr="004148C3">
        <w:rPr>
          <w:sz w:val="24"/>
          <w:szCs w:val="24"/>
          <w:lang w:val="pl-PL"/>
        </w:rPr>
        <w:t>F</w:t>
      </w:r>
      <w:r w:rsidRPr="004148C3">
        <w:rPr>
          <w:sz w:val="24"/>
          <w:szCs w:val="24"/>
          <w:lang w:val="pl-PL"/>
        </w:rPr>
        <w:t>ormularzu ofertowym</w:t>
      </w:r>
      <w:r w:rsidR="009F0745" w:rsidRPr="004148C3">
        <w:rPr>
          <w:sz w:val="24"/>
          <w:szCs w:val="24"/>
          <w:lang w:val="pl-PL"/>
        </w:rPr>
        <w:t>.</w:t>
      </w:r>
    </w:p>
    <w:p w14:paraId="48AF543A" w14:textId="56B89801" w:rsidR="00D806EA" w:rsidRPr="004148C3" w:rsidRDefault="009F0745" w:rsidP="000B0173">
      <w:pPr>
        <w:pStyle w:val="TekstPodstawowy"/>
        <w:numPr>
          <w:ilvl w:val="0"/>
          <w:numId w:val="6"/>
        </w:numPr>
        <w:rPr>
          <w:sz w:val="24"/>
          <w:szCs w:val="24"/>
          <w:lang w:val="pl-PL"/>
        </w:rPr>
      </w:pPr>
      <w:r w:rsidRPr="004148C3">
        <w:rPr>
          <w:sz w:val="24"/>
          <w:szCs w:val="24"/>
          <w:lang w:val="pl-PL"/>
        </w:rPr>
        <w:t xml:space="preserve"> W przypadku zaistnienia sytuacji, o której mowa w </w:t>
      </w:r>
      <w:r w:rsidR="004148C3" w:rsidRPr="004148C3">
        <w:rPr>
          <w:sz w:val="24"/>
          <w:szCs w:val="24"/>
          <w:lang w:val="pl-PL"/>
        </w:rPr>
        <w:t>punkcie 3</w:t>
      </w:r>
      <w:r w:rsidRPr="004148C3">
        <w:rPr>
          <w:sz w:val="24"/>
          <w:szCs w:val="24"/>
          <w:lang w:val="pl-PL"/>
        </w:rPr>
        <w:t>, usługa medyczna zostanie wyceniona według obowiązującego</w:t>
      </w:r>
      <w:r w:rsidR="004148C3" w:rsidRPr="004148C3">
        <w:rPr>
          <w:sz w:val="24"/>
          <w:szCs w:val="24"/>
          <w:lang w:val="pl-PL"/>
        </w:rPr>
        <w:t xml:space="preserve"> u Wykonawcy cennika</w:t>
      </w:r>
      <w:r w:rsidRPr="004148C3">
        <w:rPr>
          <w:sz w:val="24"/>
          <w:szCs w:val="24"/>
          <w:lang w:val="pl-PL"/>
        </w:rPr>
        <w:t xml:space="preserve">, </w:t>
      </w:r>
      <w:r w:rsidR="004148C3" w:rsidRPr="004148C3">
        <w:rPr>
          <w:sz w:val="24"/>
          <w:szCs w:val="24"/>
          <w:lang w:val="pl-PL"/>
        </w:rPr>
        <w:t>który Wykonawca jest zobowiązany dołączyć do Formularza ofertowego.</w:t>
      </w:r>
    </w:p>
    <w:p w14:paraId="6E200EE8" w14:textId="752EE762" w:rsidR="00537EAC" w:rsidRDefault="00537EAC" w:rsidP="000B0173">
      <w:pPr>
        <w:pStyle w:val="TekstPodstawowy"/>
        <w:numPr>
          <w:ilvl w:val="0"/>
          <w:numId w:val="6"/>
        </w:numPr>
        <w:rPr>
          <w:sz w:val="24"/>
          <w:szCs w:val="24"/>
          <w:lang w:val="pl-PL"/>
        </w:rPr>
      </w:pPr>
      <w:r w:rsidRPr="00CA0131">
        <w:rPr>
          <w:sz w:val="24"/>
          <w:szCs w:val="24"/>
          <w:lang w:val="pl-PL"/>
        </w:rPr>
        <w:t xml:space="preserve">Wykonawca </w:t>
      </w:r>
      <w:r w:rsidR="00372EBE">
        <w:rPr>
          <w:sz w:val="24"/>
          <w:szCs w:val="24"/>
          <w:lang w:val="pl-PL"/>
        </w:rPr>
        <w:t>zobowiąz</w:t>
      </w:r>
      <w:r w:rsidR="00057CE9">
        <w:rPr>
          <w:sz w:val="24"/>
          <w:szCs w:val="24"/>
          <w:lang w:val="pl-PL"/>
        </w:rPr>
        <w:t>uje się</w:t>
      </w:r>
      <w:r w:rsidR="00372EBE">
        <w:rPr>
          <w:sz w:val="24"/>
          <w:szCs w:val="24"/>
          <w:lang w:val="pl-PL"/>
        </w:rPr>
        <w:t xml:space="preserve"> do wyznaczenia oraz utrzymania dostępności do </w:t>
      </w:r>
      <w:r w:rsidRPr="00CA0131">
        <w:rPr>
          <w:sz w:val="24"/>
          <w:szCs w:val="24"/>
          <w:lang w:val="pl-PL"/>
        </w:rPr>
        <w:t>placó</w:t>
      </w:r>
      <w:r w:rsidR="00372EBE">
        <w:rPr>
          <w:sz w:val="24"/>
          <w:szCs w:val="24"/>
          <w:lang w:val="pl-PL"/>
        </w:rPr>
        <w:t>wek</w:t>
      </w:r>
      <w:r w:rsidRPr="00CA0131">
        <w:rPr>
          <w:sz w:val="24"/>
          <w:szCs w:val="24"/>
          <w:lang w:val="pl-PL"/>
        </w:rPr>
        <w:t xml:space="preserve"> medyczn</w:t>
      </w:r>
      <w:r w:rsidR="00372EBE">
        <w:rPr>
          <w:sz w:val="24"/>
          <w:szCs w:val="24"/>
          <w:lang w:val="pl-PL"/>
        </w:rPr>
        <w:t>ych</w:t>
      </w:r>
      <w:r w:rsidRPr="00CA0131">
        <w:rPr>
          <w:sz w:val="24"/>
          <w:szCs w:val="24"/>
          <w:lang w:val="pl-PL"/>
        </w:rPr>
        <w:t xml:space="preserve"> na terenie województwa mazowieckiego, w tym </w:t>
      </w:r>
      <w:r w:rsidR="007D23C8">
        <w:rPr>
          <w:sz w:val="24"/>
          <w:szCs w:val="24"/>
          <w:lang w:val="pl-PL"/>
        </w:rPr>
        <w:t xml:space="preserve">bezwzględnie </w:t>
      </w:r>
      <w:r w:rsidR="00372EBE">
        <w:rPr>
          <w:sz w:val="24"/>
          <w:szCs w:val="24"/>
          <w:lang w:val="pl-PL"/>
        </w:rPr>
        <w:t xml:space="preserve">do </w:t>
      </w:r>
      <w:r w:rsidRPr="00CA0131">
        <w:rPr>
          <w:sz w:val="24"/>
          <w:szCs w:val="24"/>
          <w:lang w:val="pl-PL"/>
        </w:rPr>
        <w:t xml:space="preserve">1 </w:t>
      </w:r>
      <w:r w:rsidR="009D3720" w:rsidRPr="004F6ADF">
        <w:rPr>
          <w:sz w:val="24"/>
          <w:szCs w:val="24"/>
          <w:lang w:val="pl-PL"/>
        </w:rPr>
        <w:t>głównej</w:t>
      </w:r>
      <w:r w:rsidR="009D3720">
        <w:rPr>
          <w:sz w:val="24"/>
          <w:szCs w:val="24"/>
          <w:lang w:val="pl-PL"/>
        </w:rPr>
        <w:t xml:space="preserve"> </w:t>
      </w:r>
      <w:r w:rsidRPr="00CA0131">
        <w:rPr>
          <w:sz w:val="24"/>
          <w:szCs w:val="24"/>
          <w:lang w:val="pl-PL"/>
        </w:rPr>
        <w:t>placówk</w:t>
      </w:r>
      <w:r w:rsidR="00372EBE">
        <w:rPr>
          <w:sz w:val="24"/>
          <w:szCs w:val="24"/>
          <w:lang w:val="pl-PL"/>
        </w:rPr>
        <w:t>i</w:t>
      </w:r>
      <w:r w:rsidRPr="00CA0131">
        <w:rPr>
          <w:sz w:val="24"/>
          <w:szCs w:val="24"/>
          <w:lang w:val="pl-PL"/>
        </w:rPr>
        <w:t xml:space="preserve"> medyczn</w:t>
      </w:r>
      <w:r w:rsidR="00372EBE">
        <w:rPr>
          <w:sz w:val="24"/>
          <w:szCs w:val="24"/>
          <w:lang w:val="pl-PL"/>
        </w:rPr>
        <w:t>ej</w:t>
      </w:r>
      <w:r w:rsidRPr="00CA0131">
        <w:rPr>
          <w:sz w:val="24"/>
          <w:szCs w:val="24"/>
          <w:lang w:val="pl-PL"/>
        </w:rPr>
        <w:t xml:space="preserve">  w Warszawie</w:t>
      </w:r>
      <w:r w:rsidR="007D23C8">
        <w:rPr>
          <w:sz w:val="24"/>
          <w:szCs w:val="24"/>
          <w:lang w:val="pl-PL"/>
        </w:rPr>
        <w:t>.</w:t>
      </w:r>
    </w:p>
    <w:p w14:paraId="38EA9CBB" w14:textId="4B8D9565" w:rsidR="00123C30" w:rsidRPr="004F6ADF" w:rsidRDefault="008244C7" w:rsidP="000B0173">
      <w:pPr>
        <w:pStyle w:val="TekstPodstawowy"/>
        <w:numPr>
          <w:ilvl w:val="0"/>
          <w:numId w:val="6"/>
        </w:numPr>
        <w:rPr>
          <w:sz w:val="24"/>
          <w:szCs w:val="24"/>
          <w:lang w:val="pl-PL"/>
        </w:rPr>
      </w:pPr>
      <w:r w:rsidRPr="004F6ADF">
        <w:rPr>
          <w:sz w:val="24"/>
          <w:szCs w:val="24"/>
          <w:lang w:val="pl-PL"/>
        </w:rPr>
        <w:t>U</w:t>
      </w:r>
      <w:r w:rsidR="00123C30" w:rsidRPr="004F6ADF">
        <w:rPr>
          <w:sz w:val="24"/>
          <w:szCs w:val="24"/>
          <w:lang w:val="pl-PL"/>
        </w:rPr>
        <w:t>miejscowienie dodatkowych placówek medycznych</w:t>
      </w:r>
      <w:r w:rsidR="00711A21">
        <w:rPr>
          <w:sz w:val="24"/>
          <w:szCs w:val="24"/>
          <w:lang w:val="pl-PL"/>
        </w:rPr>
        <w:t xml:space="preserve"> (w ramach jednego z kryterium oceny oferty)</w:t>
      </w:r>
      <w:r w:rsidR="00123C30" w:rsidRPr="004F6ADF">
        <w:rPr>
          <w:sz w:val="24"/>
          <w:szCs w:val="24"/>
          <w:lang w:val="pl-PL"/>
        </w:rPr>
        <w:t>:</w:t>
      </w:r>
    </w:p>
    <w:p w14:paraId="606F2703" w14:textId="77777777" w:rsidR="004F6ADF" w:rsidRDefault="00123C30" w:rsidP="000B0173">
      <w:pPr>
        <w:pStyle w:val="TekstPodstawowy"/>
        <w:numPr>
          <w:ilvl w:val="0"/>
          <w:numId w:val="11"/>
        </w:numPr>
        <w:ind w:left="1066" w:hanging="35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Placówka medyczna w granicach administracyjnych  miasta Radom</w:t>
      </w:r>
      <w:r w:rsidR="004F6ADF">
        <w:rPr>
          <w:sz w:val="24"/>
          <w:szCs w:val="24"/>
          <w:lang w:val="pl-PL"/>
        </w:rPr>
        <w:t>;</w:t>
      </w:r>
    </w:p>
    <w:p w14:paraId="53A91AA9" w14:textId="5DB76A20" w:rsidR="00123C30" w:rsidRDefault="00123C30" w:rsidP="000B0173">
      <w:pPr>
        <w:pStyle w:val="TekstPodstawowy"/>
        <w:numPr>
          <w:ilvl w:val="0"/>
          <w:numId w:val="11"/>
        </w:numPr>
        <w:ind w:left="1066" w:hanging="357"/>
        <w:rPr>
          <w:sz w:val="24"/>
          <w:szCs w:val="24"/>
          <w:lang w:val="pl-PL"/>
        </w:rPr>
      </w:pPr>
      <w:r w:rsidRPr="004F6ADF">
        <w:rPr>
          <w:sz w:val="24"/>
          <w:szCs w:val="24"/>
          <w:lang w:val="pl-PL"/>
        </w:rPr>
        <w:t>Placówka medyczna w granicach administracyjnych  miasta Ciechanów</w:t>
      </w:r>
      <w:r w:rsidR="004F6ADF">
        <w:rPr>
          <w:sz w:val="24"/>
          <w:szCs w:val="24"/>
          <w:lang w:val="pl-PL"/>
        </w:rPr>
        <w:t>;</w:t>
      </w:r>
    </w:p>
    <w:p w14:paraId="1970ADB3" w14:textId="7EE7AE28" w:rsidR="00123C30" w:rsidRDefault="00123C30" w:rsidP="000B0173">
      <w:pPr>
        <w:pStyle w:val="TekstPodstawowy"/>
        <w:numPr>
          <w:ilvl w:val="0"/>
          <w:numId w:val="11"/>
        </w:numPr>
        <w:ind w:left="1066" w:hanging="357"/>
        <w:rPr>
          <w:sz w:val="24"/>
          <w:szCs w:val="24"/>
          <w:lang w:val="pl-PL"/>
        </w:rPr>
      </w:pPr>
      <w:r w:rsidRPr="004F6ADF">
        <w:rPr>
          <w:sz w:val="24"/>
          <w:szCs w:val="24"/>
          <w:lang w:val="pl-PL"/>
        </w:rPr>
        <w:t>Placówka medyczna w granicach administracyjnych  miasta Ostrołęka</w:t>
      </w:r>
      <w:r w:rsidR="004F6ADF">
        <w:rPr>
          <w:sz w:val="24"/>
          <w:szCs w:val="24"/>
          <w:lang w:val="pl-PL"/>
        </w:rPr>
        <w:t>;</w:t>
      </w:r>
    </w:p>
    <w:p w14:paraId="7C321CCB" w14:textId="61E57DFC" w:rsidR="004F6ADF" w:rsidRPr="00211E33" w:rsidRDefault="00123C30" w:rsidP="000B0173">
      <w:pPr>
        <w:pStyle w:val="TekstPodstawowy"/>
        <w:numPr>
          <w:ilvl w:val="0"/>
          <w:numId w:val="11"/>
        </w:numPr>
        <w:ind w:left="1066" w:hanging="357"/>
        <w:rPr>
          <w:sz w:val="24"/>
          <w:szCs w:val="24"/>
          <w:lang w:val="pl-PL"/>
        </w:rPr>
      </w:pPr>
      <w:r w:rsidRPr="004F6ADF">
        <w:rPr>
          <w:sz w:val="24"/>
          <w:szCs w:val="24"/>
          <w:lang w:val="pl-PL"/>
        </w:rPr>
        <w:t>Placówka medyczna w granicach administracyjnych  miasta Siedlce</w:t>
      </w:r>
      <w:r w:rsidR="004F6ADF">
        <w:rPr>
          <w:sz w:val="24"/>
          <w:szCs w:val="24"/>
          <w:lang w:val="pl-PL"/>
        </w:rPr>
        <w:t>;</w:t>
      </w:r>
    </w:p>
    <w:p w14:paraId="11AAB3E2" w14:textId="77777777" w:rsidR="00123C30" w:rsidRPr="004F6ADF" w:rsidRDefault="00123C30" w:rsidP="000B0173">
      <w:pPr>
        <w:pStyle w:val="TekstPodstawowy"/>
        <w:numPr>
          <w:ilvl w:val="0"/>
          <w:numId w:val="11"/>
        </w:numPr>
        <w:ind w:left="1066" w:hanging="357"/>
        <w:rPr>
          <w:sz w:val="24"/>
          <w:szCs w:val="24"/>
          <w:lang w:val="pl-PL"/>
        </w:rPr>
      </w:pPr>
      <w:r w:rsidRPr="004F6ADF">
        <w:rPr>
          <w:sz w:val="24"/>
          <w:szCs w:val="24"/>
          <w:lang w:val="pl-PL"/>
        </w:rPr>
        <w:t>Placówka medyczna w granicach administracyjnych miasta Płock</w:t>
      </w:r>
    </w:p>
    <w:p w14:paraId="452F0BF5" w14:textId="721EC836" w:rsidR="00123C30" w:rsidRDefault="00123C30" w:rsidP="00123C30">
      <w:pPr>
        <w:pStyle w:val="TekstPodstawowy"/>
        <w:ind w:left="344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tj. w granicach administracyjnych miast, w których znajdują się Oddziały Zamiejscowe Zamawiającego.</w:t>
      </w:r>
    </w:p>
    <w:p w14:paraId="3A2CEC22" w14:textId="0BD6CCA7" w:rsidR="00123C30" w:rsidRPr="00123C30" w:rsidRDefault="00123C30" w:rsidP="000B0173">
      <w:pPr>
        <w:pStyle w:val="TekstPodstawowy"/>
        <w:numPr>
          <w:ilvl w:val="0"/>
          <w:numId w:val="6"/>
        </w:numPr>
        <w:spacing w:line="360" w:lineRule="auto"/>
        <w:rPr>
          <w:color w:val="auto"/>
          <w:sz w:val="24"/>
          <w:szCs w:val="24"/>
          <w:lang w:val="pl-PL"/>
        </w:rPr>
      </w:pPr>
      <w:r w:rsidRPr="00123C30">
        <w:rPr>
          <w:sz w:val="24"/>
          <w:szCs w:val="24"/>
          <w:lang w:val="pl-PL"/>
        </w:rPr>
        <w:t xml:space="preserve">Odległość </w:t>
      </w:r>
      <w:r w:rsidR="008244C7" w:rsidRPr="00FC3DE8">
        <w:rPr>
          <w:sz w:val="24"/>
          <w:szCs w:val="24"/>
          <w:lang w:val="pl-PL"/>
        </w:rPr>
        <w:t>głównej</w:t>
      </w:r>
      <w:r w:rsidR="008244C7">
        <w:rPr>
          <w:sz w:val="24"/>
          <w:szCs w:val="24"/>
          <w:lang w:val="pl-PL"/>
        </w:rPr>
        <w:t xml:space="preserve">  </w:t>
      </w:r>
      <w:r w:rsidRPr="00123C30">
        <w:rPr>
          <w:sz w:val="24"/>
          <w:szCs w:val="24"/>
          <w:lang w:val="pl-PL"/>
        </w:rPr>
        <w:t xml:space="preserve">placówki medycznej od siedziby </w:t>
      </w:r>
      <w:r w:rsidR="008244C7">
        <w:rPr>
          <w:sz w:val="24"/>
          <w:szCs w:val="24"/>
          <w:lang w:val="pl-PL"/>
        </w:rPr>
        <w:t xml:space="preserve">Zamawiającego </w:t>
      </w:r>
      <w:r w:rsidRPr="00123C30">
        <w:rPr>
          <w:sz w:val="24"/>
          <w:szCs w:val="24"/>
          <w:lang w:val="pl-PL"/>
        </w:rPr>
        <w:t xml:space="preserve">(licząc od ul. Inflancka 4, 00-189 Warszawa) nie może </w:t>
      </w:r>
      <w:r w:rsidRPr="004F6ADF">
        <w:rPr>
          <w:sz w:val="24"/>
          <w:szCs w:val="24"/>
          <w:lang w:val="pl-PL"/>
        </w:rPr>
        <w:t xml:space="preserve">przekraczać </w:t>
      </w:r>
      <w:r w:rsidR="00754772" w:rsidRPr="004F6ADF">
        <w:rPr>
          <w:color w:val="auto"/>
          <w:sz w:val="24"/>
          <w:szCs w:val="24"/>
          <w:lang w:val="pl-PL"/>
        </w:rPr>
        <w:t>7</w:t>
      </w:r>
      <w:r w:rsidRPr="004F6ADF">
        <w:rPr>
          <w:color w:val="auto"/>
          <w:sz w:val="24"/>
          <w:szCs w:val="24"/>
          <w:lang w:val="pl-PL"/>
        </w:rPr>
        <w:t xml:space="preserve"> km.</w:t>
      </w:r>
      <w:r w:rsidRPr="00123C30">
        <w:rPr>
          <w:color w:val="FF0000"/>
          <w:sz w:val="24"/>
          <w:szCs w:val="24"/>
          <w:lang w:val="pl-PL"/>
        </w:rPr>
        <w:t xml:space="preserve">  </w:t>
      </w:r>
      <w:r w:rsidRPr="00123C30">
        <w:rPr>
          <w:sz w:val="24"/>
          <w:szCs w:val="24"/>
          <w:lang w:val="pl-PL"/>
        </w:rPr>
        <w:t>Wykonawca w Formularzu ofert</w:t>
      </w:r>
      <w:r w:rsidR="004F6ADF">
        <w:rPr>
          <w:sz w:val="24"/>
          <w:szCs w:val="24"/>
          <w:lang w:val="pl-PL"/>
        </w:rPr>
        <w:t>owym</w:t>
      </w:r>
      <w:r w:rsidRPr="00123C30">
        <w:rPr>
          <w:sz w:val="24"/>
          <w:szCs w:val="24"/>
          <w:lang w:val="pl-PL"/>
        </w:rPr>
        <w:t xml:space="preserve"> zobowiązany jest do podania </w:t>
      </w:r>
      <w:r w:rsidR="008244C7">
        <w:rPr>
          <w:sz w:val="24"/>
          <w:szCs w:val="24"/>
          <w:lang w:val="pl-PL"/>
        </w:rPr>
        <w:t xml:space="preserve">adresu </w:t>
      </w:r>
      <w:r w:rsidR="008244C7" w:rsidRPr="00FC3DE8">
        <w:rPr>
          <w:sz w:val="24"/>
          <w:szCs w:val="24"/>
          <w:lang w:val="pl-PL"/>
        </w:rPr>
        <w:t>głównej</w:t>
      </w:r>
      <w:r w:rsidR="008244C7">
        <w:rPr>
          <w:sz w:val="24"/>
          <w:szCs w:val="24"/>
          <w:lang w:val="pl-PL"/>
        </w:rPr>
        <w:t xml:space="preserve"> </w:t>
      </w:r>
      <w:r w:rsidR="008244C7" w:rsidRPr="00123C30">
        <w:rPr>
          <w:sz w:val="24"/>
          <w:szCs w:val="24"/>
          <w:lang w:val="pl-PL"/>
        </w:rPr>
        <w:t xml:space="preserve">placówki </w:t>
      </w:r>
      <w:r w:rsidR="008244C7">
        <w:rPr>
          <w:sz w:val="24"/>
          <w:szCs w:val="24"/>
          <w:lang w:val="pl-PL"/>
        </w:rPr>
        <w:t xml:space="preserve">medycznej </w:t>
      </w:r>
      <w:r w:rsidR="00CA3A5E">
        <w:rPr>
          <w:sz w:val="24"/>
          <w:szCs w:val="24"/>
          <w:lang w:val="pl-PL"/>
        </w:rPr>
        <w:t xml:space="preserve">oraz </w:t>
      </w:r>
      <w:r w:rsidRPr="00123C30">
        <w:rPr>
          <w:sz w:val="24"/>
          <w:szCs w:val="24"/>
          <w:lang w:val="pl-PL"/>
        </w:rPr>
        <w:t xml:space="preserve">odległości </w:t>
      </w:r>
      <w:r w:rsidR="00CA3A5E">
        <w:rPr>
          <w:sz w:val="24"/>
          <w:szCs w:val="24"/>
          <w:lang w:val="pl-PL"/>
        </w:rPr>
        <w:t xml:space="preserve">tej </w:t>
      </w:r>
      <w:r w:rsidRPr="00123C30">
        <w:rPr>
          <w:sz w:val="24"/>
          <w:szCs w:val="24"/>
          <w:lang w:val="pl-PL"/>
        </w:rPr>
        <w:t xml:space="preserve">placówki medycznej od  </w:t>
      </w:r>
      <w:r w:rsidRPr="00123C30">
        <w:rPr>
          <w:color w:val="auto"/>
          <w:sz w:val="24"/>
          <w:szCs w:val="24"/>
          <w:lang w:val="pl-PL"/>
        </w:rPr>
        <w:t>powyższej lokalizacji</w:t>
      </w:r>
      <w:r w:rsidR="00CA3A5E">
        <w:rPr>
          <w:color w:val="auto"/>
          <w:sz w:val="24"/>
          <w:szCs w:val="24"/>
          <w:lang w:val="pl-PL"/>
        </w:rPr>
        <w:t xml:space="preserve"> Zamawiającego</w:t>
      </w:r>
      <w:r w:rsidRPr="00123C30">
        <w:rPr>
          <w:color w:val="auto"/>
          <w:sz w:val="24"/>
          <w:szCs w:val="24"/>
          <w:lang w:val="pl-PL"/>
        </w:rPr>
        <w:t>.</w:t>
      </w:r>
    </w:p>
    <w:p w14:paraId="63D33F36" w14:textId="0FF812A7" w:rsidR="00123C30" w:rsidRPr="00211E33" w:rsidRDefault="00CA3A5E" w:rsidP="000B0173">
      <w:pPr>
        <w:pStyle w:val="TekstPodstawowy"/>
        <w:numPr>
          <w:ilvl w:val="0"/>
          <w:numId w:val="6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</w:t>
      </w:r>
      <w:r w:rsidR="00123C30" w:rsidRPr="00123C30">
        <w:rPr>
          <w:sz w:val="24"/>
          <w:szCs w:val="24"/>
          <w:lang w:val="pl-PL"/>
        </w:rPr>
        <w:t>dległość</w:t>
      </w:r>
      <w:r>
        <w:rPr>
          <w:sz w:val="24"/>
          <w:szCs w:val="24"/>
          <w:lang w:val="pl-PL"/>
        </w:rPr>
        <w:t xml:space="preserve">, o której mowa w punkcie </w:t>
      </w:r>
      <w:r w:rsidR="004F6ADF">
        <w:rPr>
          <w:sz w:val="24"/>
          <w:szCs w:val="24"/>
          <w:lang w:val="pl-PL"/>
        </w:rPr>
        <w:t>7</w:t>
      </w:r>
      <w:r w:rsidR="00123C30" w:rsidRPr="00123C30">
        <w:rPr>
          <w:sz w:val="24"/>
          <w:szCs w:val="24"/>
          <w:lang w:val="pl-PL"/>
        </w:rPr>
        <w:t xml:space="preserve"> mierzona będzie za pomocą portali umożliwiających pomiar odległości, tj. </w:t>
      </w:r>
      <w:hyperlink r:id="rId8" w:history="1">
        <w:r w:rsidR="00123C30" w:rsidRPr="00123C30">
          <w:rPr>
            <w:rStyle w:val="Hipercze"/>
            <w:sz w:val="24"/>
            <w:szCs w:val="24"/>
            <w:lang w:val="pl-PL"/>
          </w:rPr>
          <w:t>www.targeo.pl</w:t>
        </w:r>
      </w:hyperlink>
      <w:r w:rsidR="00123C30" w:rsidRPr="00123C30">
        <w:rPr>
          <w:sz w:val="24"/>
          <w:szCs w:val="24"/>
          <w:lang w:val="pl-PL"/>
        </w:rPr>
        <w:t xml:space="preserve"> , </w:t>
      </w:r>
      <w:hyperlink r:id="rId9" w:history="1">
        <w:r w:rsidR="00123C30" w:rsidRPr="00123C30">
          <w:rPr>
            <w:rStyle w:val="Hipercze"/>
            <w:sz w:val="24"/>
            <w:szCs w:val="24"/>
            <w:lang w:val="pl-PL"/>
          </w:rPr>
          <w:t>www.maps.google.pl</w:t>
        </w:r>
      </w:hyperlink>
      <w:r w:rsidR="00123C30" w:rsidRPr="00123C30">
        <w:rPr>
          <w:sz w:val="24"/>
          <w:szCs w:val="24"/>
          <w:lang w:val="pl-PL"/>
        </w:rPr>
        <w:t xml:space="preserve"> lub innego wskazanego przez Wykonawcę, zgodnie    z wynikiem najkorzystniejszego pomiaru dokonanego przez Zamawiającego. Zamawiający nie dopuszcza pomiaru w linii prostej oraz „</w:t>
      </w:r>
      <w:r w:rsidR="00123C30" w:rsidRPr="00123C30">
        <w:rPr>
          <w:i/>
          <w:iCs/>
          <w:sz w:val="24"/>
          <w:szCs w:val="24"/>
          <w:lang w:val="pl-PL"/>
        </w:rPr>
        <w:t>w promieniu</w:t>
      </w:r>
      <w:r w:rsidR="00123C30" w:rsidRPr="00123C30">
        <w:rPr>
          <w:sz w:val="24"/>
          <w:szCs w:val="24"/>
          <w:lang w:val="pl-PL"/>
        </w:rPr>
        <w:t xml:space="preserve">”, jak również pomiarów z wykorzystaniem tras pieszych, rowerowych, a także dróg prywatnych oraz o ograniczonym dostępie. </w:t>
      </w:r>
    </w:p>
    <w:p w14:paraId="2EFB3655" w14:textId="02AC30F0" w:rsidR="007D23C8" w:rsidRDefault="007D23C8" w:rsidP="000B0173">
      <w:pPr>
        <w:pStyle w:val="TekstPodstawowy"/>
        <w:numPr>
          <w:ilvl w:val="0"/>
          <w:numId w:val="6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Wykonawca zobowiąz</w:t>
      </w:r>
      <w:r w:rsidR="00057CE9">
        <w:rPr>
          <w:sz w:val="24"/>
          <w:szCs w:val="24"/>
          <w:lang w:val="pl-PL"/>
        </w:rPr>
        <w:t>uje się</w:t>
      </w:r>
      <w:r>
        <w:rPr>
          <w:sz w:val="24"/>
          <w:szCs w:val="24"/>
          <w:lang w:val="pl-PL"/>
        </w:rPr>
        <w:t xml:space="preserve"> do </w:t>
      </w:r>
      <w:r w:rsidR="004F6ADF">
        <w:rPr>
          <w:sz w:val="24"/>
          <w:szCs w:val="24"/>
          <w:lang w:val="pl-PL"/>
        </w:rPr>
        <w:t xml:space="preserve">wskazania w </w:t>
      </w:r>
      <w:r w:rsidR="00711A21">
        <w:rPr>
          <w:sz w:val="24"/>
          <w:szCs w:val="24"/>
          <w:lang w:val="pl-PL"/>
        </w:rPr>
        <w:t>ofercie</w:t>
      </w:r>
      <w:r w:rsidR="004F6ADF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wykazu placówek medycznych, </w:t>
      </w:r>
      <w:r w:rsidR="00CA3A5E">
        <w:rPr>
          <w:sz w:val="24"/>
          <w:szCs w:val="24"/>
          <w:lang w:val="pl-PL"/>
        </w:rPr>
        <w:t xml:space="preserve">o których mowa w punkcie </w:t>
      </w:r>
      <w:r w:rsidR="004F6ADF">
        <w:rPr>
          <w:sz w:val="24"/>
          <w:szCs w:val="24"/>
          <w:lang w:val="pl-PL"/>
        </w:rPr>
        <w:t>5 i 6.</w:t>
      </w:r>
      <w:r w:rsidR="00CA3A5E">
        <w:rPr>
          <w:sz w:val="24"/>
          <w:szCs w:val="24"/>
          <w:lang w:val="pl-PL"/>
        </w:rPr>
        <w:t xml:space="preserve"> </w:t>
      </w:r>
    </w:p>
    <w:p w14:paraId="0A79D306" w14:textId="026E7929" w:rsidR="007D23C8" w:rsidRDefault="007D23C8" w:rsidP="000B0173">
      <w:pPr>
        <w:pStyle w:val="TekstPodstawowy"/>
        <w:numPr>
          <w:ilvl w:val="0"/>
          <w:numId w:val="6"/>
        </w:numPr>
        <w:rPr>
          <w:sz w:val="24"/>
          <w:szCs w:val="24"/>
          <w:lang w:val="pl-PL"/>
        </w:rPr>
      </w:pPr>
      <w:r w:rsidRPr="002C0736">
        <w:rPr>
          <w:sz w:val="24"/>
          <w:szCs w:val="24"/>
          <w:lang w:val="pl-PL"/>
        </w:rPr>
        <w:t xml:space="preserve">W przypadku zmiany </w:t>
      </w:r>
      <w:r w:rsidR="006016D6">
        <w:rPr>
          <w:sz w:val="24"/>
          <w:szCs w:val="24"/>
          <w:lang w:val="pl-PL"/>
        </w:rPr>
        <w:t xml:space="preserve">adresu głównej </w:t>
      </w:r>
      <w:r w:rsidRPr="002C0736">
        <w:rPr>
          <w:sz w:val="24"/>
          <w:szCs w:val="24"/>
          <w:lang w:val="pl-PL"/>
        </w:rPr>
        <w:t>placów</w:t>
      </w:r>
      <w:r w:rsidR="006016D6">
        <w:rPr>
          <w:sz w:val="24"/>
          <w:szCs w:val="24"/>
          <w:lang w:val="pl-PL"/>
        </w:rPr>
        <w:t>ki</w:t>
      </w:r>
      <w:r w:rsidRPr="002C0736">
        <w:rPr>
          <w:sz w:val="24"/>
          <w:szCs w:val="24"/>
          <w:lang w:val="pl-PL"/>
        </w:rPr>
        <w:t xml:space="preserve"> medyczn</w:t>
      </w:r>
      <w:r w:rsidR="006016D6">
        <w:rPr>
          <w:sz w:val="24"/>
          <w:szCs w:val="24"/>
          <w:lang w:val="pl-PL"/>
        </w:rPr>
        <w:t xml:space="preserve">ej w Warszawie, </w:t>
      </w:r>
      <w:r w:rsidRPr="002C0736">
        <w:rPr>
          <w:sz w:val="24"/>
          <w:szCs w:val="24"/>
          <w:lang w:val="pl-PL"/>
        </w:rPr>
        <w:t>Wykonawca zobowiąz</w:t>
      </w:r>
      <w:r w:rsidR="00057CE9" w:rsidRPr="002C0736">
        <w:rPr>
          <w:sz w:val="24"/>
          <w:szCs w:val="24"/>
          <w:lang w:val="pl-PL"/>
        </w:rPr>
        <w:t xml:space="preserve">uje się </w:t>
      </w:r>
      <w:r w:rsidRPr="002C0736">
        <w:rPr>
          <w:sz w:val="24"/>
          <w:szCs w:val="24"/>
          <w:lang w:val="pl-PL"/>
        </w:rPr>
        <w:t xml:space="preserve">do niezwłocznego poinformowania Zamawiającego o takiej zmianie wraz ze wskazaniem danych </w:t>
      </w:r>
      <w:r w:rsidR="006016D6">
        <w:rPr>
          <w:sz w:val="24"/>
          <w:szCs w:val="24"/>
          <w:lang w:val="pl-PL"/>
        </w:rPr>
        <w:t xml:space="preserve">adresowych </w:t>
      </w:r>
      <w:r w:rsidRPr="002C0736">
        <w:rPr>
          <w:sz w:val="24"/>
          <w:szCs w:val="24"/>
          <w:lang w:val="pl-PL"/>
        </w:rPr>
        <w:t>now</w:t>
      </w:r>
      <w:r w:rsidR="006016D6">
        <w:rPr>
          <w:sz w:val="24"/>
          <w:szCs w:val="24"/>
          <w:lang w:val="pl-PL"/>
        </w:rPr>
        <w:t>ej</w:t>
      </w:r>
      <w:r w:rsidR="004F6ADF" w:rsidRPr="002C0736">
        <w:rPr>
          <w:sz w:val="24"/>
          <w:szCs w:val="24"/>
          <w:lang w:val="pl-PL"/>
        </w:rPr>
        <w:t xml:space="preserve"> </w:t>
      </w:r>
      <w:r w:rsidRPr="002C0736">
        <w:rPr>
          <w:sz w:val="24"/>
          <w:szCs w:val="24"/>
          <w:lang w:val="pl-PL"/>
        </w:rPr>
        <w:t>placów</w:t>
      </w:r>
      <w:r w:rsidR="006016D6">
        <w:rPr>
          <w:sz w:val="24"/>
          <w:szCs w:val="24"/>
          <w:lang w:val="pl-PL"/>
        </w:rPr>
        <w:t>ki</w:t>
      </w:r>
      <w:r w:rsidRPr="002C0736">
        <w:rPr>
          <w:sz w:val="24"/>
          <w:szCs w:val="24"/>
          <w:lang w:val="pl-PL"/>
        </w:rPr>
        <w:t xml:space="preserve"> medyczn</w:t>
      </w:r>
      <w:r w:rsidR="006016D6">
        <w:rPr>
          <w:sz w:val="24"/>
          <w:szCs w:val="24"/>
          <w:lang w:val="pl-PL"/>
        </w:rPr>
        <w:t>ej</w:t>
      </w:r>
      <w:r w:rsidR="00A978B2" w:rsidRPr="002C0736">
        <w:rPr>
          <w:sz w:val="24"/>
          <w:szCs w:val="24"/>
          <w:lang w:val="pl-PL"/>
        </w:rPr>
        <w:t>, przy czym spełnione muszą być warunki wskazane w pkt 7 i 8</w:t>
      </w:r>
      <w:r w:rsidR="006016D6">
        <w:rPr>
          <w:sz w:val="24"/>
          <w:szCs w:val="24"/>
          <w:lang w:val="pl-PL"/>
        </w:rPr>
        <w:t>.</w:t>
      </w:r>
    </w:p>
    <w:p w14:paraId="7AFEB3BA" w14:textId="0E0620A6" w:rsidR="006016D6" w:rsidRPr="002C0736" w:rsidRDefault="006016D6" w:rsidP="000B0173">
      <w:pPr>
        <w:pStyle w:val="TekstPodstawowy"/>
        <w:numPr>
          <w:ilvl w:val="0"/>
          <w:numId w:val="6"/>
        </w:numPr>
        <w:rPr>
          <w:sz w:val="24"/>
          <w:szCs w:val="24"/>
          <w:lang w:val="pl-PL"/>
        </w:rPr>
      </w:pPr>
      <w:r w:rsidRPr="002C0736">
        <w:rPr>
          <w:sz w:val="24"/>
          <w:szCs w:val="24"/>
          <w:lang w:val="pl-PL"/>
        </w:rPr>
        <w:t xml:space="preserve">W przypadku zmiany </w:t>
      </w:r>
      <w:r>
        <w:rPr>
          <w:sz w:val="24"/>
          <w:szCs w:val="24"/>
          <w:lang w:val="pl-PL"/>
        </w:rPr>
        <w:t xml:space="preserve">adresów </w:t>
      </w:r>
      <w:r w:rsidRPr="002C0736">
        <w:rPr>
          <w:sz w:val="24"/>
          <w:szCs w:val="24"/>
          <w:lang w:val="pl-PL"/>
        </w:rPr>
        <w:t>placów</w:t>
      </w:r>
      <w:r>
        <w:rPr>
          <w:sz w:val="24"/>
          <w:szCs w:val="24"/>
          <w:lang w:val="pl-PL"/>
        </w:rPr>
        <w:t xml:space="preserve">ek </w:t>
      </w:r>
      <w:r w:rsidRPr="002C0736">
        <w:rPr>
          <w:sz w:val="24"/>
          <w:szCs w:val="24"/>
          <w:lang w:val="pl-PL"/>
        </w:rPr>
        <w:t>medyczn</w:t>
      </w:r>
      <w:r>
        <w:rPr>
          <w:sz w:val="24"/>
          <w:szCs w:val="24"/>
          <w:lang w:val="pl-PL"/>
        </w:rPr>
        <w:t xml:space="preserve">ych, o których mowa w punkcie 6, </w:t>
      </w:r>
      <w:r w:rsidRPr="002C0736">
        <w:rPr>
          <w:sz w:val="24"/>
          <w:szCs w:val="24"/>
          <w:lang w:val="pl-PL"/>
        </w:rPr>
        <w:t xml:space="preserve">Wykonawca zobowiązuje się do niezwłocznego poinformowania Zamawiającego o takiej zmianie wraz ze wskazaniem danych </w:t>
      </w:r>
      <w:r>
        <w:rPr>
          <w:sz w:val="24"/>
          <w:szCs w:val="24"/>
          <w:lang w:val="pl-PL"/>
        </w:rPr>
        <w:t xml:space="preserve">adresowych </w:t>
      </w:r>
      <w:r w:rsidRPr="002C0736">
        <w:rPr>
          <w:sz w:val="24"/>
          <w:szCs w:val="24"/>
          <w:lang w:val="pl-PL"/>
        </w:rPr>
        <w:t>now</w:t>
      </w:r>
      <w:r>
        <w:rPr>
          <w:sz w:val="24"/>
          <w:szCs w:val="24"/>
          <w:lang w:val="pl-PL"/>
        </w:rPr>
        <w:t>ych</w:t>
      </w:r>
      <w:r w:rsidRPr="002C0736">
        <w:rPr>
          <w:sz w:val="24"/>
          <w:szCs w:val="24"/>
          <w:lang w:val="pl-PL"/>
        </w:rPr>
        <w:t xml:space="preserve"> placó</w:t>
      </w:r>
      <w:r>
        <w:rPr>
          <w:sz w:val="24"/>
          <w:szCs w:val="24"/>
          <w:lang w:val="pl-PL"/>
        </w:rPr>
        <w:t>wek</w:t>
      </w:r>
      <w:r w:rsidRPr="002C0736">
        <w:rPr>
          <w:sz w:val="24"/>
          <w:szCs w:val="24"/>
          <w:lang w:val="pl-PL"/>
        </w:rPr>
        <w:t xml:space="preserve"> medyczn</w:t>
      </w:r>
      <w:r>
        <w:rPr>
          <w:sz w:val="24"/>
          <w:szCs w:val="24"/>
          <w:lang w:val="pl-PL"/>
        </w:rPr>
        <w:t>ych.</w:t>
      </w:r>
    </w:p>
    <w:p w14:paraId="34617414" w14:textId="77777777" w:rsidR="00B35DE9" w:rsidRDefault="00B35DE9" w:rsidP="000B0173">
      <w:pPr>
        <w:pStyle w:val="TekstPodstawowy"/>
        <w:numPr>
          <w:ilvl w:val="0"/>
          <w:numId w:val="4"/>
        </w:numPr>
        <w:rPr>
          <w:b/>
          <w:bCs/>
          <w:sz w:val="24"/>
          <w:szCs w:val="24"/>
          <w:u w:val="single"/>
          <w:lang w:val="pl-PL"/>
        </w:rPr>
      </w:pPr>
      <w:r w:rsidRPr="005B15DC">
        <w:rPr>
          <w:b/>
          <w:bCs/>
          <w:sz w:val="24"/>
          <w:szCs w:val="24"/>
          <w:u w:val="single"/>
          <w:lang w:val="pl-PL"/>
        </w:rPr>
        <w:t xml:space="preserve">Zasady odpłatności </w:t>
      </w:r>
    </w:p>
    <w:p w14:paraId="2F100878" w14:textId="14C88C30" w:rsidR="00057CE9" w:rsidRPr="00826CBB" w:rsidRDefault="00057CE9" w:rsidP="000B0173">
      <w:pPr>
        <w:pStyle w:val="TekstPodstawowy"/>
        <w:numPr>
          <w:ilvl w:val="0"/>
          <w:numId w:val="5"/>
        </w:numPr>
        <w:rPr>
          <w:sz w:val="24"/>
          <w:szCs w:val="24"/>
          <w:u w:val="single"/>
          <w:lang w:val="pl-PL"/>
        </w:rPr>
      </w:pPr>
      <w:r w:rsidRPr="00826CBB">
        <w:rPr>
          <w:sz w:val="24"/>
          <w:szCs w:val="24"/>
          <w:lang w:val="pl-PL"/>
        </w:rPr>
        <w:t xml:space="preserve">Za należyte wykonanie Umowy Wykonawca otrzyma wynagrodzenie </w:t>
      </w:r>
      <w:r w:rsidR="00EF09BB" w:rsidRPr="00826CBB">
        <w:rPr>
          <w:sz w:val="24"/>
          <w:szCs w:val="24"/>
          <w:lang w:val="pl-PL"/>
        </w:rPr>
        <w:t xml:space="preserve">zgodnie </w:t>
      </w:r>
      <w:r w:rsidR="002E1480" w:rsidRPr="00826CBB">
        <w:rPr>
          <w:sz w:val="24"/>
          <w:szCs w:val="24"/>
          <w:lang w:val="pl-PL"/>
        </w:rPr>
        <w:br/>
      </w:r>
      <w:r w:rsidR="00EF09BB" w:rsidRPr="00826CBB">
        <w:rPr>
          <w:sz w:val="24"/>
          <w:szCs w:val="24"/>
          <w:lang w:val="pl-PL"/>
        </w:rPr>
        <w:t xml:space="preserve">z </w:t>
      </w:r>
      <w:r w:rsidR="00421125" w:rsidRPr="00826CBB">
        <w:rPr>
          <w:sz w:val="24"/>
          <w:szCs w:val="24"/>
          <w:lang w:val="pl-PL"/>
        </w:rPr>
        <w:t xml:space="preserve">projektem </w:t>
      </w:r>
      <w:r w:rsidR="00EF09BB" w:rsidRPr="00826CBB">
        <w:rPr>
          <w:sz w:val="24"/>
          <w:szCs w:val="24"/>
          <w:lang w:val="pl-PL"/>
        </w:rPr>
        <w:t>Umowy.</w:t>
      </w:r>
    </w:p>
    <w:p w14:paraId="75509AFF" w14:textId="2B3E8D90" w:rsidR="00B35DE9" w:rsidRPr="00EF09BB" w:rsidRDefault="00B35DE9" w:rsidP="000B0173">
      <w:pPr>
        <w:pStyle w:val="TekstPodstawowy"/>
        <w:numPr>
          <w:ilvl w:val="0"/>
          <w:numId w:val="3"/>
        </w:numPr>
        <w:rPr>
          <w:sz w:val="24"/>
          <w:szCs w:val="24"/>
          <w:lang w:val="pl-PL"/>
        </w:rPr>
      </w:pPr>
      <w:r w:rsidRPr="00EF09BB">
        <w:rPr>
          <w:sz w:val="24"/>
          <w:szCs w:val="24"/>
          <w:lang w:val="pl-PL"/>
        </w:rPr>
        <w:t xml:space="preserve">Szczegółowe zasady i warunki płatności wynagrodzenia na rzecz Wykonawcy określone zostały w </w:t>
      </w:r>
      <w:r w:rsidR="00421125">
        <w:rPr>
          <w:sz w:val="24"/>
          <w:szCs w:val="24"/>
          <w:lang w:val="pl-PL"/>
        </w:rPr>
        <w:t xml:space="preserve">projekcie </w:t>
      </w:r>
      <w:r w:rsidR="000C3708">
        <w:rPr>
          <w:sz w:val="24"/>
          <w:szCs w:val="24"/>
          <w:lang w:val="pl-PL"/>
        </w:rPr>
        <w:t>U</w:t>
      </w:r>
      <w:r w:rsidRPr="00EF09BB">
        <w:rPr>
          <w:sz w:val="24"/>
          <w:szCs w:val="24"/>
          <w:lang w:val="pl-PL"/>
        </w:rPr>
        <w:t>mow</w:t>
      </w:r>
      <w:r w:rsidR="00421125">
        <w:rPr>
          <w:sz w:val="24"/>
          <w:szCs w:val="24"/>
          <w:lang w:val="pl-PL"/>
        </w:rPr>
        <w:t>y</w:t>
      </w:r>
      <w:r w:rsidR="00EF09BB" w:rsidRPr="00EF09BB">
        <w:rPr>
          <w:sz w:val="24"/>
          <w:szCs w:val="24"/>
          <w:lang w:val="pl-PL"/>
        </w:rPr>
        <w:t>.</w:t>
      </w:r>
      <w:r w:rsidRPr="00EF09BB">
        <w:rPr>
          <w:sz w:val="24"/>
          <w:szCs w:val="24"/>
          <w:lang w:val="pl-PL"/>
        </w:rPr>
        <w:t xml:space="preserve"> </w:t>
      </w:r>
    </w:p>
    <w:p w14:paraId="0BFB6A2C" w14:textId="4BD44745" w:rsidR="00057CE9" w:rsidRPr="00EF09BB" w:rsidRDefault="00057CE9" w:rsidP="000B0173">
      <w:pPr>
        <w:pStyle w:val="TekstPodstawowy"/>
        <w:numPr>
          <w:ilvl w:val="0"/>
          <w:numId w:val="3"/>
        </w:numPr>
        <w:rPr>
          <w:sz w:val="24"/>
          <w:szCs w:val="24"/>
          <w:lang w:val="pl-PL"/>
        </w:rPr>
      </w:pPr>
      <w:r w:rsidRPr="00EF09BB">
        <w:rPr>
          <w:sz w:val="24"/>
          <w:szCs w:val="24"/>
          <w:lang w:val="pl-PL"/>
        </w:rPr>
        <w:t xml:space="preserve">Ceny poszczególnych badań podane </w:t>
      </w:r>
      <w:r w:rsidR="00EF09BB" w:rsidRPr="00EF09BB">
        <w:rPr>
          <w:sz w:val="24"/>
          <w:szCs w:val="24"/>
          <w:lang w:val="pl-PL"/>
        </w:rPr>
        <w:t xml:space="preserve">przez Wykonawcę </w:t>
      </w:r>
      <w:r w:rsidRPr="00EF09BB">
        <w:rPr>
          <w:sz w:val="24"/>
          <w:szCs w:val="24"/>
          <w:lang w:val="pl-PL"/>
        </w:rPr>
        <w:t>w</w:t>
      </w:r>
      <w:r w:rsidR="00877A36" w:rsidRPr="00EF09BB">
        <w:rPr>
          <w:sz w:val="24"/>
          <w:szCs w:val="24"/>
          <w:lang w:val="pl-PL"/>
        </w:rPr>
        <w:t xml:space="preserve"> Formularzu </w:t>
      </w:r>
      <w:r w:rsidR="00785936">
        <w:rPr>
          <w:sz w:val="24"/>
          <w:szCs w:val="24"/>
          <w:lang w:val="pl-PL"/>
        </w:rPr>
        <w:t>o</w:t>
      </w:r>
      <w:r w:rsidR="00877A36" w:rsidRPr="00EF09BB">
        <w:rPr>
          <w:sz w:val="24"/>
          <w:szCs w:val="24"/>
          <w:lang w:val="pl-PL"/>
        </w:rPr>
        <w:t xml:space="preserve">fertowym </w:t>
      </w:r>
      <w:r w:rsidRPr="00EF09BB">
        <w:rPr>
          <w:sz w:val="24"/>
          <w:szCs w:val="24"/>
          <w:lang w:val="pl-PL"/>
        </w:rPr>
        <w:t xml:space="preserve"> </w:t>
      </w:r>
      <w:r w:rsidR="00EF09BB" w:rsidRPr="00EF09BB">
        <w:rPr>
          <w:sz w:val="24"/>
          <w:szCs w:val="24"/>
          <w:lang w:val="pl-PL"/>
        </w:rPr>
        <w:t xml:space="preserve">oraz </w:t>
      </w:r>
      <w:r w:rsidR="002E1480">
        <w:rPr>
          <w:sz w:val="24"/>
          <w:szCs w:val="24"/>
          <w:lang w:val="pl-PL"/>
        </w:rPr>
        <w:br/>
      </w:r>
      <w:r w:rsidR="00EF09BB" w:rsidRPr="00EF09BB">
        <w:rPr>
          <w:sz w:val="24"/>
          <w:szCs w:val="24"/>
          <w:lang w:val="pl-PL"/>
        </w:rPr>
        <w:t xml:space="preserve">w cenniku, o którym mowa w punkcie 4 </w:t>
      </w:r>
      <w:r w:rsidRPr="00EF09BB">
        <w:rPr>
          <w:sz w:val="24"/>
          <w:szCs w:val="24"/>
          <w:lang w:val="pl-PL"/>
        </w:rPr>
        <w:t>są stałe i niezmienne przez okres obowiązywania umowy.</w:t>
      </w:r>
    </w:p>
    <w:p w14:paraId="1A6968EB" w14:textId="60A1AE67" w:rsidR="00537EAC" w:rsidRPr="00CA0131" w:rsidRDefault="00905EFD" w:rsidP="000B0173">
      <w:pPr>
        <w:pStyle w:val="TekstPodstawowy"/>
        <w:numPr>
          <w:ilvl w:val="0"/>
          <w:numId w:val="3"/>
        </w:numPr>
        <w:rPr>
          <w:sz w:val="24"/>
          <w:szCs w:val="24"/>
          <w:lang w:val="pl-PL"/>
        </w:rPr>
      </w:pPr>
      <w:r w:rsidRPr="00905EFD">
        <w:rPr>
          <w:sz w:val="24"/>
          <w:szCs w:val="24"/>
          <w:lang w:val="pl-PL"/>
        </w:rPr>
        <w:t>Zamawiający</w:t>
      </w:r>
      <w:r w:rsidRPr="00CA0131">
        <w:rPr>
          <w:sz w:val="24"/>
          <w:szCs w:val="24"/>
          <w:lang w:val="pl-PL"/>
        </w:rPr>
        <w:t xml:space="preserve"> </w:t>
      </w:r>
      <w:r w:rsidRPr="00905EFD">
        <w:rPr>
          <w:sz w:val="24"/>
          <w:szCs w:val="24"/>
          <w:lang w:val="pl-PL"/>
        </w:rPr>
        <w:t>zobowiązuje</w:t>
      </w:r>
      <w:r w:rsidRPr="00CA0131">
        <w:rPr>
          <w:sz w:val="24"/>
          <w:szCs w:val="24"/>
          <w:lang w:val="pl-PL"/>
        </w:rPr>
        <w:t xml:space="preserve"> się zapłacić Wykonawcy </w:t>
      </w:r>
      <w:r w:rsidRPr="00905EFD">
        <w:rPr>
          <w:sz w:val="24"/>
          <w:szCs w:val="24"/>
          <w:lang w:val="pl-PL"/>
        </w:rPr>
        <w:t>wynagrodzenie</w:t>
      </w:r>
      <w:r w:rsidRPr="00CA0131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w </w:t>
      </w:r>
      <w:r w:rsidRPr="00CA0131">
        <w:rPr>
          <w:sz w:val="24"/>
          <w:szCs w:val="24"/>
          <w:lang w:val="pl-PL"/>
        </w:rPr>
        <w:t xml:space="preserve">terminie </w:t>
      </w:r>
      <w:r w:rsidR="00421125">
        <w:rPr>
          <w:sz w:val="24"/>
          <w:szCs w:val="24"/>
          <w:lang w:val="pl-PL"/>
        </w:rPr>
        <w:t>14</w:t>
      </w:r>
      <w:r w:rsidRPr="00CA0131">
        <w:rPr>
          <w:sz w:val="24"/>
          <w:szCs w:val="24"/>
          <w:lang w:val="pl-PL"/>
        </w:rPr>
        <w:t xml:space="preserve"> dni od dnia otrzymania przez </w:t>
      </w:r>
      <w:r w:rsidRPr="00905EFD">
        <w:rPr>
          <w:sz w:val="24"/>
          <w:szCs w:val="24"/>
          <w:lang w:val="pl-PL"/>
        </w:rPr>
        <w:t>Zamawiającego</w:t>
      </w:r>
      <w:r>
        <w:rPr>
          <w:sz w:val="24"/>
          <w:szCs w:val="24"/>
          <w:lang w:val="pl-PL"/>
        </w:rPr>
        <w:t xml:space="preserve"> prawidłowo wystawionej faktury VAT, do której dołączona będzie imienne lista pracowników objętych w danym miesiącu przedmiotem umowy wraz z ceną wykonanej usługi.</w:t>
      </w:r>
    </w:p>
    <w:p w14:paraId="6A0B7FEE" w14:textId="6B532AE8" w:rsidR="00DF5BDC" w:rsidRPr="00CA0131" w:rsidRDefault="00DF5BDC" w:rsidP="004717CC">
      <w:pPr>
        <w:pStyle w:val="TekstPodstawowy"/>
        <w:rPr>
          <w:b/>
          <w:bCs/>
          <w:sz w:val="24"/>
          <w:szCs w:val="24"/>
          <w:lang w:val="pl-PL"/>
        </w:rPr>
      </w:pPr>
      <w:r w:rsidRPr="00CA0131">
        <w:rPr>
          <w:b/>
          <w:bCs/>
          <w:sz w:val="24"/>
          <w:szCs w:val="24"/>
          <w:lang w:val="pl-PL"/>
        </w:rPr>
        <w:t>VI</w:t>
      </w:r>
      <w:r w:rsidR="00356F64">
        <w:rPr>
          <w:b/>
          <w:bCs/>
          <w:sz w:val="24"/>
          <w:szCs w:val="24"/>
          <w:lang w:val="pl-PL"/>
        </w:rPr>
        <w:t>II</w:t>
      </w:r>
      <w:r w:rsidRPr="00CA0131">
        <w:rPr>
          <w:b/>
          <w:bCs/>
          <w:sz w:val="24"/>
          <w:szCs w:val="24"/>
          <w:lang w:val="pl-PL"/>
        </w:rPr>
        <w:t xml:space="preserve"> . </w:t>
      </w:r>
      <w:r w:rsidR="00AB4588" w:rsidRPr="00CA0131">
        <w:rPr>
          <w:b/>
          <w:bCs/>
          <w:sz w:val="24"/>
          <w:szCs w:val="24"/>
          <w:lang w:val="pl-PL"/>
        </w:rPr>
        <w:t>Pozostałe informacje</w:t>
      </w:r>
      <w:r w:rsidRPr="00CA0131">
        <w:rPr>
          <w:b/>
          <w:bCs/>
          <w:sz w:val="24"/>
          <w:szCs w:val="24"/>
          <w:lang w:val="pl-PL"/>
        </w:rPr>
        <w:t xml:space="preserve">: </w:t>
      </w:r>
    </w:p>
    <w:p w14:paraId="0AAA0F8A" w14:textId="7F6326BE" w:rsidR="0027763C" w:rsidRDefault="00FC622A" w:rsidP="000B0173">
      <w:pPr>
        <w:pStyle w:val="TekstPodstawowy"/>
        <w:numPr>
          <w:ilvl w:val="0"/>
          <w:numId w:val="2"/>
        </w:numPr>
        <w:rPr>
          <w:sz w:val="24"/>
          <w:szCs w:val="24"/>
          <w:lang w:val="pl-PL"/>
        </w:rPr>
      </w:pPr>
      <w:r w:rsidRPr="00CA0131">
        <w:rPr>
          <w:sz w:val="24"/>
          <w:szCs w:val="24"/>
          <w:lang w:val="pl-PL"/>
        </w:rPr>
        <w:t xml:space="preserve">Ofertę </w:t>
      </w:r>
      <w:r w:rsidR="00A6343A" w:rsidRPr="00CA0131">
        <w:rPr>
          <w:sz w:val="24"/>
          <w:szCs w:val="24"/>
          <w:lang w:val="pl-PL"/>
        </w:rPr>
        <w:t xml:space="preserve"> </w:t>
      </w:r>
      <w:r w:rsidRPr="00CA0131">
        <w:rPr>
          <w:sz w:val="24"/>
          <w:szCs w:val="24"/>
          <w:lang w:val="pl-PL"/>
        </w:rPr>
        <w:t xml:space="preserve">należy złożyć na </w:t>
      </w:r>
      <w:r w:rsidR="00CA3A5E">
        <w:rPr>
          <w:sz w:val="24"/>
          <w:szCs w:val="24"/>
          <w:lang w:val="pl-PL"/>
        </w:rPr>
        <w:t>F</w:t>
      </w:r>
      <w:r w:rsidRPr="00CA0131">
        <w:rPr>
          <w:sz w:val="24"/>
          <w:szCs w:val="24"/>
          <w:lang w:val="pl-PL"/>
        </w:rPr>
        <w:t>ormularzu</w:t>
      </w:r>
      <w:r w:rsidR="00F066C0" w:rsidRPr="00CA0131">
        <w:rPr>
          <w:sz w:val="24"/>
          <w:szCs w:val="24"/>
          <w:lang w:val="pl-PL"/>
        </w:rPr>
        <w:t xml:space="preserve"> </w:t>
      </w:r>
      <w:r w:rsidR="0027763C" w:rsidRPr="00CA0131">
        <w:rPr>
          <w:sz w:val="24"/>
          <w:szCs w:val="24"/>
          <w:lang w:val="pl-PL"/>
        </w:rPr>
        <w:t>ofertowym</w:t>
      </w:r>
      <w:r w:rsidR="00B21618">
        <w:rPr>
          <w:sz w:val="24"/>
          <w:szCs w:val="24"/>
          <w:lang w:val="pl-PL"/>
        </w:rPr>
        <w:t>.</w:t>
      </w:r>
      <w:r w:rsidR="00F066C0" w:rsidRPr="00CA0131">
        <w:rPr>
          <w:sz w:val="24"/>
          <w:szCs w:val="24"/>
          <w:lang w:val="pl-PL"/>
        </w:rPr>
        <w:t xml:space="preserve"> </w:t>
      </w:r>
      <w:r w:rsidRPr="00CA0131">
        <w:rPr>
          <w:sz w:val="24"/>
          <w:szCs w:val="24"/>
          <w:lang w:val="pl-PL"/>
        </w:rPr>
        <w:t xml:space="preserve"> </w:t>
      </w:r>
    </w:p>
    <w:p w14:paraId="0422D4AB" w14:textId="52118CBE" w:rsidR="00CA3A5E" w:rsidRDefault="00CA3A5E" w:rsidP="000B0173">
      <w:pPr>
        <w:pStyle w:val="TekstPodstawowy"/>
        <w:numPr>
          <w:ilvl w:val="0"/>
          <w:numId w:val="2"/>
        </w:numPr>
        <w:rPr>
          <w:sz w:val="24"/>
          <w:szCs w:val="24"/>
          <w:lang w:val="pl-PL"/>
        </w:rPr>
      </w:pPr>
      <w:r w:rsidRPr="00FC3DE8">
        <w:rPr>
          <w:sz w:val="24"/>
          <w:szCs w:val="24"/>
          <w:lang w:val="pl-PL"/>
        </w:rPr>
        <w:t>Wykonawca  zobowiązuje się podać cenę łączną wszystkich badań z zakresu medycyny pracy</w:t>
      </w:r>
      <w:r>
        <w:rPr>
          <w:sz w:val="24"/>
          <w:szCs w:val="24"/>
          <w:lang w:val="pl-PL"/>
        </w:rPr>
        <w:t>.</w:t>
      </w:r>
    </w:p>
    <w:p w14:paraId="1E4FCCFA" w14:textId="021D2147" w:rsidR="00B21618" w:rsidRPr="00F324EF" w:rsidRDefault="00CA3A5E" w:rsidP="000B0173">
      <w:pPr>
        <w:pStyle w:val="TekstPodstawowy"/>
        <w:numPr>
          <w:ilvl w:val="0"/>
          <w:numId w:val="2"/>
        </w:numPr>
        <w:rPr>
          <w:sz w:val="24"/>
          <w:szCs w:val="24"/>
          <w:lang w:val="pl-PL"/>
        </w:rPr>
      </w:pPr>
      <w:r w:rsidRPr="00F324EF">
        <w:rPr>
          <w:sz w:val="24"/>
          <w:szCs w:val="24"/>
          <w:lang w:val="pl-PL"/>
        </w:rPr>
        <w:t>Ceny muszą być podane w walucie PLN z dokładnością do dwóch miejsc po przecinku.</w:t>
      </w:r>
    </w:p>
    <w:p w14:paraId="3FC4D516" w14:textId="3BCB97D1" w:rsidR="00996CE1" w:rsidRPr="00CA0131" w:rsidRDefault="00356F64" w:rsidP="00F324EF">
      <w:pPr>
        <w:suppressAutoHyphens/>
        <w:spacing w:after="120" w:line="276" w:lineRule="auto"/>
        <w:ind w:left="64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="00B21618">
        <w:rPr>
          <w:b/>
          <w:sz w:val="24"/>
          <w:szCs w:val="24"/>
        </w:rPr>
        <w:t xml:space="preserve">. </w:t>
      </w:r>
      <w:r w:rsidR="00996CE1" w:rsidRPr="00CA0131">
        <w:rPr>
          <w:b/>
          <w:sz w:val="24"/>
          <w:szCs w:val="24"/>
        </w:rPr>
        <w:t>Kryterium wyboru najkorzystniejszej oferty:</w:t>
      </w:r>
    </w:p>
    <w:p w14:paraId="7D2F8F38" w14:textId="10E25781" w:rsidR="00996CE1" w:rsidRPr="00CA0131" w:rsidRDefault="00996CE1" w:rsidP="00996CE1">
      <w:pPr>
        <w:spacing w:after="120"/>
        <w:ind w:left="284"/>
        <w:rPr>
          <w:sz w:val="24"/>
          <w:szCs w:val="24"/>
        </w:rPr>
      </w:pPr>
      <w:r w:rsidRPr="00CA0131">
        <w:rPr>
          <w:sz w:val="24"/>
          <w:szCs w:val="24"/>
        </w:rPr>
        <w:t xml:space="preserve">Wybór najkorzystniejszej oferty odbędzie się w oparciu o </w:t>
      </w:r>
      <w:r w:rsidR="00B21618" w:rsidRPr="00211E33">
        <w:rPr>
          <w:sz w:val="24"/>
          <w:szCs w:val="24"/>
        </w:rPr>
        <w:t xml:space="preserve">złożone przez Wykonawców </w:t>
      </w:r>
      <w:r w:rsidRPr="00211E33">
        <w:rPr>
          <w:sz w:val="24"/>
          <w:szCs w:val="24"/>
        </w:rPr>
        <w:t xml:space="preserve"> </w:t>
      </w:r>
      <w:r w:rsidR="00B21618" w:rsidRPr="00211E33">
        <w:rPr>
          <w:sz w:val="24"/>
          <w:szCs w:val="24"/>
        </w:rPr>
        <w:t>Formularze ofertowe</w:t>
      </w:r>
      <w:r w:rsidRPr="00211E33">
        <w:rPr>
          <w:sz w:val="24"/>
          <w:szCs w:val="24"/>
        </w:rPr>
        <w:t>,</w:t>
      </w:r>
      <w:r w:rsidRPr="00B21618">
        <w:rPr>
          <w:sz w:val="24"/>
          <w:szCs w:val="24"/>
        </w:rPr>
        <w:t xml:space="preserve"> a za najkorzystniejszą ofertę zostanie uznana oferta </w:t>
      </w:r>
      <w:r w:rsidR="00314582" w:rsidRPr="00B21618">
        <w:rPr>
          <w:sz w:val="24"/>
          <w:szCs w:val="24"/>
        </w:rPr>
        <w:t xml:space="preserve">tego </w:t>
      </w:r>
      <w:r w:rsidRPr="00B21618">
        <w:rPr>
          <w:sz w:val="24"/>
          <w:szCs w:val="24"/>
        </w:rPr>
        <w:t>Wykonawcy, który uzyska najwyższą łączną ocenę obliczoną wg następujących kryteriów:</w:t>
      </w:r>
    </w:p>
    <w:p w14:paraId="2FF9B0F0" w14:textId="77777777" w:rsidR="00996CE1" w:rsidRDefault="00996CE1" w:rsidP="0027763C">
      <w:pPr>
        <w:spacing w:after="120"/>
        <w:ind w:left="284"/>
        <w:rPr>
          <w:b/>
          <w:sz w:val="24"/>
          <w:szCs w:val="24"/>
        </w:rPr>
      </w:pPr>
    </w:p>
    <w:p w14:paraId="6E35B770" w14:textId="77777777" w:rsidR="006A041D" w:rsidRDefault="006A041D" w:rsidP="0027763C">
      <w:pPr>
        <w:spacing w:after="120"/>
        <w:ind w:left="284"/>
        <w:rPr>
          <w:b/>
          <w:sz w:val="24"/>
          <w:szCs w:val="24"/>
        </w:rPr>
      </w:pPr>
    </w:p>
    <w:p w14:paraId="18D320C5" w14:textId="77777777" w:rsidR="006A041D" w:rsidRDefault="006A041D" w:rsidP="0027763C">
      <w:pPr>
        <w:spacing w:after="120"/>
        <w:ind w:left="284"/>
        <w:rPr>
          <w:b/>
          <w:sz w:val="24"/>
          <w:szCs w:val="24"/>
        </w:rPr>
      </w:pPr>
    </w:p>
    <w:p w14:paraId="7AFA2442" w14:textId="77777777" w:rsidR="006A041D" w:rsidRPr="00CA0131" w:rsidRDefault="006A041D" w:rsidP="0027763C">
      <w:pPr>
        <w:spacing w:after="120"/>
        <w:ind w:left="284"/>
        <w:rPr>
          <w:b/>
          <w:sz w:val="24"/>
          <w:szCs w:val="24"/>
        </w:rPr>
      </w:pP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992"/>
        <w:gridCol w:w="6946"/>
        <w:gridCol w:w="1417"/>
      </w:tblGrid>
      <w:tr w:rsidR="00730ACB" w:rsidRPr="00905EFD" w14:paraId="26F045EA" w14:textId="77777777" w:rsidTr="00877A36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8F3F9F" w14:textId="34F5791C" w:rsidR="00730ACB" w:rsidRPr="00CA0131" w:rsidRDefault="00CC25DF" w:rsidP="00730ACB">
            <w:pPr>
              <w:pStyle w:val="TekstPodstawowy"/>
              <w:spacing w:after="0" w:line="240" w:lineRule="auto"/>
              <w:ind w:firstLine="0"/>
              <w:jc w:val="center"/>
              <w:rPr>
                <w:sz w:val="24"/>
                <w:szCs w:val="24"/>
                <w:lang w:val="pl-PL"/>
              </w:rPr>
            </w:pPr>
            <w:r w:rsidRPr="00CA0131">
              <w:rPr>
                <w:sz w:val="24"/>
                <w:szCs w:val="24"/>
                <w:lang w:val="pl-PL"/>
              </w:rPr>
              <w:t>LP.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B2875" w14:textId="2A484BC3" w:rsidR="00730ACB" w:rsidRPr="00CA0131" w:rsidRDefault="00730ACB">
            <w:pPr>
              <w:pStyle w:val="TekstPodstawowy"/>
              <w:spacing w:after="0" w:line="240" w:lineRule="auto"/>
              <w:ind w:firstLine="0"/>
              <w:jc w:val="center"/>
              <w:rPr>
                <w:sz w:val="24"/>
                <w:szCs w:val="24"/>
                <w:lang w:val="pl-PL"/>
              </w:rPr>
            </w:pPr>
            <w:r w:rsidRPr="00CA0131">
              <w:rPr>
                <w:sz w:val="24"/>
                <w:szCs w:val="24"/>
                <w:lang w:val="pl-PL"/>
              </w:rPr>
              <w:t>Kryterium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CBD67E" w14:textId="77777777" w:rsidR="00730ACB" w:rsidRPr="00CA0131" w:rsidRDefault="00730ACB">
            <w:pPr>
              <w:pStyle w:val="TekstPodstawowy"/>
              <w:spacing w:after="0" w:line="240" w:lineRule="auto"/>
              <w:ind w:firstLine="0"/>
              <w:jc w:val="center"/>
              <w:rPr>
                <w:sz w:val="24"/>
                <w:szCs w:val="24"/>
                <w:lang w:val="pl-PL"/>
              </w:rPr>
            </w:pPr>
            <w:r w:rsidRPr="00CA0131">
              <w:rPr>
                <w:sz w:val="24"/>
                <w:szCs w:val="24"/>
                <w:lang w:val="pl-PL"/>
              </w:rPr>
              <w:t>Waga %</w:t>
            </w:r>
          </w:p>
        </w:tc>
      </w:tr>
      <w:tr w:rsidR="00E40DB7" w:rsidRPr="00905EFD" w14:paraId="0E1B1F01" w14:textId="77777777" w:rsidTr="00877A36">
        <w:trPr>
          <w:trHeight w:val="5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74D7" w14:textId="72F76FD5" w:rsidR="00E40DB7" w:rsidRPr="00CA0131" w:rsidRDefault="00E40DB7" w:rsidP="00E40DB7">
            <w:pPr>
              <w:pStyle w:val="TekstPodstawowy"/>
              <w:spacing w:after="0" w:line="240" w:lineRule="auto"/>
              <w:ind w:firstLine="0"/>
              <w:jc w:val="center"/>
              <w:rPr>
                <w:sz w:val="24"/>
                <w:szCs w:val="24"/>
                <w:lang w:val="pl-PL"/>
              </w:rPr>
            </w:pPr>
            <w:r w:rsidRPr="00CA0131">
              <w:rPr>
                <w:sz w:val="24"/>
                <w:szCs w:val="24"/>
                <w:lang w:val="pl-PL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15E14" w14:textId="3EA8F24F" w:rsidR="00E40DB7" w:rsidRPr="00CA0131" w:rsidRDefault="00510D01" w:rsidP="00E40DB7">
            <w:pPr>
              <w:pStyle w:val="TekstPodstawowy"/>
              <w:spacing w:after="0" w:line="240" w:lineRule="auto"/>
              <w:ind w:firstLine="0"/>
              <w:jc w:val="lef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2ED6B" w14:textId="77777777" w:rsidR="00E40DB7" w:rsidRPr="00CA0131" w:rsidRDefault="00E40DB7" w:rsidP="00E40DB7">
            <w:pPr>
              <w:pStyle w:val="TekstPodstawowy"/>
              <w:spacing w:after="0" w:line="240" w:lineRule="auto"/>
              <w:ind w:firstLine="0"/>
              <w:jc w:val="center"/>
              <w:rPr>
                <w:sz w:val="24"/>
                <w:szCs w:val="24"/>
                <w:lang w:val="pl-PL"/>
              </w:rPr>
            </w:pPr>
            <w:r w:rsidRPr="00CA0131">
              <w:rPr>
                <w:sz w:val="24"/>
                <w:szCs w:val="24"/>
                <w:lang w:val="pl-PL"/>
              </w:rPr>
              <w:t>50</w:t>
            </w:r>
          </w:p>
        </w:tc>
      </w:tr>
      <w:tr w:rsidR="00E40DB7" w:rsidRPr="00905EFD" w14:paraId="41C3E5A8" w14:textId="77777777" w:rsidTr="00877A36">
        <w:trPr>
          <w:trHeight w:val="10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3FD3" w14:textId="198A34FE" w:rsidR="00E40DB7" w:rsidRPr="00CA0131" w:rsidRDefault="00E40DB7" w:rsidP="00877A36">
            <w:pPr>
              <w:pStyle w:val="TekstPodstawowy"/>
              <w:spacing w:after="0" w:line="240" w:lineRule="auto"/>
              <w:ind w:firstLine="0"/>
              <w:jc w:val="center"/>
              <w:rPr>
                <w:sz w:val="24"/>
                <w:szCs w:val="24"/>
                <w:lang w:val="pl-PL"/>
              </w:rPr>
            </w:pPr>
            <w:r w:rsidRPr="00CA0131">
              <w:rPr>
                <w:sz w:val="24"/>
                <w:szCs w:val="24"/>
                <w:lang w:val="pl-PL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129E0" w14:textId="7E0A301B" w:rsidR="00E40DB7" w:rsidRPr="00877A36" w:rsidRDefault="00877A36" w:rsidP="00E40DB7">
            <w:pPr>
              <w:pStyle w:val="TekstPodstawowy"/>
              <w:spacing w:after="0" w:line="240" w:lineRule="auto"/>
              <w:ind w:firstLine="0"/>
              <w:jc w:val="left"/>
              <w:rPr>
                <w:color w:val="FF0000"/>
                <w:sz w:val="24"/>
                <w:szCs w:val="24"/>
                <w:lang w:val="pl-PL"/>
              </w:rPr>
            </w:pPr>
            <w:bookmarkStart w:id="0" w:name="_Hlk177630280"/>
            <w:r w:rsidRPr="00877A36">
              <w:rPr>
                <w:sz w:val="24"/>
                <w:szCs w:val="24"/>
                <w:lang w:val="pl-PL"/>
              </w:rPr>
              <w:t xml:space="preserve">Odległość </w:t>
            </w:r>
            <w:r w:rsidR="006016D6">
              <w:rPr>
                <w:sz w:val="24"/>
                <w:szCs w:val="24"/>
                <w:lang w:val="pl-PL"/>
              </w:rPr>
              <w:t xml:space="preserve">głównej </w:t>
            </w:r>
            <w:r w:rsidRPr="00877A36">
              <w:rPr>
                <w:sz w:val="24"/>
                <w:szCs w:val="24"/>
                <w:lang w:val="pl-PL"/>
              </w:rPr>
              <w:t xml:space="preserve">placówki medycznej  od siedziby </w:t>
            </w:r>
            <w:r w:rsidR="0040133F">
              <w:rPr>
                <w:sz w:val="24"/>
                <w:szCs w:val="24"/>
                <w:lang w:val="pl-PL"/>
              </w:rPr>
              <w:t>Zamawiającego</w:t>
            </w:r>
            <w:r w:rsidRPr="00877A36">
              <w:rPr>
                <w:sz w:val="24"/>
                <w:szCs w:val="24"/>
                <w:lang w:val="pl-PL"/>
              </w:rPr>
              <w:t>, ul. Inflancka 4, 00-189 Warszawa</w:t>
            </w:r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5F47" w14:textId="36A34CC0" w:rsidR="00E40DB7" w:rsidRPr="00CA0131" w:rsidRDefault="00877A36" w:rsidP="00E40DB7">
            <w:pPr>
              <w:pStyle w:val="TekstPodstawowy"/>
              <w:spacing w:after="0" w:line="240" w:lineRule="auto"/>
              <w:ind w:firstLine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  <w:r w:rsidR="00421125">
              <w:rPr>
                <w:sz w:val="24"/>
                <w:szCs w:val="24"/>
                <w:lang w:val="pl-PL"/>
              </w:rPr>
              <w:t>0</w:t>
            </w:r>
          </w:p>
        </w:tc>
      </w:tr>
      <w:tr w:rsidR="00877A36" w14:paraId="67565896" w14:textId="77777777" w:rsidTr="00877A36">
        <w:tc>
          <w:tcPr>
            <w:tcW w:w="0" w:type="auto"/>
          </w:tcPr>
          <w:p w14:paraId="2FF5F642" w14:textId="5387CF39" w:rsidR="00877A36" w:rsidRDefault="00877A36" w:rsidP="00877A36">
            <w:pPr>
              <w:pStyle w:val="TekstPodstawowy"/>
              <w:ind w:firstLine="0"/>
              <w:jc w:val="center"/>
              <w:rPr>
                <w:color w:val="FF0000"/>
                <w:sz w:val="24"/>
                <w:szCs w:val="24"/>
                <w:lang w:val="pl-PL"/>
              </w:rPr>
            </w:pPr>
            <w:r w:rsidRPr="00877A36">
              <w:rPr>
                <w:color w:val="auto"/>
                <w:sz w:val="24"/>
                <w:szCs w:val="24"/>
                <w:lang w:val="pl-PL"/>
              </w:rPr>
              <w:t>3.</w:t>
            </w:r>
          </w:p>
        </w:tc>
        <w:tc>
          <w:tcPr>
            <w:tcW w:w="6946" w:type="dxa"/>
          </w:tcPr>
          <w:p w14:paraId="09F50BA2" w14:textId="071BCFBC" w:rsidR="00A3009E" w:rsidRPr="00211E33" w:rsidRDefault="00877A36" w:rsidP="00A3009E">
            <w:pPr>
              <w:pStyle w:val="TekstPodstawowy"/>
              <w:ind w:firstLine="0"/>
              <w:rPr>
                <w:color w:val="auto"/>
                <w:sz w:val="24"/>
                <w:szCs w:val="24"/>
                <w:lang w:val="pl-PL"/>
              </w:rPr>
            </w:pPr>
            <w:r w:rsidRPr="00211E33">
              <w:rPr>
                <w:color w:val="auto"/>
                <w:sz w:val="24"/>
                <w:szCs w:val="24"/>
                <w:lang w:val="pl-PL"/>
              </w:rPr>
              <w:t>Posiadanie dodatkowych placówek medycznych</w:t>
            </w:r>
          </w:p>
        </w:tc>
        <w:tc>
          <w:tcPr>
            <w:tcW w:w="1417" w:type="dxa"/>
          </w:tcPr>
          <w:p w14:paraId="18CC0E89" w14:textId="011E4881" w:rsidR="00877A36" w:rsidRPr="00211E33" w:rsidRDefault="00421125" w:rsidP="00877A36">
            <w:pPr>
              <w:pStyle w:val="TekstPodstawowy"/>
              <w:ind w:firstLine="0"/>
              <w:jc w:val="center"/>
              <w:rPr>
                <w:color w:val="auto"/>
                <w:sz w:val="24"/>
                <w:szCs w:val="24"/>
                <w:lang w:val="pl-PL"/>
              </w:rPr>
            </w:pPr>
            <w:r>
              <w:rPr>
                <w:color w:val="auto"/>
                <w:sz w:val="24"/>
                <w:szCs w:val="24"/>
                <w:lang w:val="pl-PL"/>
              </w:rPr>
              <w:t>30</w:t>
            </w:r>
          </w:p>
        </w:tc>
      </w:tr>
    </w:tbl>
    <w:p w14:paraId="00C3F285" w14:textId="77777777" w:rsidR="00F424E3" w:rsidRPr="00CA0131" w:rsidRDefault="00F424E3" w:rsidP="00877A36">
      <w:pPr>
        <w:pStyle w:val="TekstPodstawowy"/>
        <w:ind w:firstLine="0"/>
        <w:rPr>
          <w:sz w:val="24"/>
          <w:szCs w:val="24"/>
          <w:lang w:val="pl-PL"/>
        </w:rPr>
      </w:pPr>
    </w:p>
    <w:p w14:paraId="39B505C5" w14:textId="3DF55E87" w:rsidR="00996CE1" w:rsidRPr="00CA0131" w:rsidRDefault="00510D01" w:rsidP="000B0173">
      <w:pPr>
        <w:pStyle w:val="TekstPodstawowy"/>
        <w:numPr>
          <w:ilvl w:val="0"/>
          <w:numId w:val="16"/>
        </w:numPr>
        <w:rPr>
          <w:b/>
          <w:sz w:val="24"/>
          <w:szCs w:val="24"/>
          <w:lang w:val="pl-PL"/>
        </w:rPr>
      </w:pPr>
      <w:r w:rsidRPr="002E1480">
        <w:rPr>
          <w:b/>
          <w:sz w:val="24"/>
          <w:szCs w:val="24"/>
          <w:u w:val="single"/>
          <w:lang w:val="pl-PL"/>
        </w:rPr>
        <w:t>Cena, czyli ł</w:t>
      </w:r>
      <w:r w:rsidR="00996CE1" w:rsidRPr="002E1480">
        <w:rPr>
          <w:b/>
          <w:sz w:val="24"/>
          <w:szCs w:val="24"/>
          <w:u w:val="single"/>
          <w:lang w:val="pl-PL"/>
        </w:rPr>
        <w:t>ączne koszty badań w ramach przedmiotu zamówienia</w:t>
      </w:r>
      <w:r w:rsidR="00996CE1" w:rsidRPr="00CA0131">
        <w:rPr>
          <w:b/>
          <w:sz w:val="24"/>
          <w:szCs w:val="24"/>
          <w:lang w:val="pl-PL"/>
        </w:rPr>
        <w:t xml:space="preserve"> – 50 %</w:t>
      </w:r>
    </w:p>
    <w:p w14:paraId="70AB241D" w14:textId="77777777" w:rsidR="00996CE1" w:rsidRPr="00CA0131" w:rsidRDefault="00996CE1" w:rsidP="002E1480">
      <w:pPr>
        <w:pStyle w:val="TekstPodstawowy"/>
        <w:ind w:firstLine="0"/>
        <w:rPr>
          <w:sz w:val="24"/>
          <w:szCs w:val="24"/>
          <w:lang w:val="pl-PL"/>
        </w:rPr>
      </w:pPr>
      <w:r w:rsidRPr="00CA0131">
        <w:rPr>
          <w:sz w:val="24"/>
          <w:szCs w:val="24"/>
          <w:lang w:val="pl-PL"/>
        </w:rPr>
        <w:t>Ocena ofert zostanie dokonana według następującego wzoru:</w:t>
      </w:r>
    </w:p>
    <w:p w14:paraId="5C9A5DC4" w14:textId="77777777" w:rsidR="0000710B" w:rsidRDefault="00996CE1" w:rsidP="0000710B">
      <w:pPr>
        <w:pStyle w:val="TekstPodstawowy"/>
        <w:ind w:left="644" w:firstLine="0"/>
        <w:rPr>
          <w:lang w:val="pl-PL"/>
        </w:rPr>
      </w:pPr>
      <w:r w:rsidRPr="00CA0131">
        <w:rPr>
          <w:sz w:val="24"/>
          <w:szCs w:val="24"/>
          <w:lang w:val="pl-PL"/>
        </w:rPr>
        <w:t xml:space="preserve">                                   </w:t>
      </w:r>
      <w:r w:rsidRPr="00CA0131">
        <w:rPr>
          <w:sz w:val="24"/>
          <w:szCs w:val="24"/>
          <w:lang w:val="pl-PL"/>
        </w:rPr>
        <w:tab/>
      </w:r>
      <w:r w:rsidRPr="00CA0131">
        <w:rPr>
          <w:sz w:val="24"/>
          <w:szCs w:val="24"/>
          <w:lang w:val="pl-PL"/>
        </w:rPr>
        <w:tab/>
        <w:t xml:space="preserve">  </w:t>
      </w:r>
      <w:r w:rsidR="00801651" w:rsidRPr="00CA0131">
        <w:rPr>
          <w:sz w:val="24"/>
          <w:szCs w:val="24"/>
          <w:lang w:val="pl-PL"/>
        </w:rPr>
        <w:tab/>
      </w:r>
    </w:p>
    <w:p w14:paraId="5F062FBF" w14:textId="77777777" w:rsidR="0000710B" w:rsidRDefault="0000710B" w:rsidP="0000710B">
      <w:pPr>
        <w:pStyle w:val="TekstPodstawowy"/>
        <w:spacing w:after="0" w:line="240" w:lineRule="auto"/>
        <w:ind w:left="646" w:firstLine="0"/>
        <w:rPr>
          <w:i/>
          <w:sz w:val="16"/>
          <w:szCs w:val="16"/>
          <w:lang w:val="pl-PL"/>
        </w:rPr>
      </w:pPr>
      <w:r>
        <w:rPr>
          <w:lang w:val="pl-PL"/>
        </w:rPr>
        <w:t xml:space="preserve">                                   </w:t>
      </w:r>
      <w:r>
        <w:rPr>
          <w:lang w:val="pl-PL"/>
        </w:rPr>
        <w:tab/>
      </w:r>
      <w:r>
        <w:rPr>
          <w:lang w:val="pl-PL"/>
        </w:rPr>
        <w:tab/>
        <w:t xml:space="preserve">  </w:t>
      </w:r>
      <w:r>
        <w:rPr>
          <w:lang w:val="pl-PL"/>
        </w:rPr>
        <w:tab/>
      </w:r>
      <w:r>
        <w:rPr>
          <w:i/>
          <w:sz w:val="16"/>
          <w:szCs w:val="16"/>
          <w:lang w:val="pl-PL"/>
        </w:rPr>
        <w:t xml:space="preserve">Najniższe łączne koszty badań (z ww.) </w:t>
      </w:r>
    </w:p>
    <w:p w14:paraId="0B62A69B" w14:textId="77777777" w:rsidR="0000710B" w:rsidRDefault="0000710B" w:rsidP="0000710B">
      <w:pPr>
        <w:pStyle w:val="TekstPodstawowy"/>
        <w:spacing w:after="0" w:line="240" w:lineRule="auto"/>
        <w:ind w:left="3478" w:firstLine="62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</w:t>
      </w:r>
      <w:r>
        <w:rPr>
          <w:i/>
          <w:sz w:val="16"/>
          <w:szCs w:val="16"/>
          <w:lang w:val="pl-PL"/>
        </w:rPr>
        <w:tab/>
        <w:t>ze wszystkich ofert niepodlegających odrzuceniu</w:t>
      </w:r>
    </w:p>
    <w:p w14:paraId="629E3138" w14:textId="77777777" w:rsidR="0000710B" w:rsidRDefault="0000710B" w:rsidP="0000710B">
      <w:pPr>
        <w:pStyle w:val="TekstPodstawowy"/>
        <w:spacing w:line="240" w:lineRule="auto"/>
        <w:ind w:left="646" w:firstLine="0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Kryterium „Łączne koszty badań (z ww.)”       = </w:t>
      </w:r>
      <w:r>
        <w:rPr>
          <w:sz w:val="16"/>
          <w:szCs w:val="16"/>
          <w:lang w:val="pl-PL"/>
        </w:rPr>
        <w:tab/>
        <w:t xml:space="preserve">………….…………………………………………………………………. </w:t>
      </w:r>
      <w:r>
        <w:rPr>
          <w:i/>
          <w:sz w:val="16"/>
          <w:szCs w:val="16"/>
          <w:lang w:val="pl-PL"/>
        </w:rPr>
        <w:t>x Waga (tj. 50 %)</w:t>
      </w:r>
    </w:p>
    <w:p w14:paraId="69D311ED" w14:textId="646417EC" w:rsidR="0000710B" w:rsidRDefault="0000710B" w:rsidP="003245A0">
      <w:pPr>
        <w:pStyle w:val="TekstPodstawowy"/>
        <w:spacing w:line="240" w:lineRule="auto"/>
        <w:ind w:left="3054" w:firstLine="486"/>
        <w:rPr>
          <w:iCs/>
          <w:sz w:val="16"/>
          <w:szCs w:val="16"/>
          <w:lang w:val="pl-PL"/>
        </w:rPr>
      </w:pPr>
      <w:r>
        <w:rPr>
          <w:iCs/>
          <w:sz w:val="16"/>
          <w:szCs w:val="16"/>
          <w:lang w:val="pl-PL"/>
        </w:rPr>
        <w:t xml:space="preserve">      </w:t>
      </w:r>
      <w:r>
        <w:rPr>
          <w:iCs/>
          <w:sz w:val="16"/>
          <w:szCs w:val="16"/>
          <w:lang w:val="pl-PL"/>
        </w:rPr>
        <w:tab/>
      </w:r>
      <w:r>
        <w:rPr>
          <w:i/>
          <w:sz w:val="16"/>
          <w:szCs w:val="16"/>
          <w:lang w:val="pl-PL"/>
        </w:rPr>
        <w:t xml:space="preserve">Łączne koszty badań z oferty badanej, </w:t>
      </w:r>
    </w:p>
    <w:p w14:paraId="6163901B" w14:textId="77777777" w:rsidR="0000710B" w:rsidRDefault="0000710B" w:rsidP="0000710B">
      <w:pPr>
        <w:pStyle w:val="TekstPodstawowy"/>
        <w:ind w:left="3116" w:firstLine="424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</w:t>
      </w:r>
      <w:r>
        <w:rPr>
          <w:i/>
          <w:sz w:val="16"/>
          <w:szCs w:val="16"/>
          <w:lang w:val="pl-PL"/>
        </w:rPr>
        <w:tab/>
        <w:t>niepodlegającej odrzuceniu</w:t>
      </w:r>
    </w:p>
    <w:p w14:paraId="45705313" w14:textId="35043F26" w:rsidR="00996CE1" w:rsidRDefault="00996CE1" w:rsidP="0000710B">
      <w:pPr>
        <w:pStyle w:val="TekstPodstawowy"/>
        <w:spacing w:after="0" w:line="240" w:lineRule="auto"/>
        <w:ind w:left="646" w:firstLine="0"/>
        <w:rPr>
          <w:i/>
          <w:sz w:val="24"/>
          <w:szCs w:val="24"/>
          <w:lang w:val="pl-PL"/>
        </w:rPr>
      </w:pPr>
    </w:p>
    <w:p w14:paraId="4A885E90" w14:textId="47B16D9C" w:rsidR="00877A36" w:rsidRPr="00877A36" w:rsidRDefault="00877A36" w:rsidP="000B0173">
      <w:pPr>
        <w:pStyle w:val="TekstPodstawowy"/>
        <w:numPr>
          <w:ilvl w:val="0"/>
          <w:numId w:val="16"/>
        </w:numPr>
        <w:rPr>
          <w:rFonts w:cs="Calibri"/>
          <w:b/>
          <w:bCs/>
          <w:sz w:val="24"/>
          <w:szCs w:val="24"/>
          <w:lang w:val="pl-PL"/>
        </w:rPr>
      </w:pPr>
      <w:r w:rsidRPr="002E1480">
        <w:rPr>
          <w:b/>
          <w:bCs/>
          <w:sz w:val="24"/>
          <w:szCs w:val="24"/>
          <w:u w:val="single"/>
          <w:lang w:val="pl-PL"/>
        </w:rPr>
        <w:t xml:space="preserve">Odległość </w:t>
      </w:r>
      <w:r w:rsidR="006016D6" w:rsidRPr="002E1480">
        <w:rPr>
          <w:b/>
          <w:bCs/>
          <w:sz w:val="24"/>
          <w:szCs w:val="24"/>
          <w:u w:val="single"/>
          <w:lang w:val="pl-PL"/>
        </w:rPr>
        <w:t xml:space="preserve">głównej </w:t>
      </w:r>
      <w:r w:rsidRPr="002E1480">
        <w:rPr>
          <w:b/>
          <w:bCs/>
          <w:sz w:val="24"/>
          <w:szCs w:val="24"/>
          <w:u w:val="single"/>
          <w:lang w:val="pl-PL"/>
        </w:rPr>
        <w:t>placówki</w:t>
      </w:r>
      <w:r w:rsidR="0040133F" w:rsidRPr="002E1480">
        <w:rPr>
          <w:b/>
          <w:bCs/>
          <w:sz w:val="24"/>
          <w:szCs w:val="24"/>
          <w:u w:val="single"/>
          <w:lang w:val="pl-PL"/>
        </w:rPr>
        <w:t xml:space="preserve"> m</w:t>
      </w:r>
      <w:r w:rsidRPr="002E1480">
        <w:rPr>
          <w:b/>
          <w:bCs/>
          <w:sz w:val="24"/>
          <w:szCs w:val="24"/>
          <w:u w:val="single"/>
          <w:lang w:val="pl-PL"/>
        </w:rPr>
        <w:t>edycznej  od siedziby</w:t>
      </w:r>
      <w:r w:rsidR="0040133F" w:rsidRPr="002E1480">
        <w:rPr>
          <w:b/>
          <w:bCs/>
          <w:sz w:val="24"/>
          <w:szCs w:val="24"/>
          <w:u w:val="single"/>
          <w:lang w:val="pl-PL"/>
        </w:rPr>
        <w:t xml:space="preserve"> </w:t>
      </w:r>
      <w:r w:rsidR="006016D6" w:rsidRPr="002E1480">
        <w:rPr>
          <w:b/>
          <w:bCs/>
          <w:sz w:val="24"/>
          <w:szCs w:val="24"/>
          <w:u w:val="single"/>
          <w:lang w:val="pl-PL"/>
        </w:rPr>
        <w:t>Zamawiającego</w:t>
      </w:r>
      <w:r w:rsidRPr="002E1480">
        <w:rPr>
          <w:b/>
          <w:bCs/>
          <w:sz w:val="24"/>
          <w:szCs w:val="24"/>
          <w:u w:val="single"/>
          <w:lang w:val="pl-PL"/>
        </w:rPr>
        <w:t xml:space="preserve">, ul. Inflancka 4, </w:t>
      </w:r>
      <w:r w:rsidR="00BF2A61">
        <w:rPr>
          <w:b/>
          <w:bCs/>
          <w:sz w:val="24"/>
          <w:szCs w:val="24"/>
          <w:u w:val="single"/>
          <w:lang w:val="pl-PL"/>
        </w:rPr>
        <w:t xml:space="preserve">              </w:t>
      </w:r>
      <w:r w:rsidRPr="002E1480">
        <w:rPr>
          <w:b/>
          <w:bCs/>
          <w:sz w:val="24"/>
          <w:szCs w:val="24"/>
          <w:u w:val="single"/>
          <w:lang w:val="pl-PL"/>
        </w:rPr>
        <w:t>00-189 Warszawa</w:t>
      </w:r>
      <w:r w:rsidRPr="00877A36">
        <w:rPr>
          <w:rFonts w:cs="Calibri"/>
          <w:b/>
          <w:bCs/>
          <w:sz w:val="24"/>
          <w:szCs w:val="24"/>
          <w:lang w:val="pl-PL"/>
        </w:rPr>
        <w:t xml:space="preserve"> </w:t>
      </w:r>
      <w:r>
        <w:rPr>
          <w:rFonts w:cs="Calibri"/>
          <w:b/>
          <w:bCs/>
          <w:sz w:val="24"/>
          <w:szCs w:val="24"/>
          <w:lang w:val="pl-PL"/>
        </w:rPr>
        <w:t>– 2</w:t>
      </w:r>
      <w:r w:rsidR="00421125">
        <w:rPr>
          <w:rFonts w:cs="Calibri"/>
          <w:b/>
          <w:bCs/>
          <w:sz w:val="24"/>
          <w:szCs w:val="24"/>
          <w:lang w:val="pl-PL"/>
        </w:rPr>
        <w:t xml:space="preserve">0 </w:t>
      </w:r>
      <w:r>
        <w:rPr>
          <w:rFonts w:cs="Calibri"/>
          <w:b/>
          <w:bCs/>
          <w:sz w:val="24"/>
          <w:szCs w:val="24"/>
          <w:lang w:val="pl-PL"/>
        </w:rPr>
        <w:t>%</w:t>
      </w:r>
    </w:p>
    <w:p w14:paraId="593383EB" w14:textId="082633C4" w:rsidR="0040133F" w:rsidRDefault="00877A36" w:rsidP="0040133F">
      <w:pPr>
        <w:pStyle w:val="TekstPodstawowy"/>
        <w:tabs>
          <w:tab w:val="left" w:pos="2250"/>
        </w:tabs>
        <w:spacing w:after="0"/>
        <w:ind w:firstLine="0"/>
        <w:rPr>
          <w:rFonts w:cs="Calibri"/>
          <w:bCs/>
          <w:sz w:val="16"/>
          <w:szCs w:val="16"/>
          <w:lang w:val="pl-PL"/>
        </w:rPr>
      </w:pPr>
      <w:r w:rsidRPr="00877A36">
        <w:rPr>
          <w:rFonts w:cs="Calibri"/>
          <w:bCs/>
          <w:sz w:val="24"/>
          <w:szCs w:val="24"/>
          <w:lang w:val="pl-PL"/>
        </w:rPr>
        <w:t xml:space="preserve">Ocena odległości </w:t>
      </w:r>
      <w:r w:rsidR="009B4414">
        <w:rPr>
          <w:rFonts w:cs="Calibri"/>
          <w:bCs/>
          <w:sz w:val="24"/>
          <w:szCs w:val="24"/>
          <w:lang w:val="pl-PL"/>
        </w:rPr>
        <w:t xml:space="preserve">głównej </w:t>
      </w:r>
      <w:r w:rsidRPr="00877A36">
        <w:rPr>
          <w:rFonts w:cs="Calibri"/>
          <w:bCs/>
          <w:sz w:val="24"/>
          <w:szCs w:val="24"/>
          <w:lang w:val="pl-PL"/>
        </w:rPr>
        <w:t xml:space="preserve">placówki medycznej od siedziby </w:t>
      </w:r>
      <w:r w:rsidR="006016D6">
        <w:rPr>
          <w:rFonts w:cs="Calibri"/>
          <w:bCs/>
          <w:sz w:val="24"/>
          <w:szCs w:val="24"/>
          <w:lang w:val="pl-PL"/>
        </w:rPr>
        <w:t xml:space="preserve">Zamawiającego </w:t>
      </w:r>
      <w:r w:rsidRPr="00877A36">
        <w:rPr>
          <w:rFonts w:cs="Calibri"/>
          <w:bCs/>
          <w:sz w:val="24"/>
          <w:szCs w:val="24"/>
          <w:lang w:val="pl-PL"/>
        </w:rPr>
        <w:t xml:space="preserve">zostanie dokonana według </w:t>
      </w:r>
      <w:r w:rsidR="006016D6">
        <w:rPr>
          <w:rFonts w:cs="Calibri"/>
          <w:bCs/>
          <w:sz w:val="24"/>
          <w:szCs w:val="24"/>
          <w:lang w:val="pl-PL"/>
        </w:rPr>
        <w:t>następującej punktacji:</w:t>
      </w:r>
      <w:r w:rsidR="00CE3804">
        <w:rPr>
          <w:rFonts w:cs="Calibri"/>
          <w:bCs/>
          <w:sz w:val="16"/>
          <w:szCs w:val="16"/>
          <w:lang w:val="pl-PL"/>
        </w:rPr>
        <w:t xml:space="preserve">                   </w:t>
      </w:r>
    </w:p>
    <w:p w14:paraId="5139CA3B" w14:textId="7E8610F7" w:rsidR="00BA29B1" w:rsidRDefault="00CE3804" w:rsidP="000B0173">
      <w:pPr>
        <w:pStyle w:val="TekstPodstawowy"/>
        <w:numPr>
          <w:ilvl w:val="0"/>
          <w:numId w:val="15"/>
        </w:numPr>
        <w:tabs>
          <w:tab w:val="left" w:pos="2250"/>
        </w:tabs>
        <w:spacing w:after="0"/>
        <w:rPr>
          <w:rFonts w:cs="Calibri"/>
          <w:bCs/>
          <w:sz w:val="24"/>
          <w:szCs w:val="24"/>
          <w:lang w:val="pl-PL"/>
        </w:rPr>
      </w:pPr>
      <w:r w:rsidRPr="0010682A">
        <w:rPr>
          <w:rFonts w:cs="Calibri"/>
          <w:bCs/>
          <w:sz w:val="24"/>
          <w:szCs w:val="24"/>
          <w:lang w:val="pl-PL"/>
        </w:rPr>
        <w:t xml:space="preserve">3 km </w:t>
      </w:r>
      <w:r w:rsidR="003A27FB">
        <w:rPr>
          <w:rFonts w:cs="Calibri"/>
          <w:bCs/>
          <w:sz w:val="24"/>
          <w:szCs w:val="24"/>
          <w:lang w:val="pl-PL"/>
        </w:rPr>
        <w:t xml:space="preserve">i poniżej </w:t>
      </w:r>
      <w:r w:rsidRPr="0010682A">
        <w:rPr>
          <w:rFonts w:cs="Calibri"/>
          <w:bCs/>
          <w:sz w:val="24"/>
          <w:szCs w:val="24"/>
          <w:lang w:val="pl-PL"/>
        </w:rPr>
        <w:t>– 2</w:t>
      </w:r>
      <w:r w:rsidR="00421125">
        <w:rPr>
          <w:rFonts w:cs="Calibri"/>
          <w:bCs/>
          <w:sz w:val="24"/>
          <w:szCs w:val="24"/>
          <w:lang w:val="pl-PL"/>
        </w:rPr>
        <w:t>0</w:t>
      </w:r>
      <w:r w:rsidRPr="0010682A">
        <w:rPr>
          <w:rFonts w:cs="Calibri"/>
          <w:bCs/>
          <w:sz w:val="24"/>
          <w:szCs w:val="24"/>
          <w:lang w:val="pl-PL"/>
        </w:rPr>
        <w:t xml:space="preserve"> pkt</w:t>
      </w:r>
      <w:r w:rsidR="00F424E3">
        <w:rPr>
          <w:rFonts w:cs="Calibri"/>
          <w:bCs/>
          <w:sz w:val="24"/>
          <w:szCs w:val="24"/>
          <w:lang w:val="pl-PL"/>
        </w:rPr>
        <w:t>,</w:t>
      </w:r>
    </w:p>
    <w:p w14:paraId="31608650" w14:textId="52128B8A" w:rsidR="00CE3804" w:rsidRDefault="0040133F" w:rsidP="000B0173">
      <w:pPr>
        <w:pStyle w:val="TekstPodstawowy"/>
        <w:numPr>
          <w:ilvl w:val="0"/>
          <w:numId w:val="15"/>
        </w:numPr>
        <w:tabs>
          <w:tab w:val="left" w:pos="2250"/>
        </w:tabs>
        <w:spacing w:after="0"/>
        <w:rPr>
          <w:rFonts w:cs="Calibri"/>
          <w:bCs/>
          <w:sz w:val="24"/>
          <w:szCs w:val="24"/>
          <w:lang w:val="pl-PL"/>
        </w:rPr>
      </w:pPr>
      <w:r w:rsidRPr="00F424E3">
        <w:rPr>
          <w:rFonts w:cs="Calibri"/>
          <w:bCs/>
          <w:sz w:val="24"/>
          <w:szCs w:val="24"/>
          <w:lang w:val="pl-PL"/>
        </w:rPr>
        <w:t xml:space="preserve">powyżej </w:t>
      </w:r>
      <w:r w:rsidR="00CE3804" w:rsidRPr="00F424E3">
        <w:rPr>
          <w:rFonts w:cs="Calibri"/>
          <w:bCs/>
          <w:sz w:val="24"/>
          <w:szCs w:val="24"/>
          <w:lang w:val="pl-PL"/>
        </w:rPr>
        <w:t xml:space="preserve">3 km </w:t>
      </w:r>
      <w:r w:rsidRPr="00F424E3">
        <w:rPr>
          <w:rFonts w:cs="Calibri"/>
          <w:bCs/>
          <w:sz w:val="24"/>
          <w:szCs w:val="24"/>
          <w:lang w:val="pl-PL"/>
        </w:rPr>
        <w:t>- do</w:t>
      </w:r>
      <w:r w:rsidR="00CE3804" w:rsidRPr="00F424E3">
        <w:rPr>
          <w:rFonts w:cs="Calibri"/>
          <w:bCs/>
          <w:sz w:val="24"/>
          <w:szCs w:val="24"/>
          <w:lang w:val="pl-PL"/>
        </w:rPr>
        <w:t xml:space="preserve"> 5 km – 15 pkt</w:t>
      </w:r>
      <w:r w:rsidR="00F424E3">
        <w:rPr>
          <w:rFonts w:cs="Calibri"/>
          <w:bCs/>
          <w:sz w:val="24"/>
          <w:szCs w:val="24"/>
          <w:lang w:val="pl-PL"/>
        </w:rPr>
        <w:t>,</w:t>
      </w:r>
    </w:p>
    <w:p w14:paraId="55C4B665" w14:textId="0C8BF0D0" w:rsidR="00CE3804" w:rsidRDefault="0040133F" w:rsidP="000B0173">
      <w:pPr>
        <w:pStyle w:val="TekstPodstawowy"/>
        <w:numPr>
          <w:ilvl w:val="0"/>
          <w:numId w:val="15"/>
        </w:numPr>
        <w:tabs>
          <w:tab w:val="left" w:pos="2250"/>
        </w:tabs>
        <w:spacing w:after="0"/>
        <w:rPr>
          <w:rFonts w:cs="Calibri"/>
          <w:bCs/>
          <w:sz w:val="24"/>
          <w:szCs w:val="24"/>
          <w:lang w:val="pl-PL"/>
        </w:rPr>
      </w:pPr>
      <w:r w:rsidRPr="00F424E3">
        <w:rPr>
          <w:rFonts w:cs="Calibri"/>
          <w:bCs/>
          <w:sz w:val="24"/>
          <w:szCs w:val="24"/>
          <w:lang w:val="pl-PL"/>
        </w:rPr>
        <w:t>powyżej</w:t>
      </w:r>
      <w:r w:rsidR="00CE3804" w:rsidRPr="00F424E3">
        <w:rPr>
          <w:rFonts w:cs="Calibri"/>
          <w:bCs/>
          <w:sz w:val="24"/>
          <w:szCs w:val="24"/>
          <w:lang w:val="pl-PL"/>
        </w:rPr>
        <w:t xml:space="preserve"> 5 km – </w:t>
      </w:r>
      <w:r w:rsidRPr="00F424E3">
        <w:rPr>
          <w:rFonts w:cs="Calibri"/>
          <w:bCs/>
          <w:sz w:val="24"/>
          <w:szCs w:val="24"/>
          <w:lang w:val="pl-PL"/>
        </w:rPr>
        <w:t xml:space="preserve">do </w:t>
      </w:r>
      <w:r w:rsidR="00356F64">
        <w:rPr>
          <w:rFonts w:cs="Calibri"/>
          <w:bCs/>
          <w:sz w:val="24"/>
          <w:szCs w:val="24"/>
          <w:lang w:val="pl-PL"/>
        </w:rPr>
        <w:t>6,9</w:t>
      </w:r>
      <w:r w:rsidR="00CE3804" w:rsidRPr="00F424E3">
        <w:rPr>
          <w:rFonts w:cs="Calibri"/>
          <w:bCs/>
          <w:sz w:val="24"/>
          <w:szCs w:val="24"/>
          <w:lang w:val="pl-PL"/>
        </w:rPr>
        <w:t xml:space="preserve"> km –  5  pkt</w:t>
      </w:r>
      <w:r w:rsidR="00F424E3">
        <w:rPr>
          <w:rFonts w:cs="Calibri"/>
          <w:bCs/>
          <w:sz w:val="24"/>
          <w:szCs w:val="24"/>
          <w:lang w:val="pl-PL"/>
        </w:rPr>
        <w:t>,</w:t>
      </w:r>
    </w:p>
    <w:p w14:paraId="6F424DF0" w14:textId="309314F2" w:rsidR="006A041D" w:rsidRPr="00F424E3" w:rsidRDefault="00DE6FE3" w:rsidP="000B0173">
      <w:pPr>
        <w:pStyle w:val="TekstPodstawowy"/>
        <w:numPr>
          <w:ilvl w:val="0"/>
          <w:numId w:val="15"/>
        </w:numPr>
        <w:tabs>
          <w:tab w:val="left" w:pos="2250"/>
        </w:tabs>
        <w:spacing w:after="0"/>
        <w:rPr>
          <w:rFonts w:cs="Calibri"/>
          <w:bCs/>
          <w:sz w:val="24"/>
          <w:szCs w:val="24"/>
          <w:lang w:val="pl-PL"/>
        </w:rPr>
      </w:pPr>
      <w:r>
        <w:rPr>
          <w:rFonts w:cs="Calibri"/>
          <w:bCs/>
          <w:sz w:val="24"/>
          <w:szCs w:val="24"/>
          <w:lang w:val="pl-PL"/>
        </w:rPr>
        <w:t xml:space="preserve">powyżej 6,9 </w:t>
      </w:r>
      <w:r w:rsidR="003A27FB">
        <w:rPr>
          <w:rFonts w:cs="Calibri"/>
          <w:bCs/>
          <w:sz w:val="24"/>
          <w:szCs w:val="24"/>
          <w:lang w:val="pl-PL"/>
        </w:rPr>
        <w:t xml:space="preserve"> - </w:t>
      </w:r>
      <w:r w:rsidR="00CE3804" w:rsidRPr="00F424E3">
        <w:rPr>
          <w:rFonts w:cs="Calibri"/>
          <w:bCs/>
          <w:sz w:val="24"/>
          <w:szCs w:val="24"/>
          <w:lang w:val="pl-PL"/>
        </w:rPr>
        <w:t>7 km -   0 pkt</w:t>
      </w:r>
      <w:r w:rsidR="00F424E3">
        <w:rPr>
          <w:rFonts w:cs="Calibri"/>
          <w:bCs/>
          <w:sz w:val="24"/>
          <w:szCs w:val="24"/>
          <w:lang w:val="pl-PL"/>
        </w:rPr>
        <w:t>.</w:t>
      </w:r>
    </w:p>
    <w:p w14:paraId="12178086" w14:textId="4D0E7115" w:rsidR="00356F64" w:rsidRDefault="00356F64" w:rsidP="00996CE1">
      <w:pPr>
        <w:pStyle w:val="TekstPodstawowy"/>
        <w:tabs>
          <w:tab w:val="left" w:pos="2250"/>
        </w:tabs>
        <w:ind w:firstLine="0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Oferty placówek o odległości powyżej 7 km podlegają odrzuceniu.</w:t>
      </w:r>
    </w:p>
    <w:p w14:paraId="4F02D057" w14:textId="7E29510E" w:rsidR="00985E16" w:rsidRPr="006A041D" w:rsidRDefault="0076478C" w:rsidP="00996CE1">
      <w:pPr>
        <w:pStyle w:val="TekstPodstawowy"/>
        <w:tabs>
          <w:tab w:val="left" w:pos="2250"/>
        </w:tabs>
        <w:ind w:firstLine="0"/>
        <w:rPr>
          <w:rFonts w:cs="Calibri"/>
          <w:b/>
          <w:sz w:val="24"/>
          <w:szCs w:val="24"/>
          <w:lang w:val="pl-PL"/>
        </w:rPr>
      </w:pPr>
      <w:r w:rsidRPr="0041334A">
        <w:rPr>
          <w:bCs/>
          <w:sz w:val="24"/>
          <w:szCs w:val="24"/>
          <w:lang w:val="pl-PL"/>
        </w:rPr>
        <w:t>Wykonawca może w powyższym kryterium otrzymać max 2</w:t>
      </w:r>
      <w:r w:rsidR="00421125">
        <w:rPr>
          <w:bCs/>
          <w:sz w:val="24"/>
          <w:szCs w:val="24"/>
          <w:lang w:val="pl-PL"/>
        </w:rPr>
        <w:t>0</w:t>
      </w:r>
      <w:r w:rsidRPr="0041334A">
        <w:rPr>
          <w:bCs/>
          <w:sz w:val="24"/>
          <w:szCs w:val="24"/>
          <w:lang w:val="pl-PL"/>
        </w:rPr>
        <w:t xml:space="preserve"> pkt</w:t>
      </w:r>
      <w:r w:rsidR="002E1480">
        <w:rPr>
          <w:bCs/>
          <w:sz w:val="24"/>
          <w:szCs w:val="24"/>
          <w:lang w:val="pl-PL"/>
        </w:rPr>
        <w:t>.</w:t>
      </w:r>
    </w:p>
    <w:p w14:paraId="6C4CA1AD" w14:textId="77AD5ED6" w:rsidR="003245A0" w:rsidRDefault="003245A0" w:rsidP="000B0173">
      <w:pPr>
        <w:pStyle w:val="TekstPodstawowy"/>
        <w:numPr>
          <w:ilvl w:val="0"/>
          <w:numId w:val="16"/>
        </w:numPr>
        <w:tabs>
          <w:tab w:val="left" w:pos="2250"/>
        </w:tabs>
        <w:rPr>
          <w:b/>
          <w:sz w:val="24"/>
          <w:szCs w:val="24"/>
          <w:lang w:val="pl-PL"/>
        </w:rPr>
      </w:pPr>
      <w:r w:rsidRPr="002E1480">
        <w:rPr>
          <w:b/>
          <w:sz w:val="24"/>
          <w:szCs w:val="24"/>
          <w:u w:val="single"/>
          <w:lang w:val="pl-PL"/>
        </w:rPr>
        <w:t>Posiadanie dodatkowych placówek medycznych</w:t>
      </w:r>
      <w:r w:rsidRPr="009B4414">
        <w:rPr>
          <w:b/>
          <w:sz w:val="24"/>
          <w:szCs w:val="24"/>
          <w:lang w:val="pl-PL"/>
        </w:rPr>
        <w:t xml:space="preserve"> – </w:t>
      </w:r>
      <w:r w:rsidR="00421125">
        <w:rPr>
          <w:b/>
          <w:sz w:val="24"/>
          <w:szCs w:val="24"/>
          <w:lang w:val="pl-PL"/>
        </w:rPr>
        <w:t>30</w:t>
      </w:r>
      <w:r w:rsidRPr="009B4414">
        <w:rPr>
          <w:b/>
          <w:sz w:val="24"/>
          <w:szCs w:val="24"/>
          <w:lang w:val="pl-PL"/>
        </w:rPr>
        <w:t xml:space="preserve"> %</w:t>
      </w:r>
    </w:p>
    <w:p w14:paraId="09025C6D" w14:textId="77777777" w:rsidR="00F424E3" w:rsidRDefault="00F424E3" w:rsidP="00F424E3">
      <w:pPr>
        <w:pStyle w:val="TekstPodstawowy"/>
        <w:tabs>
          <w:tab w:val="left" w:pos="2250"/>
        </w:tabs>
        <w:spacing w:after="0"/>
        <w:ind w:firstLine="0"/>
        <w:rPr>
          <w:rFonts w:cs="Calibri"/>
          <w:bCs/>
          <w:sz w:val="16"/>
          <w:szCs w:val="16"/>
          <w:lang w:val="pl-PL"/>
        </w:rPr>
      </w:pPr>
      <w:r w:rsidRPr="00F424E3">
        <w:rPr>
          <w:bCs/>
          <w:sz w:val="24"/>
          <w:szCs w:val="24"/>
          <w:lang w:val="pl-PL"/>
        </w:rPr>
        <w:t>Ocena za posiadanie dodatkowych placówek medycznych w granicach administracyjnych miast wskazanych w pkt 6</w:t>
      </w:r>
      <w:r>
        <w:rPr>
          <w:bCs/>
          <w:sz w:val="24"/>
          <w:szCs w:val="24"/>
          <w:lang w:val="pl-PL"/>
        </w:rPr>
        <w:t xml:space="preserve"> </w:t>
      </w:r>
      <w:r w:rsidRPr="00877A36">
        <w:rPr>
          <w:rFonts w:cs="Calibri"/>
          <w:bCs/>
          <w:sz w:val="24"/>
          <w:szCs w:val="24"/>
          <w:lang w:val="pl-PL"/>
        </w:rPr>
        <w:t xml:space="preserve">zostanie dokonana według </w:t>
      </w:r>
      <w:r>
        <w:rPr>
          <w:rFonts w:cs="Calibri"/>
          <w:bCs/>
          <w:sz w:val="24"/>
          <w:szCs w:val="24"/>
          <w:lang w:val="pl-PL"/>
        </w:rPr>
        <w:t>następującej punktacji:</w:t>
      </w:r>
      <w:r>
        <w:rPr>
          <w:rFonts w:cs="Calibri"/>
          <w:bCs/>
          <w:sz w:val="16"/>
          <w:szCs w:val="16"/>
          <w:lang w:val="pl-PL"/>
        </w:rPr>
        <w:t xml:space="preserve">                   </w:t>
      </w:r>
    </w:p>
    <w:p w14:paraId="1203172D" w14:textId="77777777" w:rsidR="005F310A" w:rsidRDefault="00F424E3" w:rsidP="000B0173">
      <w:pPr>
        <w:pStyle w:val="TekstPodstawowy"/>
        <w:numPr>
          <w:ilvl w:val="0"/>
          <w:numId w:val="12"/>
        </w:numPr>
        <w:tabs>
          <w:tab w:val="left" w:pos="2250"/>
        </w:tabs>
        <w:rPr>
          <w:bCs/>
          <w:sz w:val="24"/>
          <w:szCs w:val="24"/>
          <w:lang w:val="pl-PL"/>
        </w:rPr>
      </w:pPr>
      <w:r w:rsidRPr="00F424E3">
        <w:rPr>
          <w:bCs/>
          <w:sz w:val="24"/>
          <w:szCs w:val="24"/>
          <w:lang w:val="pl-PL"/>
        </w:rPr>
        <w:t>za posiadanie dodatkow</w:t>
      </w:r>
      <w:r>
        <w:rPr>
          <w:bCs/>
          <w:sz w:val="24"/>
          <w:szCs w:val="24"/>
          <w:lang w:val="pl-PL"/>
        </w:rPr>
        <w:t xml:space="preserve">ej </w:t>
      </w:r>
      <w:r w:rsidRPr="00F424E3">
        <w:rPr>
          <w:bCs/>
          <w:sz w:val="24"/>
          <w:szCs w:val="24"/>
          <w:lang w:val="pl-PL"/>
        </w:rPr>
        <w:t xml:space="preserve"> placówki medyczn</w:t>
      </w:r>
      <w:r>
        <w:rPr>
          <w:bCs/>
          <w:sz w:val="24"/>
          <w:szCs w:val="24"/>
          <w:lang w:val="pl-PL"/>
        </w:rPr>
        <w:t xml:space="preserve">ej w </w:t>
      </w:r>
      <w:r w:rsidRPr="00F424E3">
        <w:rPr>
          <w:bCs/>
          <w:sz w:val="24"/>
          <w:szCs w:val="24"/>
          <w:lang w:val="pl-PL"/>
        </w:rPr>
        <w:t xml:space="preserve">granicach administracyjnych </w:t>
      </w:r>
      <w:r>
        <w:rPr>
          <w:bCs/>
          <w:sz w:val="24"/>
          <w:szCs w:val="24"/>
          <w:lang w:val="pl-PL"/>
        </w:rPr>
        <w:t xml:space="preserve">1 </w:t>
      </w:r>
      <w:r w:rsidRPr="00F424E3">
        <w:rPr>
          <w:bCs/>
          <w:sz w:val="24"/>
          <w:szCs w:val="24"/>
          <w:lang w:val="pl-PL"/>
        </w:rPr>
        <w:t>miast</w:t>
      </w:r>
      <w:r>
        <w:rPr>
          <w:bCs/>
          <w:sz w:val="24"/>
          <w:szCs w:val="24"/>
          <w:lang w:val="pl-PL"/>
        </w:rPr>
        <w:t xml:space="preserve">a </w:t>
      </w:r>
    </w:p>
    <w:p w14:paraId="7CDBAE0B" w14:textId="76ED8B3A" w:rsidR="00F424E3" w:rsidRDefault="00F424E3" w:rsidP="005F310A">
      <w:pPr>
        <w:pStyle w:val="TekstPodstawowy"/>
        <w:tabs>
          <w:tab w:val="left" w:pos="2250"/>
        </w:tabs>
        <w:ind w:left="644" w:firstLine="0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–</w:t>
      </w:r>
      <w:r w:rsidR="00421125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 xml:space="preserve"> </w:t>
      </w:r>
      <w:r w:rsidR="00421125">
        <w:rPr>
          <w:bCs/>
          <w:sz w:val="24"/>
          <w:szCs w:val="24"/>
          <w:lang w:val="pl-PL"/>
        </w:rPr>
        <w:t>6</w:t>
      </w:r>
      <w:r>
        <w:rPr>
          <w:bCs/>
          <w:sz w:val="24"/>
          <w:szCs w:val="24"/>
          <w:lang w:val="pl-PL"/>
        </w:rPr>
        <w:t xml:space="preserve"> pkt,</w:t>
      </w:r>
    </w:p>
    <w:p w14:paraId="113E0666" w14:textId="5CFBDE11" w:rsidR="00F424E3" w:rsidRDefault="00F424E3" w:rsidP="000B0173">
      <w:pPr>
        <w:pStyle w:val="TekstPodstawowy"/>
        <w:numPr>
          <w:ilvl w:val="0"/>
          <w:numId w:val="12"/>
        </w:numPr>
        <w:tabs>
          <w:tab w:val="left" w:pos="2250"/>
        </w:tabs>
        <w:rPr>
          <w:bCs/>
          <w:sz w:val="24"/>
          <w:szCs w:val="24"/>
          <w:lang w:val="pl-PL"/>
        </w:rPr>
      </w:pPr>
      <w:r w:rsidRPr="00F424E3">
        <w:rPr>
          <w:bCs/>
          <w:sz w:val="24"/>
          <w:szCs w:val="24"/>
          <w:lang w:val="pl-PL"/>
        </w:rPr>
        <w:lastRenderedPageBreak/>
        <w:t>za posiadanie dodatkow</w:t>
      </w:r>
      <w:r w:rsidR="008471FA">
        <w:rPr>
          <w:bCs/>
          <w:sz w:val="24"/>
          <w:szCs w:val="24"/>
          <w:lang w:val="pl-PL"/>
        </w:rPr>
        <w:t>ych</w:t>
      </w:r>
      <w:r>
        <w:rPr>
          <w:bCs/>
          <w:sz w:val="24"/>
          <w:szCs w:val="24"/>
          <w:lang w:val="pl-PL"/>
        </w:rPr>
        <w:t xml:space="preserve"> </w:t>
      </w:r>
      <w:r w:rsidRPr="00F424E3">
        <w:rPr>
          <w:bCs/>
          <w:sz w:val="24"/>
          <w:szCs w:val="24"/>
          <w:lang w:val="pl-PL"/>
        </w:rPr>
        <w:t xml:space="preserve"> placów</w:t>
      </w:r>
      <w:r w:rsidR="008471FA">
        <w:rPr>
          <w:bCs/>
          <w:sz w:val="24"/>
          <w:szCs w:val="24"/>
          <w:lang w:val="pl-PL"/>
        </w:rPr>
        <w:t>ek</w:t>
      </w:r>
      <w:r w:rsidRPr="00F424E3">
        <w:rPr>
          <w:bCs/>
          <w:sz w:val="24"/>
          <w:szCs w:val="24"/>
          <w:lang w:val="pl-PL"/>
        </w:rPr>
        <w:t xml:space="preserve"> medyczn</w:t>
      </w:r>
      <w:r w:rsidR="008471FA">
        <w:rPr>
          <w:bCs/>
          <w:sz w:val="24"/>
          <w:szCs w:val="24"/>
          <w:lang w:val="pl-PL"/>
        </w:rPr>
        <w:t>ych</w:t>
      </w:r>
      <w:r>
        <w:rPr>
          <w:bCs/>
          <w:sz w:val="24"/>
          <w:szCs w:val="24"/>
          <w:lang w:val="pl-PL"/>
        </w:rPr>
        <w:t xml:space="preserve"> w </w:t>
      </w:r>
      <w:r w:rsidRPr="00F424E3">
        <w:rPr>
          <w:bCs/>
          <w:sz w:val="24"/>
          <w:szCs w:val="24"/>
          <w:lang w:val="pl-PL"/>
        </w:rPr>
        <w:t xml:space="preserve">granicach administracyjnych </w:t>
      </w:r>
      <w:r>
        <w:rPr>
          <w:bCs/>
          <w:sz w:val="24"/>
          <w:szCs w:val="24"/>
          <w:lang w:val="pl-PL"/>
        </w:rPr>
        <w:t xml:space="preserve">2 </w:t>
      </w:r>
      <w:r w:rsidRPr="00F424E3">
        <w:rPr>
          <w:bCs/>
          <w:sz w:val="24"/>
          <w:szCs w:val="24"/>
          <w:lang w:val="pl-PL"/>
        </w:rPr>
        <w:t>miast</w:t>
      </w:r>
      <w:r>
        <w:rPr>
          <w:bCs/>
          <w:sz w:val="24"/>
          <w:szCs w:val="24"/>
          <w:lang w:val="pl-PL"/>
        </w:rPr>
        <w:t xml:space="preserve"> – 1</w:t>
      </w:r>
      <w:r w:rsidR="00421125">
        <w:rPr>
          <w:bCs/>
          <w:sz w:val="24"/>
          <w:szCs w:val="24"/>
          <w:lang w:val="pl-PL"/>
        </w:rPr>
        <w:t>2</w:t>
      </w:r>
      <w:r>
        <w:rPr>
          <w:bCs/>
          <w:sz w:val="24"/>
          <w:szCs w:val="24"/>
          <w:lang w:val="pl-PL"/>
        </w:rPr>
        <w:t xml:space="preserve"> pkt,</w:t>
      </w:r>
    </w:p>
    <w:p w14:paraId="6695ECF0" w14:textId="5375D8D3" w:rsidR="00F424E3" w:rsidRDefault="00F424E3" w:rsidP="000B0173">
      <w:pPr>
        <w:pStyle w:val="TekstPodstawowy"/>
        <w:numPr>
          <w:ilvl w:val="0"/>
          <w:numId w:val="12"/>
        </w:numPr>
        <w:tabs>
          <w:tab w:val="left" w:pos="2250"/>
        </w:tabs>
        <w:rPr>
          <w:bCs/>
          <w:sz w:val="24"/>
          <w:szCs w:val="24"/>
          <w:lang w:val="pl-PL"/>
        </w:rPr>
      </w:pPr>
      <w:r w:rsidRPr="00F424E3">
        <w:rPr>
          <w:bCs/>
          <w:sz w:val="24"/>
          <w:szCs w:val="24"/>
          <w:lang w:val="pl-PL"/>
        </w:rPr>
        <w:t>za posiadanie dodatkow</w:t>
      </w:r>
      <w:r w:rsidR="008471FA">
        <w:rPr>
          <w:bCs/>
          <w:sz w:val="24"/>
          <w:szCs w:val="24"/>
          <w:lang w:val="pl-PL"/>
        </w:rPr>
        <w:t>ych</w:t>
      </w:r>
      <w:r>
        <w:rPr>
          <w:bCs/>
          <w:sz w:val="24"/>
          <w:szCs w:val="24"/>
          <w:lang w:val="pl-PL"/>
        </w:rPr>
        <w:t xml:space="preserve"> </w:t>
      </w:r>
      <w:r w:rsidRPr="00F424E3">
        <w:rPr>
          <w:bCs/>
          <w:sz w:val="24"/>
          <w:szCs w:val="24"/>
          <w:lang w:val="pl-PL"/>
        </w:rPr>
        <w:t xml:space="preserve"> placów</w:t>
      </w:r>
      <w:r w:rsidR="008471FA">
        <w:rPr>
          <w:bCs/>
          <w:sz w:val="24"/>
          <w:szCs w:val="24"/>
          <w:lang w:val="pl-PL"/>
        </w:rPr>
        <w:t>ek</w:t>
      </w:r>
      <w:r w:rsidRPr="00F424E3">
        <w:rPr>
          <w:bCs/>
          <w:sz w:val="24"/>
          <w:szCs w:val="24"/>
          <w:lang w:val="pl-PL"/>
        </w:rPr>
        <w:t xml:space="preserve"> medyczn</w:t>
      </w:r>
      <w:r w:rsidR="008471FA">
        <w:rPr>
          <w:bCs/>
          <w:sz w:val="24"/>
          <w:szCs w:val="24"/>
          <w:lang w:val="pl-PL"/>
        </w:rPr>
        <w:t>ych</w:t>
      </w:r>
      <w:r>
        <w:rPr>
          <w:bCs/>
          <w:sz w:val="24"/>
          <w:szCs w:val="24"/>
          <w:lang w:val="pl-PL"/>
        </w:rPr>
        <w:t xml:space="preserve"> w </w:t>
      </w:r>
      <w:r w:rsidRPr="00F424E3">
        <w:rPr>
          <w:bCs/>
          <w:sz w:val="24"/>
          <w:szCs w:val="24"/>
          <w:lang w:val="pl-PL"/>
        </w:rPr>
        <w:t xml:space="preserve">granicach administracyjnych </w:t>
      </w:r>
      <w:r>
        <w:rPr>
          <w:bCs/>
          <w:sz w:val="24"/>
          <w:szCs w:val="24"/>
          <w:lang w:val="pl-PL"/>
        </w:rPr>
        <w:t xml:space="preserve">3 </w:t>
      </w:r>
      <w:r w:rsidRPr="00F424E3">
        <w:rPr>
          <w:bCs/>
          <w:sz w:val="24"/>
          <w:szCs w:val="24"/>
          <w:lang w:val="pl-PL"/>
        </w:rPr>
        <w:t>miast</w:t>
      </w:r>
      <w:r>
        <w:rPr>
          <w:bCs/>
          <w:sz w:val="24"/>
          <w:szCs w:val="24"/>
          <w:lang w:val="pl-PL"/>
        </w:rPr>
        <w:t xml:space="preserve"> – 1</w:t>
      </w:r>
      <w:r w:rsidR="00421125">
        <w:rPr>
          <w:bCs/>
          <w:sz w:val="24"/>
          <w:szCs w:val="24"/>
          <w:lang w:val="pl-PL"/>
        </w:rPr>
        <w:t>8</w:t>
      </w:r>
      <w:r>
        <w:rPr>
          <w:bCs/>
          <w:sz w:val="24"/>
          <w:szCs w:val="24"/>
          <w:lang w:val="pl-PL"/>
        </w:rPr>
        <w:t xml:space="preserve"> pkt,</w:t>
      </w:r>
    </w:p>
    <w:p w14:paraId="179FDF87" w14:textId="4723C045" w:rsidR="00F424E3" w:rsidRDefault="00F424E3" w:rsidP="000B0173">
      <w:pPr>
        <w:pStyle w:val="TekstPodstawowy"/>
        <w:numPr>
          <w:ilvl w:val="0"/>
          <w:numId w:val="12"/>
        </w:numPr>
        <w:tabs>
          <w:tab w:val="left" w:pos="2250"/>
        </w:tabs>
        <w:rPr>
          <w:bCs/>
          <w:sz w:val="24"/>
          <w:szCs w:val="24"/>
          <w:lang w:val="pl-PL"/>
        </w:rPr>
      </w:pPr>
      <w:r w:rsidRPr="00F424E3">
        <w:rPr>
          <w:bCs/>
          <w:sz w:val="24"/>
          <w:szCs w:val="24"/>
          <w:lang w:val="pl-PL"/>
        </w:rPr>
        <w:t>za posiadanie dodatkow</w:t>
      </w:r>
      <w:r w:rsidR="008471FA">
        <w:rPr>
          <w:bCs/>
          <w:sz w:val="24"/>
          <w:szCs w:val="24"/>
          <w:lang w:val="pl-PL"/>
        </w:rPr>
        <w:t>ych</w:t>
      </w:r>
      <w:r>
        <w:rPr>
          <w:bCs/>
          <w:sz w:val="24"/>
          <w:szCs w:val="24"/>
          <w:lang w:val="pl-PL"/>
        </w:rPr>
        <w:t xml:space="preserve"> </w:t>
      </w:r>
      <w:r w:rsidRPr="00F424E3">
        <w:rPr>
          <w:bCs/>
          <w:sz w:val="24"/>
          <w:szCs w:val="24"/>
          <w:lang w:val="pl-PL"/>
        </w:rPr>
        <w:t xml:space="preserve"> placów</w:t>
      </w:r>
      <w:r w:rsidR="008471FA">
        <w:rPr>
          <w:bCs/>
          <w:sz w:val="24"/>
          <w:szCs w:val="24"/>
          <w:lang w:val="pl-PL"/>
        </w:rPr>
        <w:t>ek</w:t>
      </w:r>
      <w:r w:rsidRPr="00F424E3">
        <w:rPr>
          <w:bCs/>
          <w:sz w:val="24"/>
          <w:szCs w:val="24"/>
          <w:lang w:val="pl-PL"/>
        </w:rPr>
        <w:t xml:space="preserve"> medyczn</w:t>
      </w:r>
      <w:r w:rsidR="008471FA">
        <w:rPr>
          <w:bCs/>
          <w:sz w:val="24"/>
          <w:szCs w:val="24"/>
          <w:lang w:val="pl-PL"/>
        </w:rPr>
        <w:t xml:space="preserve">ych </w:t>
      </w:r>
      <w:r>
        <w:rPr>
          <w:bCs/>
          <w:sz w:val="24"/>
          <w:szCs w:val="24"/>
          <w:lang w:val="pl-PL"/>
        </w:rPr>
        <w:t xml:space="preserve">w </w:t>
      </w:r>
      <w:r w:rsidRPr="00F424E3">
        <w:rPr>
          <w:bCs/>
          <w:sz w:val="24"/>
          <w:szCs w:val="24"/>
          <w:lang w:val="pl-PL"/>
        </w:rPr>
        <w:t xml:space="preserve">granicach administracyjnych </w:t>
      </w:r>
      <w:r>
        <w:rPr>
          <w:bCs/>
          <w:sz w:val="24"/>
          <w:szCs w:val="24"/>
          <w:lang w:val="pl-PL"/>
        </w:rPr>
        <w:t xml:space="preserve">4 </w:t>
      </w:r>
      <w:r w:rsidRPr="00F424E3">
        <w:rPr>
          <w:bCs/>
          <w:sz w:val="24"/>
          <w:szCs w:val="24"/>
          <w:lang w:val="pl-PL"/>
        </w:rPr>
        <w:t>miast</w:t>
      </w:r>
      <w:r>
        <w:rPr>
          <w:bCs/>
          <w:sz w:val="24"/>
          <w:szCs w:val="24"/>
          <w:lang w:val="pl-PL"/>
        </w:rPr>
        <w:t xml:space="preserve"> – 2</w:t>
      </w:r>
      <w:r w:rsidR="00421125">
        <w:rPr>
          <w:bCs/>
          <w:sz w:val="24"/>
          <w:szCs w:val="24"/>
          <w:lang w:val="pl-PL"/>
        </w:rPr>
        <w:t>4</w:t>
      </w:r>
      <w:r>
        <w:rPr>
          <w:bCs/>
          <w:sz w:val="24"/>
          <w:szCs w:val="24"/>
          <w:lang w:val="pl-PL"/>
        </w:rPr>
        <w:t xml:space="preserve"> pkt,</w:t>
      </w:r>
    </w:p>
    <w:p w14:paraId="036C6B53" w14:textId="0F960AA4" w:rsidR="00F424E3" w:rsidRDefault="00F424E3" w:rsidP="000B0173">
      <w:pPr>
        <w:pStyle w:val="TekstPodstawowy"/>
        <w:numPr>
          <w:ilvl w:val="0"/>
          <w:numId w:val="12"/>
        </w:numPr>
        <w:tabs>
          <w:tab w:val="left" w:pos="2250"/>
        </w:tabs>
        <w:rPr>
          <w:bCs/>
          <w:sz w:val="24"/>
          <w:szCs w:val="24"/>
          <w:lang w:val="pl-PL"/>
        </w:rPr>
      </w:pPr>
      <w:r w:rsidRPr="00F424E3">
        <w:rPr>
          <w:bCs/>
          <w:sz w:val="24"/>
          <w:szCs w:val="24"/>
          <w:lang w:val="pl-PL"/>
        </w:rPr>
        <w:t>za posiadanie dodatkow</w:t>
      </w:r>
      <w:r w:rsidR="008471FA">
        <w:rPr>
          <w:bCs/>
          <w:sz w:val="24"/>
          <w:szCs w:val="24"/>
          <w:lang w:val="pl-PL"/>
        </w:rPr>
        <w:t>ych</w:t>
      </w:r>
      <w:r w:rsidRPr="00F424E3">
        <w:rPr>
          <w:bCs/>
          <w:sz w:val="24"/>
          <w:szCs w:val="24"/>
          <w:lang w:val="pl-PL"/>
        </w:rPr>
        <w:t xml:space="preserve"> placów</w:t>
      </w:r>
      <w:r w:rsidR="008471FA">
        <w:rPr>
          <w:bCs/>
          <w:sz w:val="24"/>
          <w:szCs w:val="24"/>
          <w:lang w:val="pl-PL"/>
        </w:rPr>
        <w:t>ek</w:t>
      </w:r>
      <w:r w:rsidRPr="00F424E3">
        <w:rPr>
          <w:bCs/>
          <w:sz w:val="24"/>
          <w:szCs w:val="24"/>
          <w:lang w:val="pl-PL"/>
        </w:rPr>
        <w:t xml:space="preserve"> medyczn</w:t>
      </w:r>
      <w:r w:rsidR="008471FA">
        <w:rPr>
          <w:bCs/>
          <w:sz w:val="24"/>
          <w:szCs w:val="24"/>
          <w:lang w:val="pl-PL"/>
        </w:rPr>
        <w:t>ych</w:t>
      </w:r>
      <w:r>
        <w:rPr>
          <w:bCs/>
          <w:sz w:val="24"/>
          <w:szCs w:val="24"/>
          <w:lang w:val="pl-PL"/>
        </w:rPr>
        <w:t xml:space="preserve"> w </w:t>
      </w:r>
      <w:r w:rsidRPr="00F424E3">
        <w:rPr>
          <w:bCs/>
          <w:sz w:val="24"/>
          <w:szCs w:val="24"/>
          <w:lang w:val="pl-PL"/>
        </w:rPr>
        <w:t xml:space="preserve">granicach administracyjnych </w:t>
      </w:r>
      <w:r>
        <w:rPr>
          <w:bCs/>
          <w:sz w:val="24"/>
          <w:szCs w:val="24"/>
          <w:lang w:val="pl-PL"/>
        </w:rPr>
        <w:t xml:space="preserve">5 </w:t>
      </w:r>
      <w:r w:rsidRPr="00F424E3">
        <w:rPr>
          <w:bCs/>
          <w:sz w:val="24"/>
          <w:szCs w:val="24"/>
          <w:lang w:val="pl-PL"/>
        </w:rPr>
        <w:t>miast</w:t>
      </w:r>
      <w:r>
        <w:rPr>
          <w:bCs/>
          <w:sz w:val="24"/>
          <w:szCs w:val="24"/>
          <w:lang w:val="pl-PL"/>
        </w:rPr>
        <w:t xml:space="preserve"> – </w:t>
      </w:r>
      <w:r w:rsidR="00421125">
        <w:rPr>
          <w:bCs/>
          <w:sz w:val="24"/>
          <w:szCs w:val="24"/>
          <w:lang w:val="pl-PL"/>
        </w:rPr>
        <w:t>30</w:t>
      </w:r>
      <w:r>
        <w:rPr>
          <w:bCs/>
          <w:sz w:val="24"/>
          <w:szCs w:val="24"/>
          <w:lang w:val="pl-PL"/>
        </w:rPr>
        <w:t xml:space="preserve"> pkt.</w:t>
      </w:r>
    </w:p>
    <w:p w14:paraId="09215065" w14:textId="1401DF71" w:rsidR="00F424E3" w:rsidRDefault="00F424E3" w:rsidP="00F424E3">
      <w:pPr>
        <w:pStyle w:val="TekstPodstawowy"/>
        <w:tabs>
          <w:tab w:val="left" w:pos="2250"/>
        </w:tabs>
        <w:ind w:firstLine="0"/>
        <w:rPr>
          <w:bCs/>
          <w:sz w:val="24"/>
          <w:szCs w:val="24"/>
          <w:lang w:val="pl-PL"/>
        </w:rPr>
      </w:pPr>
      <w:r w:rsidRPr="0041334A">
        <w:rPr>
          <w:bCs/>
          <w:sz w:val="24"/>
          <w:szCs w:val="24"/>
          <w:lang w:val="pl-PL"/>
        </w:rPr>
        <w:t xml:space="preserve">Wykonawca może w powyższym kryterium otrzymać max </w:t>
      </w:r>
      <w:r w:rsidR="00421125">
        <w:rPr>
          <w:bCs/>
          <w:sz w:val="24"/>
          <w:szCs w:val="24"/>
          <w:lang w:val="pl-PL"/>
        </w:rPr>
        <w:t>30</w:t>
      </w:r>
      <w:r w:rsidRPr="0041334A">
        <w:rPr>
          <w:bCs/>
          <w:sz w:val="24"/>
          <w:szCs w:val="24"/>
          <w:lang w:val="pl-PL"/>
        </w:rPr>
        <w:t xml:space="preserve"> pkt</w:t>
      </w:r>
      <w:r>
        <w:rPr>
          <w:bCs/>
          <w:sz w:val="24"/>
          <w:szCs w:val="24"/>
          <w:lang w:val="pl-PL"/>
        </w:rPr>
        <w:t>.</w:t>
      </w:r>
    </w:p>
    <w:p w14:paraId="40B443D4" w14:textId="6694ABDE" w:rsidR="006A041D" w:rsidRPr="006A041D" w:rsidRDefault="00F424E3" w:rsidP="008471FA">
      <w:pPr>
        <w:pStyle w:val="TekstPodstawowy"/>
        <w:tabs>
          <w:tab w:val="left" w:pos="2250"/>
        </w:tabs>
        <w:ind w:firstLine="0"/>
        <w:rPr>
          <w:b/>
          <w:lang w:val="pl-PL"/>
        </w:rPr>
      </w:pPr>
      <w:r>
        <w:rPr>
          <w:bCs/>
          <w:sz w:val="24"/>
          <w:szCs w:val="24"/>
          <w:lang w:val="pl-PL"/>
        </w:rPr>
        <w:t>Zamawiający</w:t>
      </w:r>
      <w:r w:rsidRPr="00F424E3">
        <w:rPr>
          <w:bCs/>
          <w:sz w:val="24"/>
          <w:szCs w:val="24"/>
          <w:lang w:val="pl-PL"/>
        </w:rPr>
        <w:t xml:space="preserve"> nie przyzna dodatkowych punktów za posiadanie przez </w:t>
      </w:r>
      <w:r>
        <w:rPr>
          <w:bCs/>
          <w:sz w:val="24"/>
          <w:szCs w:val="24"/>
          <w:lang w:val="pl-PL"/>
        </w:rPr>
        <w:t>Wykonawcę</w:t>
      </w:r>
      <w:r w:rsidRPr="00F424E3">
        <w:rPr>
          <w:bCs/>
          <w:sz w:val="24"/>
          <w:szCs w:val="24"/>
          <w:lang w:val="pl-PL"/>
        </w:rPr>
        <w:t xml:space="preserve"> większej ilości placówek medycznych w danym mieście. </w:t>
      </w:r>
    </w:p>
    <w:p w14:paraId="20D5F0D8" w14:textId="7766B204" w:rsidR="008471FA" w:rsidRDefault="00356F64" w:rsidP="008471FA">
      <w:pPr>
        <w:pStyle w:val="TekstPodstawowy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X</w:t>
      </w:r>
      <w:r w:rsidR="008471FA" w:rsidRPr="008471FA">
        <w:rPr>
          <w:b/>
          <w:sz w:val="24"/>
          <w:szCs w:val="24"/>
          <w:lang w:val="pl-PL"/>
        </w:rPr>
        <w:t xml:space="preserve">. </w:t>
      </w:r>
      <w:r w:rsidR="00F77DC7" w:rsidRPr="008471FA">
        <w:rPr>
          <w:b/>
          <w:sz w:val="24"/>
          <w:szCs w:val="24"/>
          <w:lang w:val="pl-PL"/>
        </w:rPr>
        <w:t>Informacje dodatkowe</w:t>
      </w:r>
    </w:p>
    <w:p w14:paraId="0C7365FE" w14:textId="38C2B63C" w:rsidR="00F77DC7" w:rsidRPr="008471FA" w:rsidRDefault="008471FA" w:rsidP="008471FA">
      <w:pPr>
        <w:pStyle w:val="TekstPodstawowy"/>
        <w:rPr>
          <w:sz w:val="24"/>
          <w:szCs w:val="24"/>
          <w:lang w:val="pl-PL"/>
        </w:rPr>
      </w:pPr>
      <w:r w:rsidRPr="00CD5BA9">
        <w:rPr>
          <w:bCs/>
          <w:sz w:val="24"/>
          <w:szCs w:val="24"/>
          <w:lang w:val="pl-PL"/>
        </w:rPr>
        <w:t xml:space="preserve">1. </w:t>
      </w:r>
      <w:r w:rsidR="00F77DC7" w:rsidRPr="008471FA">
        <w:rPr>
          <w:bCs/>
          <w:sz w:val="24"/>
          <w:szCs w:val="24"/>
          <w:lang w:val="pl-PL"/>
        </w:rPr>
        <w:t>Zamawiający</w:t>
      </w:r>
      <w:r w:rsidR="00F77DC7" w:rsidRPr="008471FA">
        <w:rPr>
          <w:sz w:val="24"/>
          <w:szCs w:val="24"/>
          <w:lang w:val="pl-PL"/>
        </w:rPr>
        <w:t xml:space="preserve"> nie dopuszcza możliwości składania ofert</w:t>
      </w:r>
      <w:r w:rsidR="005C086A" w:rsidRPr="008471FA">
        <w:rPr>
          <w:sz w:val="24"/>
          <w:szCs w:val="24"/>
          <w:lang w:val="pl-PL"/>
        </w:rPr>
        <w:t xml:space="preserve"> częściowych.</w:t>
      </w:r>
    </w:p>
    <w:p w14:paraId="13696525" w14:textId="77777777" w:rsidR="008471FA" w:rsidRPr="008471FA" w:rsidRDefault="008471FA" w:rsidP="008471FA">
      <w:pPr>
        <w:pStyle w:val="TekstPodstawowy"/>
        <w:ind w:left="284" w:firstLine="0"/>
        <w:rPr>
          <w:sz w:val="24"/>
          <w:szCs w:val="24"/>
          <w:lang w:val="pl-PL"/>
        </w:rPr>
      </w:pPr>
      <w:r w:rsidRPr="00CD5BA9">
        <w:rPr>
          <w:sz w:val="24"/>
          <w:szCs w:val="24"/>
          <w:lang w:val="pl-PL"/>
        </w:rPr>
        <w:t xml:space="preserve">2. </w:t>
      </w:r>
      <w:r w:rsidRPr="008471FA">
        <w:rPr>
          <w:sz w:val="24"/>
          <w:szCs w:val="24"/>
          <w:lang w:val="pl-PL"/>
        </w:rPr>
        <w:t>W celu zapewnienia porównywalności wszystkich ofert, Zamawiający zastrzega sobie prawo do skontaktowania się z właściwymi Wykonawcami, w celu uzupełnienia lub doprecyzowania ofert.</w:t>
      </w:r>
    </w:p>
    <w:p w14:paraId="4D59EC52" w14:textId="77777777" w:rsidR="008471FA" w:rsidRPr="008471FA" w:rsidRDefault="008471FA" w:rsidP="008471FA">
      <w:pPr>
        <w:pStyle w:val="Dodatkowe-SprawProwadzi"/>
        <w:rPr>
          <w:sz w:val="24"/>
          <w:szCs w:val="24"/>
          <w:lang w:val="pl-PL"/>
        </w:rPr>
      </w:pPr>
    </w:p>
    <w:p w14:paraId="0AB6E296" w14:textId="0DCBE241" w:rsidR="008471FA" w:rsidRPr="008471FA" w:rsidRDefault="008471FA" w:rsidP="008471FA">
      <w:pPr>
        <w:pStyle w:val="TekstPodstawowy"/>
        <w:rPr>
          <w:b/>
          <w:sz w:val="24"/>
          <w:szCs w:val="24"/>
          <w:lang w:val="pl-PL"/>
        </w:rPr>
      </w:pPr>
    </w:p>
    <w:p w14:paraId="421C6ED4" w14:textId="6D4986BB" w:rsidR="00F77DC7" w:rsidRPr="008471FA" w:rsidRDefault="005C086A" w:rsidP="00817043">
      <w:pPr>
        <w:pStyle w:val="TekstPodstawowy"/>
        <w:ind w:left="284" w:firstLine="0"/>
        <w:rPr>
          <w:sz w:val="24"/>
          <w:szCs w:val="24"/>
          <w:lang w:val="pl-PL"/>
        </w:rPr>
      </w:pPr>
      <w:r w:rsidRPr="008471FA">
        <w:rPr>
          <w:sz w:val="24"/>
          <w:szCs w:val="24"/>
          <w:lang w:val="pl-PL"/>
        </w:rPr>
        <w:t xml:space="preserve">- </w:t>
      </w:r>
    </w:p>
    <w:p w14:paraId="57D4A5A3" w14:textId="77777777" w:rsidR="009539F8" w:rsidRPr="008471FA" w:rsidRDefault="009539F8" w:rsidP="00FA00D9">
      <w:pPr>
        <w:pStyle w:val="Dodatkowe-SprawProwadzi"/>
        <w:rPr>
          <w:sz w:val="24"/>
          <w:szCs w:val="24"/>
          <w:lang w:val="pl-PL"/>
        </w:rPr>
      </w:pPr>
    </w:p>
    <w:sectPr w:rsidR="009539F8" w:rsidRPr="008471FA" w:rsidSect="002C7263">
      <w:headerReference w:type="default" r:id="rId10"/>
      <w:footerReference w:type="default" r:id="rId11"/>
      <w:headerReference w:type="first" r:id="rId12"/>
      <w:pgSz w:w="11906" w:h="16838"/>
      <w:pgMar w:top="1304" w:right="1134" w:bottom="1304" w:left="130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87B52" w14:textId="77777777" w:rsidR="0019182E" w:rsidRDefault="0019182E" w:rsidP="004A748E">
      <w:pPr>
        <w:spacing w:after="0" w:line="240" w:lineRule="auto"/>
      </w:pPr>
      <w:r>
        <w:separator/>
      </w:r>
    </w:p>
  </w:endnote>
  <w:endnote w:type="continuationSeparator" w:id="0">
    <w:p w14:paraId="19DA3A48" w14:textId="77777777" w:rsidR="0019182E" w:rsidRDefault="0019182E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7DF7" w14:textId="77777777" w:rsidR="00D1454A" w:rsidRDefault="00D1454A" w:rsidP="001F4054">
    <w:pPr>
      <w:pStyle w:val="Stopka"/>
    </w:pPr>
  </w:p>
  <w:p w14:paraId="18E33A36" w14:textId="77777777" w:rsidR="00D1454A" w:rsidRDefault="00682250" w:rsidP="00D145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2EEA629B" wp14:editId="70D5B304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1419112" wp14:editId="5B6739AD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21C8F65" wp14:editId="3CB5DE99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1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829634F" wp14:editId="56D38B5D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5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C965B6F" wp14:editId="7F3E7355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9DB850F" wp14:editId="158C499F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1F122F1" wp14:editId="5AD64AA5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9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9FA86A3" wp14:editId="4B0C0E3B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2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7DA25" w14:textId="77777777" w:rsidR="0019182E" w:rsidRDefault="0019182E" w:rsidP="004A748E">
      <w:pPr>
        <w:spacing w:after="0" w:line="240" w:lineRule="auto"/>
      </w:pPr>
      <w:r>
        <w:separator/>
      </w:r>
    </w:p>
  </w:footnote>
  <w:footnote w:type="continuationSeparator" w:id="0">
    <w:p w14:paraId="62BB4404" w14:textId="77777777" w:rsidR="0019182E" w:rsidRDefault="0019182E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A140" w14:textId="77777777" w:rsidR="00171544" w:rsidRDefault="009539F8" w:rsidP="009539F8">
    <w:pPr>
      <w:pStyle w:val="Nagwek"/>
      <w:tabs>
        <w:tab w:val="clear" w:pos="4536"/>
        <w:tab w:val="clear" w:pos="9072"/>
        <w:tab w:val="center" w:pos="4039"/>
      </w:tabs>
      <w:spacing w:before="240"/>
      <w:ind w:hanging="1418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7F8D" w14:textId="5D0C4CD0" w:rsidR="009539F8" w:rsidRDefault="00A77AC2" w:rsidP="009539F8">
    <w:pPr>
      <w:pStyle w:val="Nagwek"/>
      <w:tabs>
        <w:tab w:val="clear" w:pos="4536"/>
        <w:tab w:val="clear" w:pos="9072"/>
        <w:tab w:val="left" w:pos="3202"/>
      </w:tabs>
    </w:pP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288AC04E" wp14:editId="6E004620">
          <wp:simplePos x="0" y="0"/>
          <wp:positionH relativeFrom="column">
            <wp:posOffset>2809240</wp:posOffset>
          </wp:positionH>
          <wp:positionV relativeFrom="paragraph">
            <wp:posOffset>95250</wp:posOffset>
          </wp:positionV>
          <wp:extent cx="3362325" cy="1056640"/>
          <wp:effectExtent l="19050" t="0" r="9525" b="0"/>
          <wp:wrapNone/>
          <wp:docPr id="22" name="Obraz 22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66C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B8F3901" wp14:editId="5F58644A">
              <wp:simplePos x="0" y="0"/>
              <wp:positionH relativeFrom="column">
                <wp:posOffset>-19685</wp:posOffset>
              </wp:positionH>
              <wp:positionV relativeFrom="paragraph">
                <wp:posOffset>285750</wp:posOffset>
              </wp:positionV>
              <wp:extent cx="2924175" cy="771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AAD1C" w14:textId="77777777" w:rsidR="00E95E3C" w:rsidRPr="00E95E3C" w:rsidRDefault="00E95E3C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E95E3C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431FEB88" w14:textId="0E8BC48A" w:rsidR="002E2089" w:rsidRPr="0036171E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ul.</w:t>
                          </w:r>
                          <w:r w:rsidR="0039327E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Inflancka 4, 00-189</w:t>
                          </w: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Warszawa</w:t>
                          </w:r>
                        </w:p>
                        <w:p w14:paraId="3A9B8A83" w14:textId="77777777" w:rsidR="002E2089" w:rsidRPr="00791D93" w:rsidRDefault="00C433A3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791D93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t</w:t>
                          </w:r>
                          <w:r w:rsidR="002E2089" w:rsidRPr="00791D93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el. (0-22) 542 20 00, fax (0-22) 698 31 44</w:t>
                          </w:r>
                        </w:p>
                        <w:p w14:paraId="7C1D8FB7" w14:textId="77777777" w:rsidR="006225A7" w:rsidRPr="003E21D2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="00947399" w:rsidRPr="00947399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mjwpu@mazowia.eu</w:t>
                          </w:r>
                          <w:r w:rsidR="00BA07BB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, www.mazowia.eu 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 w:rsidR="006225A7" w:rsidRPr="00D870A8"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mazowsza.eu</w:t>
                          </w:r>
                          <w:r w:rsidR="00BA07BB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14:paraId="151F4E4D" w14:textId="77777777" w:rsidR="006225A7" w:rsidRPr="0036171E" w:rsidRDefault="006225A7" w:rsidP="006225A7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40" w:lineRule="auto"/>
                            <w:ind w:right="68"/>
                            <w:jc w:val="righ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F39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55pt;margin-top:22.5pt;width:230.2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" filled="f" stroked="f">
              <v:textbox inset=".5mm,.5mm,.5mm,.5mm">
                <w:txbxContent>
                  <w:p w14:paraId="608AAD1C" w14:textId="77777777" w:rsidR="00E95E3C" w:rsidRPr="00E95E3C" w:rsidRDefault="00E95E3C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E95E3C">
                      <w:rPr>
                        <w:rFonts w:cs="Arial"/>
                        <w:b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431FEB88" w14:textId="0E8BC48A" w:rsidR="002E2089" w:rsidRPr="0036171E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>ul.</w:t>
                    </w:r>
                    <w:r w:rsidR="0039327E">
                      <w:rPr>
                        <w:rFonts w:cs="Arial"/>
                        <w:sz w:val="18"/>
                        <w:szCs w:val="18"/>
                      </w:rPr>
                      <w:t xml:space="preserve"> Inflancka 4, 00-189</w:t>
                    </w:r>
                    <w:r w:rsidRPr="0036171E">
                      <w:rPr>
                        <w:rFonts w:cs="Arial"/>
                        <w:sz w:val="18"/>
                        <w:szCs w:val="18"/>
                      </w:rPr>
                      <w:t xml:space="preserve"> Warszawa</w:t>
                    </w:r>
                  </w:p>
                  <w:p w14:paraId="3A9B8A83" w14:textId="77777777" w:rsidR="002E2089" w:rsidRPr="00791D93" w:rsidRDefault="00C433A3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 w:rsidRPr="00791D93">
                      <w:rPr>
                        <w:rFonts w:cs="Arial"/>
                        <w:sz w:val="18"/>
                        <w:szCs w:val="18"/>
                        <w:lang w:val="en-US"/>
                      </w:rPr>
                      <w:t>t</w:t>
                    </w:r>
                    <w:r w:rsidR="002E2089" w:rsidRPr="00791D93">
                      <w:rPr>
                        <w:rFonts w:cs="Arial"/>
                        <w:sz w:val="18"/>
                        <w:szCs w:val="18"/>
                        <w:lang w:val="en-US"/>
                      </w:rPr>
                      <w:t>el. (0-22) 542 20 00, fax (0-22) 698 31 44</w:t>
                    </w:r>
                  </w:p>
                  <w:p w14:paraId="7C1D8FB7" w14:textId="77777777" w:rsidR="006225A7" w:rsidRPr="003E21D2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="00947399" w:rsidRPr="00947399">
                      <w:rPr>
                        <w:rFonts w:cs="Arial"/>
                        <w:sz w:val="18"/>
                        <w:szCs w:val="18"/>
                        <w:lang w:val="de-DE"/>
                      </w:rPr>
                      <w:t>mjwpu@mazowia.eu</w:t>
                    </w:r>
                    <w:r w:rsidR="00BA07BB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, www.mazowia.eu 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</w:t>
                    </w:r>
                    <w:r w:rsidR="006225A7" w:rsidRPr="00D870A8"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mazowsza.eu</w:t>
                    </w:r>
                    <w:r w:rsidR="00BA07BB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14:paraId="151F4E4D" w14:textId="77777777" w:rsidR="006225A7" w:rsidRPr="0036171E" w:rsidRDefault="006225A7" w:rsidP="006225A7">
                    <w:pPr>
                      <w:tabs>
                        <w:tab w:val="left" w:pos="4253"/>
                        <w:tab w:val="left" w:pos="4536"/>
                      </w:tabs>
                      <w:spacing w:after="0" w:line="240" w:lineRule="auto"/>
                      <w:ind w:right="68"/>
                      <w:jc w:val="righ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F164E"/>
    <w:multiLevelType w:val="hybridMultilevel"/>
    <w:tmpl w:val="9F6EE058"/>
    <w:lvl w:ilvl="0" w:tplc="DA7EA9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6B142C"/>
    <w:multiLevelType w:val="hybridMultilevel"/>
    <w:tmpl w:val="CD84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5162C"/>
    <w:multiLevelType w:val="hybridMultilevel"/>
    <w:tmpl w:val="04B6F312"/>
    <w:lvl w:ilvl="0" w:tplc="20C6D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5B5FFD"/>
    <w:multiLevelType w:val="hybridMultilevel"/>
    <w:tmpl w:val="555E8802"/>
    <w:lvl w:ilvl="0" w:tplc="55CCE5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CB150E"/>
    <w:multiLevelType w:val="hybridMultilevel"/>
    <w:tmpl w:val="DF08BE2A"/>
    <w:lvl w:ilvl="0" w:tplc="D5885B4E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9D63B4"/>
    <w:multiLevelType w:val="hybridMultilevel"/>
    <w:tmpl w:val="F01C0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64EE4"/>
    <w:multiLevelType w:val="hybridMultilevel"/>
    <w:tmpl w:val="1DD611C0"/>
    <w:lvl w:ilvl="0" w:tplc="FFFFFFFF">
      <w:start w:val="1"/>
      <w:numFmt w:val="lowerLetter"/>
      <w:lvlText w:val="%1)"/>
      <w:lvlJc w:val="left"/>
      <w:pPr>
        <w:ind w:left="1064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784" w:hanging="360"/>
      </w:pPr>
    </w:lvl>
    <w:lvl w:ilvl="2" w:tplc="FFFFFFFF" w:tentative="1">
      <w:start w:val="1"/>
      <w:numFmt w:val="lowerRoman"/>
      <w:lvlText w:val="%3."/>
      <w:lvlJc w:val="right"/>
      <w:pPr>
        <w:ind w:left="2504" w:hanging="180"/>
      </w:pPr>
    </w:lvl>
    <w:lvl w:ilvl="3" w:tplc="FFFFFFFF" w:tentative="1">
      <w:start w:val="1"/>
      <w:numFmt w:val="decimal"/>
      <w:lvlText w:val="%4."/>
      <w:lvlJc w:val="left"/>
      <w:pPr>
        <w:ind w:left="3224" w:hanging="360"/>
      </w:pPr>
    </w:lvl>
    <w:lvl w:ilvl="4" w:tplc="FFFFFFFF" w:tentative="1">
      <w:start w:val="1"/>
      <w:numFmt w:val="lowerLetter"/>
      <w:lvlText w:val="%5."/>
      <w:lvlJc w:val="left"/>
      <w:pPr>
        <w:ind w:left="3944" w:hanging="360"/>
      </w:pPr>
    </w:lvl>
    <w:lvl w:ilvl="5" w:tplc="FFFFFFFF" w:tentative="1">
      <w:start w:val="1"/>
      <w:numFmt w:val="lowerRoman"/>
      <w:lvlText w:val="%6."/>
      <w:lvlJc w:val="right"/>
      <w:pPr>
        <w:ind w:left="4664" w:hanging="180"/>
      </w:pPr>
    </w:lvl>
    <w:lvl w:ilvl="6" w:tplc="FFFFFFFF" w:tentative="1">
      <w:start w:val="1"/>
      <w:numFmt w:val="decimal"/>
      <w:lvlText w:val="%7."/>
      <w:lvlJc w:val="left"/>
      <w:pPr>
        <w:ind w:left="5384" w:hanging="360"/>
      </w:pPr>
    </w:lvl>
    <w:lvl w:ilvl="7" w:tplc="FFFFFFFF" w:tentative="1">
      <w:start w:val="1"/>
      <w:numFmt w:val="lowerLetter"/>
      <w:lvlText w:val="%8."/>
      <w:lvlJc w:val="left"/>
      <w:pPr>
        <w:ind w:left="6104" w:hanging="360"/>
      </w:pPr>
    </w:lvl>
    <w:lvl w:ilvl="8" w:tplc="FFFFFFFF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 w15:restartNumberingAfterBreak="0">
    <w:nsid w:val="51CB2DBB"/>
    <w:multiLevelType w:val="hybridMultilevel"/>
    <w:tmpl w:val="97A404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B244B"/>
    <w:multiLevelType w:val="hybridMultilevel"/>
    <w:tmpl w:val="E59ACCBE"/>
    <w:lvl w:ilvl="0" w:tplc="402EBA76">
      <w:start w:val="1"/>
      <w:numFmt w:val="decimal"/>
      <w:pStyle w:val="Dodatkowe-Zacznik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920E4"/>
    <w:multiLevelType w:val="hybridMultilevel"/>
    <w:tmpl w:val="0F4AF5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5EC903E3"/>
    <w:multiLevelType w:val="hybridMultilevel"/>
    <w:tmpl w:val="8F2ACE78"/>
    <w:lvl w:ilvl="0" w:tplc="3E000E3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61F0034E"/>
    <w:multiLevelType w:val="multilevel"/>
    <w:tmpl w:val="1DD611C0"/>
    <w:styleLink w:val="Biecalista1"/>
    <w:lvl w:ilvl="0">
      <w:start w:val="1"/>
      <w:numFmt w:val="lowerLetter"/>
      <w:lvlText w:val="%1)"/>
      <w:lvlJc w:val="left"/>
      <w:pPr>
        <w:ind w:left="1064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784" w:hanging="360"/>
      </w:pPr>
    </w:lvl>
    <w:lvl w:ilvl="2">
      <w:start w:val="1"/>
      <w:numFmt w:val="lowerRoman"/>
      <w:lvlText w:val="%3."/>
      <w:lvlJc w:val="right"/>
      <w:pPr>
        <w:ind w:left="2504" w:hanging="180"/>
      </w:pPr>
    </w:lvl>
    <w:lvl w:ilvl="3">
      <w:start w:val="1"/>
      <w:numFmt w:val="decimal"/>
      <w:lvlText w:val="%4."/>
      <w:lvlJc w:val="left"/>
      <w:pPr>
        <w:ind w:left="3224" w:hanging="360"/>
      </w:pPr>
    </w:lvl>
    <w:lvl w:ilvl="4">
      <w:start w:val="1"/>
      <w:numFmt w:val="lowerLetter"/>
      <w:lvlText w:val="%5."/>
      <w:lvlJc w:val="left"/>
      <w:pPr>
        <w:ind w:left="3944" w:hanging="360"/>
      </w:pPr>
    </w:lvl>
    <w:lvl w:ilvl="5">
      <w:start w:val="1"/>
      <w:numFmt w:val="lowerRoman"/>
      <w:lvlText w:val="%6."/>
      <w:lvlJc w:val="right"/>
      <w:pPr>
        <w:ind w:left="4664" w:hanging="180"/>
      </w:pPr>
    </w:lvl>
    <w:lvl w:ilvl="6">
      <w:start w:val="1"/>
      <w:numFmt w:val="decimal"/>
      <w:lvlText w:val="%7."/>
      <w:lvlJc w:val="left"/>
      <w:pPr>
        <w:ind w:left="5384" w:hanging="360"/>
      </w:pPr>
    </w:lvl>
    <w:lvl w:ilvl="7">
      <w:start w:val="1"/>
      <w:numFmt w:val="lowerLetter"/>
      <w:lvlText w:val="%8."/>
      <w:lvlJc w:val="left"/>
      <w:pPr>
        <w:ind w:left="6104" w:hanging="360"/>
      </w:pPr>
    </w:lvl>
    <w:lvl w:ilvl="8">
      <w:start w:val="1"/>
      <w:numFmt w:val="lowerRoman"/>
      <w:lvlText w:val="%9."/>
      <w:lvlJc w:val="right"/>
      <w:pPr>
        <w:ind w:left="6824" w:hanging="180"/>
      </w:pPr>
    </w:lvl>
  </w:abstractNum>
  <w:abstractNum w:abstractNumId="12" w15:restartNumberingAfterBreak="0">
    <w:nsid w:val="6883255E"/>
    <w:multiLevelType w:val="hybridMultilevel"/>
    <w:tmpl w:val="3F3437DA"/>
    <w:lvl w:ilvl="0" w:tplc="59FC7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D40164"/>
    <w:multiLevelType w:val="hybridMultilevel"/>
    <w:tmpl w:val="9736562E"/>
    <w:lvl w:ilvl="0" w:tplc="55CCE5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8C168F"/>
    <w:multiLevelType w:val="hybridMultilevel"/>
    <w:tmpl w:val="5F98CEE6"/>
    <w:lvl w:ilvl="0" w:tplc="7E7AA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3B020C"/>
    <w:multiLevelType w:val="hybridMultilevel"/>
    <w:tmpl w:val="96ACBE90"/>
    <w:lvl w:ilvl="0" w:tplc="3AF2C22E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07426114">
    <w:abstractNumId w:val="8"/>
  </w:num>
  <w:num w:numId="2" w16cid:durableId="2118865743">
    <w:abstractNumId w:val="13"/>
  </w:num>
  <w:num w:numId="3" w16cid:durableId="79067458">
    <w:abstractNumId w:val="3"/>
  </w:num>
  <w:num w:numId="4" w16cid:durableId="1528911826">
    <w:abstractNumId w:val="7"/>
  </w:num>
  <w:num w:numId="5" w16cid:durableId="1982491798">
    <w:abstractNumId w:val="9"/>
  </w:num>
  <w:num w:numId="6" w16cid:durableId="872232466">
    <w:abstractNumId w:val="10"/>
  </w:num>
  <w:num w:numId="7" w16cid:durableId="385448021">
    <w:abstractNumId w:val="12"/>
  </w:num>
  <w:num w:numId="8" w16cid:durableId="1289504610">
    <w:abstractNumId w:val="14"/>
  </w:num>
  <w:num w:numId="9" w16cid:durableId="1968387489">
    <w:abstractNumId w:val="2"/>
  </w:num>
  <w:num w:numId="10" w16cid:durableId="1842349475">
    <w:abstractNumId w:val="0"/>
  </w:num>
  <w:num w:numId="11" w16cid:durableId="285237843">
    <w:abstractNumId w:val="4"/>
  </w:num>
  <w:num w:numId="12" w16cid:durableId="1222447328">
    <w:abstractNumId w:val="15"/>
  </w:num>
  <w:num w:numId="13" w16cid:durableId="1349481447">
    <w:abstractNumId w:val="6"/>
  </w:num>
  <w:num w:numId="14" w16cid:durableId="1676305991">
    <w:abstractNumId w:val="11"/>
  </w:num>
  <w:num w:numId="15" w16cid:durableId="2128811872">
    <w:abstractNumId w:val="5"/>
  </w:num>
  <w:num w:numId="16" w16cid:durableId="14480432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f6b504,#ffd500,#ffe9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8E"/>
    <w:rsid w:val="000014CD"/>
    <w:rsid w:val="00001F96"/>
    <w:rsid w:val="0000710B"/>
    <w:rsid w:val="0003299A"/>
    <w:rsid w:val="000334ED"/>
    <w:rsid w:val="00035B75"/>
    <w:rsid w:val="00035EE7"/>
    <w:rsid w:val="00041CF8"/>
    <w:rsid w:val="000508C0"/>
    <w:rsid w:val="00051D20"/>
    <w:rsid w:val="00053E30"/>
    <w:rsid w:val="00057CE9"/>
    <w:rsid w:val="000610E4"/>
    <w:rsid w:val="0006662F"/>
    <w:rsid w:val="00067681"/>
    <w:rsid w:val="0006798B"/>
    <w:rsid w:val="00072774"/>
    <w:rsid w:val="0007297C"/>
    <w:rsid w:val="00086E2F"/>
    <w:rsid w:val="00087232"/>
    <w:rsid w:val="000902FC"/>
    <w:rsid w:val="00095CF3"/>
    <w:rsid w:val="000A0A30"/>
    <w:rsid w:val="000A2FC9"/>
    <w:rsid w:val="000A3D64"/>
    <w:rsid w:val="000A6169"/>
    <w:rsid w:val="000A74D3"/>
    <w:rsid w:val="000B0173"/>
    <w:rsid w:val="000B2E6D"/>
    <w:rsid w:val="000B3C70"/>
    <w:rsid w:val="000C3708"/>
    <w:rsid w:val="000C4CAB"/>
    <w:rsid w:val="000C5E6C"/>
    <w:rsid w:val="000C7D0C"/>
    <w:rsid w:val="000D03CA"/>
    <w:rsid w:val="000D0843"/>
    <w:rsid w:val="000D1B33"/>
    <w:rsid w:val="000D6BA3"/>
    <w:rsid w:val="000E66D9"/>
    <w:rsid w:val="000F1356"/>
    <w:rsid w:val="0010682A"/>
    <w:rsid w:val="0010692F"/>
    <w:rsid w:val="00106C6C"/>
    <w:rsid w:val="00111296"/>
    <w:rsid w:val="00112C82"/>
    <w:rsid w:val="00117312"/>
    <w:rsid w:val="00123C30"/>
    <w:rsid w:val="00132DAB"/>
    <w:rsid w:val="00133C99"/>
    <w:rsid w:val="00133CD2"/>
    <w:rsid w:val="00135D20"/>
    <w:rsid w:val="001469E1"/>
    <w:rsid w:val="00150240"/>
    <w:rsid w:val="001523DD"/>
    <w:rsid w:val="0016144B"/>
    <w:rsid w:val="00161952"/>
    <w:rsid w:val="0016518A"/>
    <w:rsid w:val="00165501"/>
    <w:rsid w:val="0016779E"/>
    <w:rsid w:val="0017092D"/>
    <w:rsid w:val="00171544"/>
    <w:rsid w:val="001740B6"/>
    <w:rsid w:val="001765E8"/>
    <w:rsid w:val="0018078F"/>
    <w:rsid w:val="00186ADF"/>
    <w:rsid w:val="0019182E"/>
    <w:rsid w:val="001961E3"/>
    <w:rsid w:val="00197AF0"/>
    <w:rsid w:val="001A0848"/>
    <w:rsid w:val="001A0953"/>
    <w:rsid w:val="001A4EB4"/>
    <w:rsid w:val="001A4F3B"/>
    <w:rsid w:val="001A5C40"/>
    <w:rsid w:val="001B04A0"/>
    <w:rsid w:val="001B2304"/>
    <w:rsid w:val="001B27AC"/>
    <w:rsid w:val="001B4856"/>
    <w:rsid w:val="001B701C"/>
    <w:rsid w:val="001C6386"/>
    <w:rsid w:val="001D2543"/>
    <w:rsid w:val="001D3522"/>
    <w:rsid w:val="001E215D"/>
    <w:rsid w:val="001E483B"/>
    <w:rsid w:val="001E739A"/>
    <w:rsid w:val="001F4054"/>
    <w:rsid w:val="001F7DA1"/>
    <w:rsid w:val="00203DB1"/>
    <w:rsid w:val="00204812"/>
    <w:rsid w:val="002067F4"/>
    <w:rsid w:val="00206F8C"/>
    <w:rsid w:val="00211E33"/>
    <w:rsid w:val="0021328E"/>
    <w:rsid w:val="00215CA2"/>
    <w:rsid w:val="00216CA0"/>
    <w:rsid w:val="00217467"/>
    <w:rsid w:val="00227234"/>
    <w:rsid w:val="00233AD4"/>
    <w:rsid w:val="002375E7"/>
    <w:rsid w:val="00240314"/>
    <w:rsid w:val="002408AC"/>
    <w:rsid w:val="0024170C"/>
    <w:rsid w:val="0025011B"/>
    <w:rsid w:val="002515B0"/>
    <w:rsid w:val="00252A98"/>
    <w:rsid w:val="00252D88"/>
    <w:rsid w:val="0025485A"/>
    <w:rsid w:val="00257B6A"/>
    <w:rsid w:val="00257C10"/>
    <w:rsid w:val="0026171E"/>
    <w:rsid w:val="00261C47"/>
    <w:rsid w:val="00266E29"/>
    <w:rsid w:val="0026793B"/>
    <w:rsid w:val="00271D07"/>
    <w:rsid w:val="00275B64"/>
    <w:rsid w:val="00275C20"/>
    <w:rsid w:val="0027763C"/>
    <w:rsid w:val="00281101"/>
    <w:rsid w:val="002873E8"/>
    <w:rsid w:val="002A1F58"/>
    <w:rsid w:val="002B342C"/>
    <w:rsid w:val="002B3631"/>
    <w:rsid w:val="002B4B9D"/>
    <w:rsid w:val="002C0736"/>
    <w:rsid w:val="002C6F33"/>
    <w:rsid w:val="002C7263"/>
    <w:rsid w:val="002C747B"/>
    <w:rsid w:val="002D07F1"/>
    <w:rsid w:val="002D20FC"/>
    <w:rsid w:val="002D72C2"/>
    <w:rsid w:val="002E0920"/>
    <w:rsid w:val="002E0D65"/>
    <w:rsid w:val="002E1480"/>
    <w:rsid w:val="002E2089"/>
    <w:rsid w:val="002F020C"/>
    <w:rsid w:val="002F2A6E"/>
    <w:rsid w:val="002F54B9"/>
    <w:rsid w:val="00310873"/>
    <w:rsid w:val="0031403F"/>
    <w:rsid w:val="00314582"/>
    <w:rsid w:val="00315B53"/>
    <w:rsid w:val="003223AF"/>
    <w:rsid w:val="00322900"/>
    <w:rsid w:val="003245A0"/>
    <w:rsid w:val="00341FD6"/>
    <w:rsid w:val="00350944"/>
    <w:rsid w:val="003564EE"/>
    <w:rsid w:val="00356D45"/>
    <w:rsid w:val="00356F64"/>
    <w:rsid w:val="0036171E"/>
    <w:rsid w:val="00361E81"/>
    <w:rsid w:val="00372EBE"/>
    <w:rsid w:val="00373230"/>
    <w:rsid w:val="003830F1"/>
    <w:rsid w:val="003902A6"/>
    <w:rsid w:val="003908FC"/>
    <w:rsid w:val="00392E6A"/>
    <w:rsid w:val="0039327E"/>
    <w:rsid w:val="003A0B5C"/>
    <w:rsid w:val="003A27FB"/>
    <w:rsid w:val="003A5462"/>
    <w:rsid w:val="003B5B83"/>
    <w:rsid w:val="003B5F6B"/>
    <w:rsid w:val="003C2420"/>
    <w:rsid w:val="003D5BAC"/>
    <w:rsid w:val="003E0B74"/>
    <w:rsid w:val="003E2051"/>
    <w:rsid w:val="003E21D2"/>
    <w:rsid w:val="003E2224"/>
    <w:rsid w:val="003F4AD0"/>
    <w:rsid w:val="003F664B"/>
    <w:rsid w:val="0040133F"/>
    <w:rsid w:val="00411370"/>
    <w:rsid w:val="004148C3"/>
    <w:rsid w:val="00421125"/>
    <w:rsid w:val="004226BE"/>
    <w:rsid w:val="00422BAC"/>
    <w:rsid w:val="00423E1A"/>
    <w:rsid w:val="00423EC4"/>
    <w:rsid w:val="00431F2D"/>
    <w:rsid w:val="004333A2"/>
    <w:rsid w:val="004336CC"/>
    <w:rsid w:val="00433A63"/>
    <w:rsid w:val="00434654"/>
    <w:rsid w:val="00435280"/>
    <w:rsid w:val="00437E88"/>
    <w:rsid w:val="004608EE"/>
    <w:rsid w:val="004640BF"/>
    <w:rsid w:val="004658DD"/>
    <w:rsid w:val="004717CC"/>
    <w:rsid w:val="00472E60"/>
    <w:rsid w:val="004753DD"/>
    <w:rsid w:val="00482AA0"/>
    <w:rsid w:val="00491478"/>
    <w:rsid w:val="0049355B"/>
    <w:rsid w:val="004A03C0"/>
    <w:rsid w:val="004A748E"/>
    <w:rsid w:val="004B15BB"/>
    <w:rsid w:val="004B1ADB"/>
    <w:rsid w:val="004B23F9"/>
    <w:rsid w:val="004B525B"/>
    <w:rsid w:val="004C75F5"/>
    <w:rsid w:val="004D13E4"/>
    <w:rsid w:val="004D3519"/>
    <w:rsid w:val="004D4CDA"/>
    <w:rsid w:val="004D605C"/>
    <w:rsid w:val="004E07DF"/>
    <w:rsid w:val="004E350C"/>
    <w:rsid w:val="004E7AF0"/>
    <w:rsid w:val="004F072B"/>
    <w:rsid w:val="004F2541"/>
    <w:rsid w:val="004F6ADF"/>
    <w:rsid w:val="005038C9"/>
    <w:rsid w:val="00505FF4"/>
    <w:rsid w:val="005067E2"/>
    <w:rsid w:val="00510D01"/>
    <w:rsid w:val="005131E4"/>
    <w:rsid w:val="00514B5B"/>
    <w:rsid w:val="00515E55"/>
    <w:rsid w:val="0052078D"/>
    <w:rsid w:val="00524417"/>
    <w:rsid w:val="00524606"/>
    <w:rsid w:val="0052490B"/>
    <w:rsid w:val="00524B02"/>
    <w:rsid w:val="005254D1"/>
    <w:rsid w:val="005308EA"/>
    <w:rsid w:val="00537EAC"/>
    <w:rsid w:val="00545DE3"/>
    <w:rsid w:val="00551862"/>
    <w:rsid w:val="00551BF8"/>
    <w:rsid w:val="0055284E"/>
    <w:rsid w:val="005555C0"/>
    <w:rsid w:val="00555E73"/>
    <w:rsid w:val="0056279F"/>
    <w:rsid w:val="00565B57"/>
    <w:rsid w:val="00567891"/>
    <w:rsid w:val="00571972"/>
    <w:rsid w:val="00574ADA"/>
    <w:rsid w:val="00581661"/>
    <w:rsid w:val="0058632B"/>
    <w:rsid w:val="005943AF"/>
    <w:rsid w:val="00595D9B"/>
    <w:rsid w:val="005A1740"/>
    <w:rsid w:val="005A5119"/>
    <w:rsid w:val="005B212F"/>
    <w:rsid w:val="005B4ED4"/>
    <w:rsid w:val="005C086A"/>
    <w:rsid w:val="005C2F3A"/>
    <w:rsid w:val="005C3792"/>
    <w:rsid w:val="005C455C"/>
    <w:rsid w:val="005C5AAC"/>
    <w:rsid w:val="005D0F1C"/>
    <w:rsid w:val="005D0FA0"/>
    <w:rsid w:val="005D34C7"/>
    <w:rsid w:val="005D6B90"/>
    <w:rsid w:val="005D72B3"/>
    <w:rsid w:val="005E135F"/>
    <w:rsid w:val="005E164E"/>
    <w:rsid w:val="005E48FB"/>
    <w:rsid w:val="005F10B3"/>
    <w:rsid w:val="005F1D1B"/>
    <w:rsid w:val="005F215B"/>
    <w:rsid w:val="005F2B06"/>
    <w:rsid w:val="005F3011"/>
    <w:rsid w:val="005F310A"/>
    <w:rsid w:val="005F44E0"/>
    <w:rsid w:val="00600B19"/>
    <w:rsid w:val="00601475"/>
    <w:rsid w:val="006016D6"/>
    <w:rsid w:val="00605F67"/>
    <w:rsid w:val="006078E2"/>
    <w:rsid w:val="00614CC4"/>
    <w:rsid w:val="006225A7"/>
    <w:rsid w:val="00624755"/>
    <w:rsid w:val="00635780"/>
    <w:rsid w:val="00637065"/>
    <w:rsid w:val="00642FA3"/>
    <w:rsid w:val="00643342"/>
    <w:rsid w:val="0064370D"/>
    <w:rsid w:val="006464D4"/>
    <w:rsid w:val="00650E63"/>
    <w:rsid w:val="006557FE"/>
    <w:rsid w:val="006558EE"/>
    <w:rsid w:val="00655906"/>
    <w:rsid w:val="0065656B"/>
    <w:rsid w:val="0066760B"/>
    <w:rsid w:val="00672EBB"/>
    <w:rsid w:val="0068085C"/>
    <w:rsid w:val="00680A46"/>
    <w:rsid w:val="00682250"/>
    <w:rsid w:val="0068268C"/>
    <w:rsid w:val="00685C7B"/>
    <w:rsid w:val="00691B9C"/>
    <w:rsid w:val="00692423"/>
    <w:rsid w:val="00693FF3"/>
    <w:rsid w:val="006956DC"/>
    <w:rsid w:val="00695BF2"/>
    <w:rsid w:val="006965E9"/>
    <w:rsid w:val="006A0398"/>
    <w:rsid w:val="006A041D"/>
    <w:rsid w:val="006A107E"/>
    <w:rsid w:val="006A299D"/>
    <w:rsid w:val="006A3555"/>
    <w:rsid w:val="006A5C69"/>
    <w:rsid w:val="006B4748"/>
    <w:rsid w:val="006B580F"/>
    <w:rsid w:val="006B6857"/>
    <w:rsid w:val="006B6B73"/>
    <w:rsid w:val="006B7C49"/>
    <w:rsid w:val="006C0606"/>
    <w:rsid w:val="006C3326"/>
    <w:rsid w:val="006C5DB7"/>
    <w:rsid w:val="006D18A5"/>
    <w:rsid w:val="006D5DD4"/>
    <w:rsid w:val="006E544C"/>
    <w:rsid w:val="006E71C5"/>
    <w:rsid w:val="006F2605"/>
    <w:rsid w:val="006F26F7"/>
    <w:rsid w:val="0070034E"/>
    <w:rsid w:val="00711A21"/>
    <w:rsid w:val="007134C9"/>
    <w:rsid w:val="00720423"/>
    <w:rsid w:val="00722A68"/>
    <w:rsid w:val="00730ACB"/>
    <w:rsid w:val="00731915"/>
    <w:rsid w:val="007331B7"/>
    <w:rsid w:val="00733DF7"/>
    <w:rsid w:val="00736836"/>
    <w:rsid w:val="00736DBA"/>
    <w:rsid w:val="007435B6"/>
    <w:rsid w:val="007462B6"/>
    <w:rsid w:val="007518F3"/>
    <w:rsid w:val="00753E23"/>
    <w:rsid w:val="00754772"/>
    <w:rsid w:val="00756B9F"/>
    <w:rsid w:val="00757067"/>
    <w:rsid w:val="00757B3C"/>
    <w:rsid w:val="007628E6"/>
    <w:rsid w:val="0076478C"/>
    <w:rsid w:val="00764B89"/>
    <w:rsid w:val="00770D87"/>
    <w:rsid w:val="00775A96"/>
    <w:rsid w:val="00781581"/>
    <w:rsid w:val="00785936"/>
    <w:rsid w:val="00786D7F"/>
    <w:rsid w:val="007871A8"/>
    <w:rsid w:val="00791518"/>
    <w:rsid w:val="00791D93"/>
    <w:rsid w:val="007A1BA0"/>
    <w:rsid w:val="007A6292"/>
    <w:rsid w:val="007A62B7"/>
    <w:rsid w:val="007A7900"/>
    <w:rsid w:val="007B13DA"/>
    <w:rsid w:val="007B6C73"/>
    <w:rsid w:val="007C031F"/>
    <w:rsid w:val="007D04C7"/>
    <w:rsid w:val="007D1EE5"/>
    <w:rsid w:val="007D23C8"/>
    <w:rsid w:val="007D44AF"/>
    <w:rsid w:val="007D51E4"/>
    <w:rsid w:val="007D60B6"/>
    <w:rsid w:val="007D7AAD"/>
    <w:rsid w:val="007E300E"/>
    <w:rsid w:val="007E31F4"/>
    <w:rsid w:val="00801651"/>
    <w:rsid w:val="008019F6"/>
    <w:rsid w:val="00805582"/>
    <w:rsid w:val="00807EBC"/>
    <w:rsid w:val="00810FA8"/>
    <w:rsid w:val="0081251F"/>
    <w:rsid w:val="00817043"/>
    <w:rsid w:val="00820FED"/>
    <w:rsid w:val="008244C7"/>
    <w:rsid w:val="00826CBB"/>
    <w:rsid w:val="00831EB3"/>
    <w:rsid w:val="008365BF"/>
    <w:rsid w:val="0084096D"/>
    <w:rsid w:val="00846D5A"/>
    <w:rsid w:val="008471FA"/>
    <w:rsid w:val="00855C8B"/>
    <w:rsid w:val="00874EC3"/>
    <w:rsid w:val="008752D6"/>
    <w:rsid w:val="00877A36"/>
    <w:rsid w:val="008836D5"/>
    <w:rsid w:val="008867A1"/>
    <w:rsid w:val="008914A5"/>
    <w:rsid w:val="00891C0A"/>
    <w:rsid w:val="008922A1"/>
    <w:rsid w:val="008946E2"/>
    <w:rsid w:val="008954D4"/>
    <w:rsid w:val="00896143"/>
    <w:rsid w:val="00896D87"/>
    <w:rsid w:val="008A0A31"/>
    <w:rsid w:val="008A2C57"/>
    <w:rsid w:val="008A435E"/>
    <w:rsid w:val="008A637D"/>
    <w:rsid w:val="008A6F44"/>
    <w:rsid w:val="008B4F37"/>
    <w:rsid w:val="008B5A76"/>
    <w:rsid w:val="008C3D27"/>
    <w:rsid w:val="008C5FBF"/>
    <w:rsid w:val="008C7318"/>
    <w:rsid w:val="008C73C0"/>
    <w:rsid w:val="008C7EE9"/>
    <w:rsid w:val="008D7BF0"/>
    <w:rsid w:val="008E070B"/>
    <w:rsid w:val="008E11E7"/>
    <w:rsid w:val="008E2EE4"/>
    <w:rsid w:val="008E545B"/>
    <w:rsid w:val="008E5B29"/>
    <w:rsid w:val="008E6DC0"/>
    <w:rsid w:val="008F13F1"/>
    <w:rsid w:val="008F1D75"/>
    <w:rsid w:val="008F59AE"/>
    <w:rsid w:val="008F690A"/>
    <w:rsid w:val="008F73CB"/>
    <w:rsid w:val="00904E8A"/>
    <w:rsid w:val="00905EFD"/>
    <w:rsid w:val="009108B9"/>
    <w:rsid w:val="00912CFD"/>
    <w:rsid w:val="00914685"/>
    <w:rsid w:val="009214E8"/>
    <w:rsid w:val="009271BE"/>
    <w:rsid w:val="009276B4"/>
    <w:rsid w:val="009303F1"/>
    <w:rsid w:val="00931FDD"/>
    <w:rsid w:val="00935366"/>
    <w:rsid w:val="00936AC0"/>
    <w:rsid w:val="00947399"/>
    <w:rsid w:val="0095133E"/>
    <w:rsid w:val="0095143F"/>
    <w:rsid w:val="00952ECF"/>
    <w:rsid w:val="009539F8"/>
    <w:rsid w:val="00955509"/>
    <w:rsid w:val="009561D1"/>
    <w:rsid w:val="00961D42"/>
    <w:rsid w:val="00964B5B"/>
    <w:rsid w:val="00965CDE"/>
    <w:rsid w:val="009714E8"/>
    <w:rsid w:val="00984892"/>
    <w:rsid w:val="00985E16"/>
    <w:rsid w:val="009860B8"/>
    <w:rsid w:val="00996CE1"/>
    <w:rsid w:val="009A576D"/>
    <w:rsid w:val="009B4414"/>
    <w:rsid w:val="009C4CF3"/>
    <w:rsid w:val="009C64D5"/>
    <w:rsid w:val="009C7A23"/>
    <w:rsid w:val="009D1B60"/>
    <w:rsid w:val="009D3350"/>
    <w:rsid w:val="009D3720"/>
    <w:rsid w:val="009D4E99"/>
    <w:rsid w:val="009E3135"/>
    <w:rsid w:val="009E34AD"/>
    <w:rsid w:val="009E49A8"/>
    <w:rsid w:val="009E6128"/>
    <w:rsid w:val="009E7C57"/>
    <w:rsid w:val="009F0745"/>
    <w:rsid w:val="009F5489"/>
    <w:rsid w:val="009F6A66"/>
    <w:rsid w:val="00A02411"/>
    <w:rsid w:val="00A03F51"/>
    <w:rsid w:val="00A048E9"/>
    <w:rsid w:val="00A06042"/>
    <w:rsid w:val="00A16937"/>
    <w:rsid w:val="00A23528"/>
    <w:rsid w:val="00A23EF0"/>
    <w:rsid w:val="00A3009E"/>
    <w:rsid w:val="00A310F3"/>
    <w:rsid w:val="00A369C3"/>
    <w:rsid w:val="00A37D6F"/>
    <w:rsid w:val="00A4095B"/>
    <w:rsid w:val="00A43838"/>
    <w:rsid w:val="00A5039B"/>
    <w:rsid w:val="00A53E9F"/>
    <w:rsid w:val="00A54EEB"/>
    <w:rsid w:val="00A55732"/>
    <w:rsid w:val="00A6343A"/>
    <w:rsid w:val="00A63802"/>
    <w:rsid w:val="00A67288"/>
    <w:rsid w:val="00A759BA"/>
    <w:rsid w:val="00A77AC2"/>
    <w:rsid w:val="00A8314C"/>
    <w:rsid w:val="00A83892"/>
    <w:rsid w:val="00A93B13"/>
    <w:rsid w:val="00A95427"/>
    <w:rsid w:val="00A958EF"/>
    <w:rsid w:val="00A978B2"/>
    <w:rsid w:val="00AA32BC"/>
    <w:rsid w:val="00AA5374"/>
    <w:rsid w:val="00AA5F1E"/>
    <w:rsid w:val="00AA7673"/>
    <w:rsid w:val="00AB3553"/>
    <w:rsid w:val="00AB4588"/>
    <w:rsid w:val="00AC63B6"/>
    <w:rsid w:val="00AC77BA"/>
    <w:rsid w:val="00AD0346"/>
    <w:rsid w:val="00AD3D07"/>
    <w:rsid w:val="00AE08B2"/>
    <w:rsid w:val="00AE1E69"/>
    <w:rsid w:val="00AE2383"/>
    <w:rsid w:val="00AE3C20"/>
    <w:rsid w:val="00AE7771"/>
    <w:rsid w:val="00AF2AAD"/>
    <w:rsid w:val="00AF72D7"/>
    <w:rsid w:val="00B04183"/>
    <w:rsid w:val="00B05845"/>
    <w:rsid w:val="00B06F0E"/>
    <w:rsid w:val="00B10530"/>
    <w:rsid w:val="00B1097A"/>
    <w:rsid w:val="00B13F51"/>
    <w:rsid w:val="00B151A3"/>
    <w:rsid w:val="00B155D7"/>
    <w:rsid w:val="00B21618"/>
    <w:rsid w:val="00B256BE"/>
    <w:rsid w:val="00B277F4"/>
    <w:rsid w:val="00B310B4"/>
    <w:rsid w:val="00B347F9"/>
    <w:rsid w:val="00B35085"/>
    <w:rsid w:val="00B3564D"/>
    <w:rsid w:val="00B35DE9"/>
    <w:rsid w:val="00B4186F"/>
    <w:rsid w:val="00B4187D"/>
    <w:rsid w:val="00B546AE"/>
    <w:rsid w:val="00B567AA"/>
    <w:rsid w:val="00B70D01"/>
    <w:rsid w:val="00B754D4"/>
    <w:rsid w:val="00B800C9"/>
    <w:rsid w:val="00B81715"/>
    <w:rsid w:val="00B83096"/>
    <w:rsid w:val="00B92E2B"/>
    <w:rsid w:val="00B93C11"/>
    <w:rsid w:val="00BA07BB"/>
    <w:rsid w:val="00BA29B1"/>
    <w:rsid w:val="00BA5196"/>
    <w:rsid w:val="00BA770C"/>
    <w:rsid w:val="00BB2D47"/>
    <w:rsid w:val="00BB31D7"/>
    <w:rsid w:val="00BB4E6C"/>
    <w:rsid w:val="00BB53D6"/>
    <w:rsid w:val="00BC0584"/>
    <w:rsid w:val="00BC0F02"/>
    <w:rsid w:val="00BC44F7"/>
    <w:rsid w:val="00BC7818"/>
    <w:rsid w:val="00BD0D7B"/>
    <w:rsid w:val="00BD66C3"/>
    <w:rsid w:val="00BF0FD2"/>
    <w:rsid w:val="00BF2A61"/>
    <w:rsid w:val="00BF2D37"/>
    <w:rsid w:val="00BF3BDD"/>
    <w:rsid w:val="00C06600"/>
    <w:rsid w:val="00C06C92"/>
    <w:rsid w:val="00C07E88"/>
    <w:rsid w:val="00C1420C"/>
    <w:rsid w:val="00C17E3D"/>
    <w:rsid w:val="00C2222A"/>
    <w:rsid w:val="00C26023"/>
    <w:rsid w:val="00C35DB3"/>
    <w:rsid w:val="00C42A74"/>
    <w:rsid w:val="00C433A3"/>
    <w:rsid w:val="00C43B1F"/>
    <w:rsid w:val="00C534CF"/>
    <w:rsid w:val="00C54AE8"/>
    <w:rsid w:val="00C54D88"/>
    <w:rsid w:val="00C6316F"/>
    <w:rsid w:val="00C64B3C"/>
    <w:rsid w:val="00C82934"/>
    <w:rsid w:val="00C90F9D"/>
    <w:rsid w:val="00C93018"/>
    <w:rsid w:val="00C9525D"/>
    <w:rsid w:val="00C95946"/>
    <w:rsid w:val="00CA0131"/>
    <w:rsid w:val="00CA2194"/>
    <w:rsid w:val="00CA3A5E"/>
    <w:rsid w:val="00CA60A2"/>
    <w:rsid w:val="00CB20E7"/>
    <w:rsid w:val="00CB2333"/>
    <w:rsid w:val="00CB3B8B"/>
    <w:rsid w:val="00CB4289"/>
    <w:rsid w:val="00CB54E8"/>
    <w:rsid w:val="00CC00DD"/>
    <w:rsid w:val="00CC0825"/>
    <w:rsid w:val="00CC25DF"/>
    <w:rsid w:val="00CD5BA9"/>
    <w:rsid w:val="00CE1633"/>
    <w:rsid w:val="00CE26C6"/>
    <w:rsid w:val="00CE36A5"/>
    <w:rsid w:val="00CE3804"/>
    <w:rsid w:val="00CE5449"/>
    <w:rsid w:val="00CE5F1A"/>
    <w:rsid w:val="00CF693B"/>
    <w:rsid w:val="00CF7508"/>
    <w:rsid w:val="00D0117F"/>
    <w:rsid w:val="00D1454A"/>
    <w:rsid w:val="00D15D2B"/>
    <w:rsid w:val="00D21C9C"/>
    <w:rsid w:val="00D21F33"/>
    <w:rsid w:val="00D227C0"/>
    <w:rsid w:val="00D2372B"/>
    <w:rsid w:val="00D2662E"/>
    <w:rsid w:val="00D35074"/>
    <w:rsid w:val="00D41BCF"/>
    <w:rsid w:val="00D43E9A"/>
    <w:rsid w:val="00D551AA"/>
    <w:rsid w:val="00D61BC2"/>
    <w:rsid w:val="00D67B9B"/>
    <w:rsid w:val="00D71F76"/>
    <w:rsid w:val="00D735C4"/>
    <w:rsid w:val="00D73D3B"/>
    <w:rsid w:val="00D74373"/>
    <w:rsid w:val="00D74CD2"/>
    <w:rsid w:val="00D77A78"/>
    <w:rsid w:val="00D80040"/>
    <w:rsid w:val="00D806EA"/>
    <w:rsid w:val="00D81D92"/>
    <w:rsid w:val="00D834AE"/>
    <w:rsid w:val="00D84885"/>
    <w:rsid w:val="00D870A8"/>
    <w:rsid w:val="00D900D0"/>
    <w:rsid w:val="00D9385B"/>
    <w:rsid w:val="00D96283"/>
    <w:rsid w:val="00D97220"/>
    <w:rsid w:val="00D9741D"/>
    <w:rsid w:val="00DA3E5A"/>
    <w:rsid w:val="00DA791F"/>
    <w:rsid w:val="00DB1B93"/>
    <w:rsid w:val="00DC0523"/>
    <w:rsid w:val="00DC0BBC"/>
    <w:rsid w:val="00DC13ED"/>
    <w:rsid w:val="00DC3623"/>
    <w:rsid w:val="00DD1302"/>
    <w:rsid w:val="00DD3808"/>
    <w:rsid w:val="00DD4D25"/>
    <w:rsid w:val="00DE21D3"/>
    <w:rsid w:val="00DE380B"/>
    <w:rsid w:val="00DE6FE3"/>
    <w:rsid w:val="00DF4DA9"/>
    <w:rsid w:val="00DF5BDC"/>
    <w:rsid w:val="00E01734"/>
    <w:rsid w:val="00E03977"/>
    <w:rsid w:val="00E05CD2"/>
    <w:rsid w:val="00E1442B"/>
    <w:rsid w:val="00E14441"/>
    <w:rsid w:val="00E15B5D"/>
    <w:rsid w:val="00E160A1"/>
    <w:rsid w:val="00E20571"/>
    <w:rsid w:val="00E22C0A"/>
    <w:rsid w:val="00E262A5"/>
    <w:rsid w:val="00E2746B"/>
    <w:rsid w:val="00E33C24"/>
    <w:rsid w:val="00E35905"/>
    <w:rsid w:val="00E36A0C"/>
    <w:rsid w:val="00E40DB7"/>
    <w:rsid w:val="00E40FA4"/>
    <w:rsid w:val="00E42478"/>
    <w:rsid w:val="00E523D3"/>
    <w:rsid w:val="00E56BD0"/>
    <w:rsid w:val="00E57B7D"/>
    <w:rsid w:val="00E64352"/>
    <w:rsid w:val="00E666D0"/>
    <w:rsid w:val="00E722C9"/>
    <w:rsid w:val="00E8445D"/>
    <w:rsid w:val="00E845E2"/>
    <w:rsid w:val="00E84D82"/>
    <w:rsid w:val="00E915CA"/>
    <w:rsid w:val="00E922FB"/>
    <w:rsid w:val="00E92E8E"/>
    <w:rsid w:val="00E93134"/>
    <w:rsid w:val="00E95D0C"/>
    <w:rsid w:val="00E95E3C"/>
    <w:rsid w:val="00EA0374"/>
    <w:rsid w:val="00EA1158"/>
    <w:rsid w:val="00EA492C"/>
    <w:rsid w:val="00EB53DD"/>
    <w:rsid w:val="00EC0DB5"/>
    <w:rsid w:val="00EC5B46"/>
    <w:rsid w:val="00EC69E8"/>
    <w:rsid w:val="00ED08EC"/>
    <w:rsid w:val="00EF09BB"/>
    <w:rsid w:val="00EF6F14"/>
    <w:rsid w:val="00F00277"/>
    <w:rsid w:val="00F0069E"/>
    <w:rsid w:val="00F02F7C"/>
    <w:rsid w:val="00F05A9D"/>
    <w:rsid w:val="00F066C0"/>
    <w:rsid w:val="00F07E6F"/>
    <w:rsid w:val="00F16FAD"/>
    <w:rsid w:val="00F224C0"/>
    <w:rsid w:val="00F23A9C"/>
    <w:rsid w:val="00F324EF"/>
    <w:rsid w:val="00F35552"/>
    <w:rsid w:val="00F357A5"/>
    <w:rsid w:val="00F400E4"/>
    <w:rsid w:val="00F4217C"/>
    <w:rsid w:val="00F423B1"/>
    <w:rsid w:val="00F424E3"/>
    <w:rsid w:val="00F43BBD"/>
    <w:rsid w:val="00F456D2"/>
    <w:rsid w:val="00F45980"/>
    <w:rsid w:val="00F46339"/>
    <w:rsid w:val="00F46751"/>
    <w:rsid w:val="00F5258C"/>
    <w:rsid w:val="00F5486E"/>
    <w:rsid w:val="00F56CC7"/>
    <w:rsid w:val="00F701C7"/>
    <w:rsid w:val="00F77DC7"/>
    <w:rsid w:val="00F80819"/>
    <w:rsid w:val="00F82033"/>
    <w:rsid w:val="00F84F46"/>
    <w:rsid w:val="00F95205"/>
    <w:rsid w:val="00FA00D9"/>
    <w:rsid w:val="00FB323A"/>
    <w:rsid w:val="00FC2025"/>
    <w:rsid w:val="00FC2F27"/>
    <w:rsid w:val="00FC3DE8"/>
    <w:rsid w:val="00FC622A"/>
    <w:rsid w:val="00FC77D4"/>
    <w:rsid w:val="00FC7E5D"/>
    <w:rsid w:val="00FD32D4"/>
    <w:rsid w:val="00FD577D"/>
    <w:rsid w:val="00FD69D2"/>
    <w:rsid w:val="00FE028E"/>
    <w:rsid w:val="00FE0C56"/>
    <w:rsid w:val="00FE15F2"/>
    <w:rsid w:val="00FE4F10"/>
    <w:rsid w:val="00FE77CF"/>
    <w:rsid w:val="00FE7C07"/>
    <w:rsid w:val="00FF1CE8"/>
    <w:rsid w:val="00FF6257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b504,#ffd500,#ffe9bf"/>
    </o:shapedefaults>
    <o:shapelayout v:ext="edit">
      <o:idmap v:ext="edit" data="2"/>
    </o:shapelayout>
  </w:shapeDefaults>
  <w:decimalSymbol w:val=","/>
  <w:listSeparator w:val=";"/>
  <w14:docId w14:val="355FB7FB"/>
  <w15:docId w15:val="{B6F89572-20AD-4378-9A06-BF08F525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59"/>
    <w:rsid w:val="00F0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1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AE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AE8"/>
    <w:rPr>
      <w:color w:val="000000" w:themeColor="text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AE8"/>
    <w:rPr>
      <w:b/>
      <w:bCs/>
      <w:color w:val="000000" w:themeColor="text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34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5BAC"/>
    <w:rPr>
      <w:color w:val="000000" w:themeColor="text1"/>
      <w:szCs w:val="22"/>
      <w:lang w:eastAsia="en-US"/>
    </w:rPr>
  </w:style>
  <w:style w:type="numbering" w:customStyle="1" w:styleId="Biecalista1">
    <w:name w:val="Bieżąca lista1"/>
    <w:uiPriority w:val="99"/>
    <w:rsid w:val="00211E3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e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ps.googl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A245F-B078-4D89-9664-0A4BA21D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1451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10139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mailto:mjwpu@mazowia.eu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mzacharzewska</dc:creator>
  <cp:lastModifiedBy>Kanabus Karolina</cp:lastModifiedBy>
  <cp:revision>5</cp:revision>
  <cp:lastPrinted>2023-11-06T11:18:00Z</cp:lastPrinted>
  <dcterms:created xsi:type="dcterms:W3CDTF">2024-11-12T07:56:00Z</dcterms:created>
  <dcterms:modified xsi:type="dcterms:W3CDTF">2024-11-26T08:23:00Z</dcterms:modified>
</cp:coreProperties>
</file>