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1C691" w14:textId="6108A7A5" w:rsidR="00550103" w:rsidRPr="00910927" w:rsidRDefault="00550103" w:rsidP="00550103">
      <w:pPr>
        <w:jc w:val="center"/>
        <w:rPr>
          <w:i/>
          <w:color w:val="000000"/>
          <w:sz w:val="18"/>
          <w:szCs w:val="18"/>
        </w:rPr>
      </w:pPr>
      <w:r w:rsidRPr="00910927">
        <w:rPr>
          <w:i/>
          <w:color w:val="000000"/>
          <w:sz w:val="18"/>
          <w:szCs w:val="18"/>
        </w:rPr>
        <w:t xml:space="preserve">Wydatek współfinansowany z Europejskiego Funduszu </w:t>
      </w:r>
      <w:r w:rsidR="00CF1FB7">
        <w:rPr>
          <w:i/>
          <w:color w:val="000000"/>
          <w:sz w:val="18"/>
          <w:szCs w:val="18"/>
        </w:rPr>
        <w:t>Rozwoju Regionalnego</w:t>
      </w:r>
    </w:p>
    <w:p w14:paraId="26BB9014" w14:textId="77777777" w:rsidR="00550103" w:rsidRDefault="00550103" w:rsidP="00550103">
      <w:pPr>
        <w:spacing w:line="276" w:lineRule="auto"/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14:paraId="54D00EBA" w14:textId="77777777" w:rsidR="00550103" w:rsidRDefault="00550103" w:rsidP="00550103">
      <w:pPr>
        <w:spacing w:line="276" w:lineRule="auto"/>
        <w:ind w:left="7080"/>
        <w:rPr>
          <w:rFonts w:ascii="Calibri" w:hAnsi="Calibri" w:cs="Calibri"/>
          <w:b/>
          <w:color w:val="FF0000"/>
          <w:sz w:val="20"/>
          <w:szCs w:val="20"/>
          <w:u w:val="single"/>
        </w:rPr>
      </w:pPr>
    </w:p>
    <w:p w14:paraId="158E1286" w14:textId="699ACB25" w:rsidR="009D2A18" w:rsidRPr="00550103" w:rsidRDefault="00550103" w:rsidP="0081151F">
      <w:pPr>
        <w:spacing w:line="276" w:lineRule="auto"/>
        <w:jc w:val="center"/>
        <w:rPr>
          <w:rFonts w:ascii="Calibri" w:hAnsi="Calibri" w:cs="Calibri"/>
          <w:b/>
          <w:color w:val="FF0000"/>
          <w:sz w:val="20"/>
          <w:szCs w:val="20"/>
          <w:u w:val="single"/>
        </w:rPr>
      </w:pPr>
      <w:r w:rsidRPr="00550103">
        <w:rPr>
          <w:rFonts w:ascii="Calibri" w:hAnsi="Calibri" w:cs="Calibri"/>
          <w:b/>
          <w:color w:val="FF0000"/>
          <w:sz w:val="20"/>
          <w:szCs w:val="20"/>
          <w:u w:val="single"/>
        </w:rPr>
        <w:t xml:space="preserve">PROJEKT </w:t>
      </w:r>
      <w:r w:rsidR="00B242BE">
        <w:rPr>
          <w:rFonts w:ascii="Calibri" w:hAnsi="Calibri" w:cs="Calibri"/>
          <w:b/>
          <w:color w:val="FF0000"/>
          <w:sz w:val="20"/>
          <w:szCs w:val="20"/>
          <w:u w:val="single"/>
        </w:rPr>
        <w:t>ISTOTNYCH</w:t>
      </w:r>
      <w:r>
        <w:rPr>
          <w:rFonts w:ascii="Calibri" w:hAnsi="Calibri" w:cs="Calibri"/>
          <w:b/>
          <w:color w:val="FF0000"/>
          <w:sz w:val="20"/>
          <w:szCs w:val="20"/>
          <w:u w:val="single"/>
        </w:rPr>
        <w:t xml:space="preserve"> POSTANOWIEŃ UMOWNYCH</w:t>
      </w:r>
    </w:p>
    <w:p w14:paraId="1A756EC9" w14:textId="4FF8847D" w:rsidR="00A971B1" w:rsidRDefault="00A971B1" w:rsidP="00094802">
      <w:pPr>
        <w:spacing w:line="276" w:lineRule="auto"/>
        <w:rPr>
          <w:rFonts w:ascii="Calibri" w:hAnsi="Calibri" w:cs="Calibri"/>
          <w:b/>
          <w:sz w:val="20"/>
          <w:szCs w:val="20"/>
          <w:u w:val="single"/>
        </w:rPr>
      </w:pPr>
    </w:p>
    <w:p w14:paraId="08EEAF3D" w14:textId="1AAE58BA" w:rsidR="00550103" w:rsidRDefault="00550103" w:rsidP="00550103">
      <w:pPr>
        <w:spacing w:line="276" w:lineRule="auto"/>
        <w:rPr>
          <w:rFonts w:ascii="Calibri" w:hAnsi="Calibri" w:cs="Calibri"/>
          <w:b/>
          <w:sz w:val="20"/>
          <w:szCs w:val="20"/>
          <w:u w:val="single"/>
        </w:rPr>
      </w:pPr>
    </w:p>
    <w:p w14:paraId="0DABFE2E" w14:textId="683B0FC4" w:rsidR="00963E57" w:rsidRDefault="00605E2E" w:rsidP="00963E57">
      <w:pPr>
        <w:spacing w:line="276" w:lineRule="auto"/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671E32">
        <w:rPr>
          <w:rFonts w:ascii="Calibri" w:hAnsi="Calibri" w:cs="Calibri"/>
          <w:b/>
          <w:sz w:val="20"/>
          <w:szCs w:val="20"/>
          <w:u w:val="single"/>
        </w:rPr>
        <w:t xml:space="preserve">Umowa </w:t>
      </w:r>
      <w:r w:rsidR="001E27CB" w:rsidRPr="00671E32">
        <w:rPr>
          <w:rFonts w:ascii="Calibri" w:hAnsi="Calibri" w:cs="Calibri"/>
          <w:b/>
          <w:sz w:val="20"/>
          <w:szCs w:val="20"/>
          <w:u w:val="single"/>
        </w:rPr>
        <w:t xml:space="preserve">dotycząca korzystania </w:t>
      </w:r>
      <w:r w:rsidR="00550103">
        <w:rPr>
          <w:rFonts w:ascii="Calibri" w:hAnsi="Calibri" w:cs="Calibri"/>
          <w:b/>
          <w:sz w:val="20"/>
          <w:szCs w:val="20"/>
          <w:u w:val="single"/>
        </w:rPr>
        <w:t>systemu informacji prawnej w roku 202</w:t>
      </w:r>
      <w:r w:rsidR="005335B6">
        <w:rPr>
          <w:rFonts w:ascii="Calibri" w:hAnsi="Calibri" w:cs="Calibri"/>
          <w:b/>
          <w:sz w:val="20"/>
          <w:szCs w:val="20"/>
          <w:u w:val="single"/>
        </w:rPr>
        <w:t>5</w:t>
      </w:r>
    </w:p>
    <w:p w14:paraId="1A42EB60" w14:textId="77777777" w:rsidR="00963E57" w:rsidRDefault="00963E57" w:rsidP="00963E57">
      <w:pPr>
        <w:spacing w:line="276" w:lineRule="auto"/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14:paraId="144C925A" w14:textId="2C479B32" w:rsidR="00CA2AE3" w:rsidRPr="00671E32" w:rsidRDefault="00CA2AE3" w:rsidP="00963E57">
      <w:pPr>
        <w:spacing w:line="276" w:lineRule="auto"/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671E32">
        <w:rPr>
          <w:rFonts w:ascii="Calibri" w:hAnsi="Calibri" w:cs="Calibri"/>
          <w:sz w:val="20"/>
          <w:szCs w:val="20"/>
        </w:rPr>
        <w:t xml:space="preserve">zawarta </w:t>
      </w:r>
      <w:r w:rsidR="004A7F7E">
        <w:rPr>
          <w:rFonts w:ascii="Calibri" w:hAnsi="Calibri" w:cs="Calibri"/>
          <w:sz w:val="20"/>
          <w:szCs w:val="20"/>
        </w:rPr>
        <w:t>w Warszawie,</w:t>
      </w:r>
      <w:r w:rsidRPr="00671E32">
        <w:rPr>
          <w:rFonts w:ascii="Calibri" w:hAnsi="Calibri" w:cs="Calibri"/>
          <w:sz w:val="20"/>
          <w:szCs w:val="20"/>
        </w:rPr>
        <w:t xml:space="preserve"> w dniu ……………………</w:t>
      </w:r>
      <w:r w:rsidR="00550103">
        <w:rPr>
          <w:rFonts w:ascii="Calibri" w:hAnsi="Calibri" w:cs="Calibri"/>
          <w:sz w:val="20"/>
          <w:szCs w:val="20"/>
        </w:rPr>
        <w:t>202</w:t>
      </w:r>
      <w:r w:rsidR="0081151F">
        <w:rPr>
          <w:rFonts w:ascii="Calibri" w:hAnsi="Calibri" w:cs="Calibri"/>
          <w:sz w:val="20"/>
          <w:szCs w:val="20"/>
        </w:rPr>
        <w:t>4</w:t>
      </w:r>
      <w:r w:rsidR="004E4212">
        <w:rPr>
          <w:rFonts w:ascii="Calibri" w:hAnsi="Calibri" w:cs="Calibri"/>
          <w:sz w:val="20"/>
          <w:szCs w:val="20"/>
        </w:rPr>
        <w:t xml:space="preserve"> </w:t>
      </w:r>
      <w:r w:rsidRPr="00671E32">
        <w:rPr>
          <w:rFonts w:ascii="Calibri" w:hAnsi="Calibri" w:cs="Calibri"/>
          <w:sz w:val="20"/>
          <w:szCs w:val="20"/>
        </w:rPr>
        <w:t xml:space="preserve"> </w:t>
      </w:r>
      <w:r w:rsidR="004A7F7E">
        <w:rPr>
          <w:rFonts w:ascii="Calibri" w:hAnsi="Calibri" w:cs="Calibri"/>
          <w:sz w:val="20"/>
          <w:szCs w:val="20"/>
        </w:rPr>
        <w:t>r.,</w:t>
      </w:r>
      <w:r w:rsidRPr="00671E32">
        <w:rPr>
          <w:rFonts w:ascii="Calibri" w:hAnsi="Calibri" w:cs="Calibri"/>
          <w:sz w:val="20"/>
          <w:szCs w:val="20"/>
        </w:rPr>
        <w:t xml:space="preserve"> pomiędzy</w:t>
      </w:r>
      <w:r w:rsidR="00F36610" w:rsidRPr="00671E32">
        <w:rPr>
          <w:rFonts w:ascii="Calibri" w:hAnsi="Calibri" w:cs="Calibri"/>
          <w:sz w:val="20"/>
          <w:szCs w:val="20"/>
        </w:rPr>
        <w:t>:</w:t>
      </w:r>
    </w:p>
    <w:p w14:paraId="58973D51" w14:textId="77777777" w:rsidR="00CA2AE3" w:rsidRPr="00671E32" w:rsidRDefault="00CA2AE3" w:rsidP="0082519F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6796C5AC" w14:textId="77777777" w:rsidR="00A971B1" w:rsidRDefault="00A971B1" w:rsidP="00A971B1">
      <w:pPr>
        <w:spacing w:line="276" w:lineRule="auto"/>
        <w:jc w:val="both"/>
        <w:rPr>
          <w:rFonts w:ascii="Calibri" w:eastAsia="Calibri" w:hAnsi="Calibri" w:cs="Calibri"/>
          <w:b/>
          <w:color w:val="000000"/>
          <w:sz w:val="20"/>
          <w:szCs w:val="22"/>
        </w:rPr>
      </w:pPr>
    </w:p>
    <w:p w14:paraId="4AC52D9B" w14:textId="29D82E1F" w:rsidR="00CA2AE3" w:rsidRPr="00094802" w:rsidRDefault="00A971B1" w:rsidP="00094802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336E53">
        <w:rPr>
          <w:rFonts w:ascii="Calibri" w:eastAsia="Calibri" w:hAnsi="Calibri" w:cs="Calibri"/>
          <w:b/>
          <w:color w:val="000000"/>
          <w:sz w:val="20"/>
          <w:szCs w:val="20"/>
        </w:rPr>
        <w:t xml:space="preserve">Województwem Mazowieckim </w:t>
      </w:r>
      <w:r w:rsidRPr="00336E53">
        <w:rPr>
          <w:rFonts w:ascii="Calibri" w:eastAsia="Calibri" w:hAnsi="Calibri" w:cs="Calibri"/>
          <w:color w:val="000000"/>
          <w:sz w:val="20"/>
          <w:szCs w:val="20"/>
        </w:rPr>
        <w:t xml:space="preserve">z siedzibą w Warszawie (03-719) przy ul. Jagiellońskiej 26, NIP: 1132453940, </w:t>
      </w:r>
      <w:r w:rsidR="00292688" w:rsidRPr="00336E53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137F59" w:rsidRPr="00137F59">
        <w:rPr>
          <w:rFonts w:ascii="Calibri" w:eastAsia="Calibri" w:hAnsi="Calibri" w:cs="Calibri"/>
          <w:color w:val="000000"/>
          <w:sz w:val="20"/>
          <w:szCs w:val="20"/>
        </w:rPr>
        <w:t xml:space="preserve">REGON: </w:t>
      </w:r>
      <w:r w:rsidR="00137F59" w:rsidRPr="00137F59">
        <w:rPr>
          <w:rFonts w:ascii="Calibri" w:hAnsi="Calibri" w:cs="Calibri"/>
          <w:color w:val="000000"/>
          <w:sz w:val="20"/>
          <w:szCs w:val="20"/>
        </w:rPr>
        <w:t>015528910</w:t>
      </w:r>
      <w:r w:rsidR="00292688" w:rsidRPr="00336E53"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r w:rsidRPr="00336E53">
        <w:rPr>
          <w:rFonts w:ascii="Calibri" w:eastAsia="Calibri" w:hAnsi="Calibri" w:cs="Calibri"/>
          <w:color w:val="000000"/>
          <w:sz w:val="20"/>
          <w:szCs w:val="20"/>
        </w:rPr>
        <w:t xml:space="preserve">w imieniu którego działa </w:t>
      </w:r>
      <w:r w:rsidRPr="00336E53">
        <w:rPr>
          <w:rFonts w:ascii="Calibri" w:eastAsia="Calibri" w:hAnsi="Calibri" w:cs="Calibri"/>
          <w:b/>
          <w:color w:val="000000"/>
          <w:sz w:val="20"/>
          <w:szCs w:val="20"/>
        </w:rPr>
        <w:t xml:space="preserve">Mazowiecka Jednostka Wdrażania Programów Unijnych </w:t>
      </w:r>
      <w:r w:rsidR="00550103">
        <w:rPr>
          <w:rFonts w:ascii="Calibri" w:eastAsia="Calibri" w:hAnsi="Calibri" w:cs="Calibri"/>
          <w:color w:val="000000"/>
          <w:sz w:val="20"/>
          <w:szCs w:val="20"/>
        </w:rPr>
        <w:t>z siedzibą w Warszawie (00-189</w:t>
      </w:r>
      <w:r w:rsidRPr="00336E53">
        <w:rPr>
          <w:rFonts w:ascii="Calibri" w:eastAsia="Calibri" w:hAnsi="Calibri" w:cs="Calibri"/>
          <w:color w:val="000000"/>
          <w:sz w:val="20"/>
          <w:szCs w:val="20"/>
        </w:rPr>
        <w:t xml:space="preserve">) przy ul. </w:t>
      </w:r>
      <w:r w:rsidR="00550103" w:rsidRPr="00336E53">
        <w:rPr>
          <w:rFonts w:ascii="Calibri" w:eastAsia="Calibri" w:hAnsi="Calibri" w:cs="Calibri"/>
          <w:color w:val="000000"/>
          <w:sz w:val="20"/>
          <w:szCs w:val="20"/>
        </w:rPr>
        <w:t>I</w:t>
      </w:r>
      <w:r w:rsidR="00550103">
        <w:rPr>
          <w:rFonts w:ascii="Calibri" w:eastAsia="Calibri" w:hAnsi="Calibri" w:cs="Calibri"/>
          <w:color w:val="000000"/>
          <w:sz w:val="20"/>
          <w:szCs w:val="20"/>
        </w:rPr>
        <w:t>nflanckiej 4</w:t>
      </w:r>
      <w:r w:rsidRPr="00336E53">
        <w:rPr>
          <w:rFonts w:ascii="Calibri" w:eastAsia="Calibri" w:hAnsi="Calibri" w:cs="Calibri"/>
          <w:color w:val="000000"/>
          <w:sz w:val="20"/>
          <w:szCs w:val="20"/>
        </w:rPr>
        <w:t>,</w:t>
      </w:r>
      <w:r w:rsidR="00292688" w:rsidRPr="00336E53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137F59" w:rsidRPr="00137F59">
        <w:rPr>
          <w:rFonts w:ascii="Calibri" w:eastAsia="Calibri" w:hAnsi="Calibri" w:cs="Calibri"/>
          <w:color w:val="000000"/>
          <w:sz w:val="20"/>
          <w:szCs w:val="20"/>
        </w:rPr>
        <w:t xml:space="preserve">NIP: </w:t>
      </w:r>
      <w:r w:rsidR="00137F59" w:rsidRPr="00137F59">
        <w:rPr>
          <w:rFonts w:ascii="Calibri" w:hAnsi="Calibri" w:cs="Calibri"/>
          <w:color w:val="202124"/>
          <w:sz w:val="20"/>
          <w:szCs w:val="20"/>
          <w:shd w:val="clear" w:color="auto" w:fill="FFFFFF"/>
        </w:rPr>
        <w:t>1132669019</w:t>
      </w:r>
      <w:r w:rsidR="00292688" w:rsidRPr="00336E53">
        <w:rPr>
          <w:rFonts w:ascii="Calibri" w:hAnsi="Calibri" w:cs="Calibri"/>
          <w:color w:val="202124"/>
          <w:sz w:val="20"/>
          <w:szCs w:val="20"/>
          <w:shd w:val="clear" w:color="auto" w:fill="FFFFFF"/>
        </w:rPr>
        <w:t>,</w:t>
      </w:r>
      <w:r w:rsidRPr="00336E53">
        <w:rPr>
          <w:rFonts w:ascii="Calibri" w:eastAsia="Calibri" w:hAnsi="Calibri" w:cs="Calibri"/>
          <w:color w:val="000000"/>
          <w:sz w:val="20"/>
          <w:szCs w:val="20"/>
        </w:rPr>
        <w:t xml:space="preserve"> REGON: 140944971</w:t>
      </w:r>
      <w:r w:rsidRPr="00336E53">
        <w:rPr>
          <w:rFonts w:ascii="Calibri" w:eastAsia="Calibri" w:hAnsi="Calibri" w:cs="Calibri"/>
          <w:b/>
          <w:color w:val="000000"/>
          <w:sz w:val="20"/>
          <w:szCs w:val="20"/>
        </w:rPr>
        <w:t xml:space="preserve">, </w:t>
      </w:r>
      <w:r w:rsidRPr="00336E53">
        <w:rPr>
          <w:rFonts w:ascii="Calibri" w:hAnsi="Calibri" w:cs="Calibri"/>
          <w:b/>
          <w:sz w:val="20"/>
          <w:szCs w:val="20"/>
        </w:rPr>
        <w:t xml:space="preserve">reprezentowanym przez </w:t>
      </w:r>
      <w:r w:rsidR="00550103" w:rsidRPr="00094802">
        <w:rPr>
          <w:rFonts w:ascii="Calibri" w:hAnsi="Calibri" w:cs="Calibri"/>
          <w:sz w:val="20"/>
          <w:szCs w:val="20"/>
        </w:rPr>
        <w:t>……………………………………..</w:t>
      </w:r>
      <w:r w:rsidRPr="00336E53">
        <w:rPr>
          <w:rFonts w:ascii="Calibri" w:hAnsi="Calibri" w:cs="Calibri"/>
          <w:sz w:val="20"/>
          <w:szCs w:val="20"/>
        </w:rPr>
        <w:t xml:space="preserve"> zwanym dalej </w:t>
      </w:r>
      <w:r w:rsidRPr="00336E53">
        <w:rPr>
          <w:rFonts w:ascii="Calibri" w:hAnsi="Calibri" w:cs="Calibri"/>
          <w:b/>
          <w:sz w:val="20"/>
          <w:szCs w:val="20"/>
        </w:rPr>
        <w:t>„Zamawiającym”</w:t>
      </w:r>
      <w:r w:rsidRPr="00336E53">
        <w:rPr>
          <w:rFonts w:ascii="Calibri" w:hAnsi="Calibri" w:cs="Calibri"/>
          <w:sz w:val="20"/>
          <w:szCs w:val="20"/>
        </w:rPr>
        <w:t xml:space="preserve"> </w:t>
      </w:r>
      <w:r w:rsidR="00094802" w:rsidRPr="00094802">
        <w:rPr>
          <w:rFonts w:ascii="Calibri" w:hAnsi="Calibri" w:cs="Calibri"/>
          <w:sz w:val="20"/>
          <w:szCs w:val="20"/>
        </w:rPr>
        <w:t>, a</w:t>
      </w:r>
      <w:r w:rsidR="00094802">
        <w:rPr>
          <w:rFonts w:ascii="Calibri" w:hAnsi="Calibri" w:cs="Calibri"/>
          <w:sz w:val="20"/>
          <w:szCs w:val="20"/>
        </w:rPr>
        <w:t xml:space="preserve"> </w:t>
      </w:r>
      <w:r w:rsidR="00550103" w:rsidRPr="00094802">
        <w:rPr>
          <w:rFonts w:ascii="Calibri" w:hAnsi="Calibri" w:cs="Calibri"/>
          <w:color w:val="000000"/>
          <w:sz w:val="20"/>
          <w:szCs w:val="20"/>
        </w:rPr>
        <w:t>…………………………………..,</w:t>
      </w:r>
      <w:r w:rsidR="00550103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CA2AE3" w:rsidRPr="00671E32">
        <w:rPr>
          <w:rFonts w:ascii="Calibri" w:hAnsi="Calibri" w:cs="Calibri"/>
          <w:sz w:val="20"/>
          <w:szCs w:val="20"/>
        </w:rPr>
        <w:t>zwaną dalej</w:t>
      </w:r>
      <w:r w:rsidR="00CA2AE3" w:rsidRPr="00671E32">
        <w:rPr>
          <w:rFonts w:ascii="Calibri" w:hAnsi="Calibri" w:cs="Calibri"/>
          <w:b/>
          <w:sz w:val="20"/>
          <w:szCs w:val="20"/>
        </w:rPr>
        <w:t xml:space="preserve"> „</w:t>
      </w:r>
      <w:r>
        <w:rPr>
          <w:rFonts w:ascii="Calibri" w:hAnsi="Calibri" w:cs="Calibri"/>
          <w:b/>
          <w:sz w:val="20"/>
          <w:szCs w:val="20"/>
        </w:rPr>
        <w:t>Wykonawcą</w:t>
      </w:r>
      <w:r w:rsidR="00CA2AE3" w:rsidRPr="00671E32">
        <w:rPr>
          <w:rFonts w:ascii="Calibri" w:hAnsi="Calibri" w:cs="Calibri"/>
          <w:b/>
          <w:sz w:val="20"/>
          <w:szCs w:val="20"/>
        </w:rPr>
        <w:t>”</w:t>
      </w:r>
    </w:p>
    <w:p w14:paraId="49F69709" w14:textId="1DE0771B" w:rsidR="002F0070" w:rsidRPr="00671E32" w:rsidRDefault="002F0070" w:rsidP="0082519F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542256FF" w14:textId="77777777" w:rsidR="00F22D20" w:rsidRDefault="00F22D20" w:rsidP="0082519F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428181AA" w14:textId="7A4F1EA6" w:rsidR="00550103" w:rsidRDefault="00550103" w:rsidP="00550103">
      <w:pPr>
        <w:pStyle w:val="Akapitzlist"/>
        <w:numPr>
          <w:ilvl w:val="0"/>
          <w:numId w:val="66"/>
        </w:numPr>
        <w:spacing w:after="160" w:line="259" w:lineRule="auto"/>
        <w:jc w:val="both"/>
        <w:rPr>
          <w:rFonts w:ascii="Calibri" w:eastAsia="Calibri" w:hAnsi="Calibri"/>
          <w:sz w:val="20"/>
          <w:szCs w:val="22"/>
          <w:lang w:eastAsia="en-US"/>
        </w:rPr>
      </w:pPr>
      <w:r w:rsidRPr="00550103">
        <w:rPr>
          <w:rFonts w:ascii="Calibri" w:eastAsia="Calibri" w:hAnsi="Calibri"/>
          <w:sz w:val="20"/>
          <w:szCs w:val="22"/>
          <w:lang w:eastAsia="en-US"/>
        </w:rPr>
        <w:t>Zgodnie z kwotą możliwą do wydatkowania przez Zamawiającego, n</w:t>
      </w:r>
      <w:r w:rsidR="005C37E5" w:rsidRPr="00550103">
        <w:rPr>
          <w:rFonts w:ascii="Calibri" w:eastAsia="Calibri" w:hAnsi="Calibri"/>
          <w:sz w:val="20"/>
          <w:szCs w:val="22"/>
          <w:lang w:eastAsia="en-US"/>
        </w:rPr>
        <w:t>a podstawie art. 2 ust. 1 pkt 1 ustawy z dnia 11 września 2019  r. Prawo zamówień publicznych  (</w:t>
      </w:r>
      <w:proofErr w:type="spellStart"/>
      <w:r w:rsidR="005C37E5" w:rsidRPr="00550103">
        <w:rPr>
          <w:rFonts w:ascii="Calibri" w:eastAsia="Calibri" w:hAnsi="Calibri"/>
          <w:sz w:val="20"/>
          <w:szCs w:val="22"/>
          <w:lang w:eastAsia="en-US"/>
        </w:rPr>
        <w:t>t.j</w:t>
      </w:r>
      <w:proofErr w:type="spellEnd"/>
      <w:r w:rsidR="005C37E5" w:rsidRPr="00550103">
        <w:rPr>
          <w:rFonts w:ascii="Calibri" w:eastAsia="Calibri" w:hAnsi="Calibri"/>
          <w:sz w:val="20"/>
          <w:szCs w:val="22"/>
          <w:lang w:eastAsia="en-US"/>
        </w:rPr>
        <w:t xml:space="preserve">. Dz.U. </w:t>
      </w:r>
      <w:r w:rsidR="00944D44">
        <w:rPr>
          <w:rFonts w:ascii="Calibri" w:eastAsia="Calibri" w:hAnsi="Calibri"/>
          <w:sz w:val="20"/>
          <w:szCs w:val="22"/>
          <w:lang w:eastAsia="en-US"/>
        </w:rPr>
        <w:t>z 202</w:t>
      </w:r>
      <w:r w:rsidR="0081151F">
        <w:rPr>
          <w:rFonts w:ascii="Calibri" w:eastAsia="Calibri" w:hAnsi="Calibri"/>
          <w:sz w:val="20"/>
          <w:szCs w:val="22"/>
          <w:lang w:eastAsia="en-US"/>
        </w:rPr>
        <w:t>4</w:t>
      </w:r>
      <w:r w:rsidR="00944D44">
        <w:rPr>
          <w:rFonts w:ascii="Calibri" w:eastAsia="Calibri" w:hAnsi="Calibri"/>
          <w:sz w:val="20"/>
          <w:szCs w:val="22"/>
          <w:lang w:eastAsia="en-US"/>
        </w:rPr>
        <w:t xml:space="preserve"> r. poz. </w:t>
      </w:r>
      <w:r w:rsidR="0081151F">
        <w:rPr>
          <w:rFonts w:ascii="Calibri" w:eastAsia="Calibri" w:hAnsi="Calibri"/>
          <w:sz w:val="20"/>
          <w:szCs w:val="22"/>
          <w:lang w:eastAsia="en-US"/>
        </w:rPr>
        <w:t>1320</w:t>
      </w:r>
      <w:r w:rsidR="005C37E5" w:rsidRPr="00550103">
        <w:rPr>
          <w:rFonts w:ascii="Calibri" w:eastAsia="Calibri" w:hAnsi="Calibri"/>
          <w:sz w:val="20"/>
          <w:szCs w:val="22"/>
          <w:lang w:eastAsia="en-US"/>
        </w:rPr>
        <w:t>) niniejsza umowa nie podlega przepisom w/w ustawy.</w:t>
      </w:r>
    </w:p>
    <w:p w14:paraId="56F3BDBE" w14:textId="5412ABD9" w:rsidR="00550103" w:rsidRPr="00550103" w:rsidRDefault="001E27CB" w:rsidP="00550103">
      <w:pPr>
        <w:pStyle w:val="Akapitzlist"/>
        <w:numPr>
          <w:ilvl w:val="0"/>
          <w:numId w:val="66"/>
        </w:numPr>
        <w:spacing w:after="160" w:line="259" w:lineRule="auto"/>
        <w:jc w:val="both"/>
        <w:rPr>
          <w:rFonts w:ascii="Calibri" w:eastAsia="Calibri" w:hAnsi="Calibri"/>
          <w:sz w:val="20"/>
          <w:szCs w:val="22"/>
          <w:lang w:eastAsia="en-US"/>
        </w:rPr>
      </w:pPr>
      <w:r w:rsidRPr="00550103">
        <w:rPr>
          <w:rFonts w:ascii="Calibri" w:hAnsi="Calibri" w:cs="Calibri"/>
          <w:sz w:val="20"/>
          <w:szCs w:val="20"/>
        </w:rPr>
        <w:t xml:space="preserve">Przedmiotem Umowy </w:t>
      </w:r>
      <w:r w:rsidR="00FD1C43" w:rsidRPr="00550103">
        <w:rPr>
          <w:rFonts w:ascii="Calibri" w:hAnsi="Calibri" w:cs="Calibri"/>
          <w:sz w:val="20"/>
          <w:szCs w:val="20"/>
        </w:rPr>
        <w:t xml:space="preserve">jest </w:t>
      </w:r>
      <w:r w:rsidR="00A971B1" w:rsidRPr="00550103">
        <w:rPr>
          <w:rFonts w:ascii="Calibri" w:hAnsi="Calibri" w:cs="Calibri"/>
          <w:sz w:val="20"/>
          <w:szCs w:val="20"/>
        </w:rPr>
        <w:t>świadczenie Zamawiającemu przez Wykonawcę usługi dostęp</w:t>
      </w:r>
      <w:r w:rsidR="009B13D3">
        <w:rPr>
          <w:rFonts w:ascii="Calibri" w:hAnsi="Calibri" w:cs="Calibri"/>
          <w:sz w:val="20"/>
          <w:szCs w:val="20"/>
        </w:rPr>
        <w:t>u do systemu informacji prawnej.</w:t>
      </w:r>
    </w:p>
    <w:p w14:paraId="4159780F" w14:textId="6905AACE" w:rsidR="00550103" w:rsidRPr="00550103" w:rsidRDefault="00550103" w:rsidP="00550103">
      <w:pPr>
        <w:pStyle w:val="Akapitzlist"/>
        <w:numPr>
          <w:ilvl w:val="0"/>
          <w:numId w:val="66"/>
        </w:numPr>
        <w:spacing w:after="160" w:line="259" w:lineRule="auto"/>
        <w:jc w:val="both"/>
        <w:rPr>
          <w:rFonts w:ascii="Calibri" w:eastAsia="Calibri" w:hAnsi="Calibri"/>
          <w:sz w:val="20"/>
          <w:szCs w:val="22"/>
          <w:lang w:eastAsia="en-US"/>
        </w:rPr>
      </w:pPr>
      <w:r w:rsidRPr="00550103">
        <w:rPr>
          <w:rFonts w:ascii="Calibri" w:hAnsi="Calibri" w:cs="Calibri"/>
          <w:sz w:val="20"/>
          <w:szCs w:val="20"/>
        </w:rPr>
        <w:t xml:space="preserve">Umowa zostaje zawarta na </w:t>
      </w:r>
      <w:r w:rsidR="00E739CD" w:rsidRPr="00550103">
        <w:rPr>
          <w:rFonts w:ascii="Calibri" w:hAnsi="Calibri" w:cs="Calibri"/>
          <w:sz w:val="20"/>
          <w:szCs w:val="20"/>
        </w:rPr>
        <w:t xml:space="preserve">czas oznaczony </w:t>
      </w:r>
      <w:r w:rsidRPr="00550103">
        <w:rPr>
          <w:rFonts w:ascii="Calibri" w:hAnsi="Calibri" w:cs="Calibri"/>
          <w:sz w:val="20"/>
          <w:szCs w:val="20"/>
        </w:rPr>
        <w:t xml:space="preserve">tj. </w:t>
      </w:r>
      <w:r w:rsidR="00E739CD" w:rsidRPr="00550103">
        <w:rPr>
          <w:rFonts w:ascii="Calibri" w:hAnsi="Calibri" w:cs="Calibri"/>
          <w:b/>
          <w:bCs/>
          <w:sz w:val="20"/>
          <w:szCs w:val="20"/>
        </w:rPr>
        <w:t xml:space="preserve">do dnia </w:t>
      </w:r>
      <w:r w:rsidR="00634F57" w:rsidRPr="00550103">
        <w:rPr>
          <w:rFonts w:ascii="Calibri" w:hAnsi="Calibri" w:cs="Calibri"/>
          <w:b/>
          <w:bCs/>
          <w:sz w:val="20"/>
          <w:szCs w:val="20"/>
        </w:rPr>
        <w:t>31.12.202</w:t>
      </w:r>
      <w:r w:rsidR="0081151F">
        <w:rPr>
          <w:rFonts w:ascii="Calibri" w:hAnsi="Calibri" w:cs="Calibri"/>
          <w:b/>
          <w:bCs/>
          <w:sz w:val="20"/>
          <w:szCs w:val="20"/>
        </w:rPr>
        <w:t>5</w:t>
      </w:r>
      <w:r w:rsidR="00634F57" w:rsidRPr="00550103">
        <w:rPr>
          <w:rFonts w:ascii="Calibri" w:hAnsi="Calibri" w:cs="Calibri"/>
          <w:b/>
          <w:bCs/>
          <w:sz w:val="20"/>
          <w:szCs w:val="20"/>
        </w:rPr>
        <w:t xml:space="preserve"> r</w:t>
      </w:r>
      <w:r w:rsidR="00634F57" w:rsidRPr="00550103">
        <w:rPr>
          <w:rFonts w:ascii="Calibri" w:hAnsi="Calibri" w:cs="Calibri"/>
          <w:sz w:val="20"/>
          <w:szCs w:val="20"/>
        </w:rPr>
        <w:t>.</w:t>
      </w:r>
    </w:p>
    <w:p w14:paraId="21E96B00" w14:textId="3AEF3A87" w:rsidR="00E739CD" w:rsidRPr="00550103" w:rsidRDefault="00550103" w:rsidP="00550103">
      <w:pPr>
        <w:pStyle w:val="Akapitzlist"/>
        <w:numPr>
          <w:ilvl w:val="0"/>
          <w:numId w:val="66"/>
        </w:numPr>
        <w:spacing w:after="160" w:line="259" w:lineRule="auto"/>
        <w:jc w:val="both"/>
        <w:rPr>
          <w:rFonts w:ascii="Calibri" w:eastAsia="Calibri" w:hAnsi="Calibri"/>
          <w:sz w:val="20"/>
          <w:szCs w:val="22"/>
          <w:lang w:eastAsia="en-US"/>
        </w:rPr>
      </w:pPr>
      <w:r w:rsidRPr="00550103">
        <w:rPr>
          <w:rFonts w:ascii="Calibri" w:hAnsi="Calibri" w:cs="Calibri"/>
          <w:sz w:val="20"/>
          <w:szCs w:val="20"/>
        </w:rPr>
        <w:t xml:space="preserve">Umowa dotyczy </w:t>
      </w:r>
      <w:r w:rsidRPr="00944D44">
        <w:rPr>
          <w:rFonts w:ascii="Calibri" w:hAnsi="Calibri" w:cs="Calibri"/>
          <w:b/>
          <w:sz w:val="20"/>
          <w:szCs w:val="20"/>
        </w:rPr>
        <w:t xml:space="preserve">45 dostępów do systemu informacji prawnej </w:t>
      </w:r>
      <w:r w:rsidR="009B13D3" w:rsidRPr="00944D44">
        <w:rPr>
          <w:rFonts w:ascii="Calibri" w:hAnsi="Calibri" w:cs="Calibri"/>
          <w:b/>
          <w:sz w:val="20"/>
          <w:szCs w:val="20"/>
        </w:rPr>
        <w:t>dla pracowników Zamawiającego</w:t>
      </w:r>
      <w:r w:rsidR="009B13D3">
        <w:rPr>
          <w:rFonts w:ascii="Calibri" w:hAnsi="Calibri" w:cs="Calibri"/>
          <w:sz w:val="20"/>
          <w:szCs w:val="20"/>
        </w:rPr>
        <w:t xml:space="preserve"> </w:t>
      </w:r>
      <w:r w:rsidRPr="00550103">
        <w:rPr>
          <w:rFonts w:ascii="Calibri" w:hAnsi="Calibri" w:cs="Calibri"/>
          <w:sz w:val="20"/>
          <w:szCs w:val="20"/>
        </w:rPr>
        <w:t xml:space="preserve">oraz </w:t>
      </w:r>
      <w:r w:rsidR="00E739CD" w:rsidRPr="00550103">
        <w:rPr>
          <w:rFonts w:ascii="Calibri" w:hAnsi="Calibri" w:cs="Calibri"/>
          <w:sz w:val="20"/>
          <w:szCs w:val="20"/>
        </w:rPr>
        <w:t xml:space="preserve">realizacja </w:t>
      </w:r>
      <w:r w:rsidR="00904F28" w:rsidRPr="00550103">
        <w:rPr>
          <w:rFonts w:ascii="Calibri" w:hAnsi="Calibri" w:cs="Calibri"/>
          <w:sz w:val="20"/>
          <w:szCs w:val="20"/>
        </w:rPr>
        <w:t xml:space="preserve">w </w:t>
      </w:r>
      <w:r w:rsidRPr="00550103">
        <w:rPr>
          <w:rFonts w:ascii="Calibri" w:hAnsi="Calibri" w:cs="Calibri"/>
          <w:sz w:val="20"/>
          <w:szCs w:val="20"/>
        </w:rPr>
        <w:t xml:space="preserve">ww. </w:t>
      </w:r>
      <w:r w:rsidR="00904F28" w:rsidRPr="00550103">
        <w:rPr>
          <w:rFonts w:ascii="Calibri" w:hAnsi="Calibri" w:cs="Calibri"/>
          <w:sz w:val="20"/>
          <w:szCs w:val="20"/>
        </w:rPr>
        <w:t xml:space="preserve">okresie </w:t>
      </w:r>
      <w:r w:rsidR="009B13D3">
        <w:rPr>
          <w:rFonts w:ascii="Calibri" w:hAnsi="Calibri" w:cs="Calibri"/>
          <w:sz w:val="20"/>
          <w:szCs w:val="20"/>
        </w:rPr>
        <w:t xml:space="preserve">świadczeń pomocniczych np. </w:t>
      </w:r>
      <w:r w:rsidR="00E739CD" w:rsidRPr="00550103">
        <w:rPr>
          <w:rFonts w:ascii="Calibri" w:hAnsi="Calibri" w:cs="Calibri"/>
          <w:sz w:val="20"/>
          <w:szCs w:val="20"/>
        </w:rPr>
        <w:t xml:space="preserve">aktualizacja </w:t>
      </w:r>
      <w:r w:rsidRPr="00550103">
        <w:rPr>
          <w:rFonts w:ascii="Calibri" w:hAnsi="Calibri" w:cs="Calibri"/>
          <w:sz w:val="20"/>
          <w:szCs w:val="20"/>
        </w:rPr>
        <w:t xml:space="preserve">bazy </w:t>
      </w:r>
      <w:r>
        <w:rPr>
          <w:rFonts w:ascii="Calibri" w:hAnsi="Calibri" w:cs="Calibri"/>
          <w:sz w:val="20"/>
          <w:szCs w:val="20"/>
        </w:rPr>
        <w:t>aktów prawnych, itp</w:t>
      </w:r>
      <w:r w:rsidRPr="00550103">
        <w:rPr>
          <w:rFonts w:ascii="Calibri" w:hAnsi="Calibri" w:cs="Calibri"/>
          <w:sz w:val="20"/>
          <w:szCs w:val="20"/>
        </w:rPr>
        <w:t>.</w:t>
      </w:r>
    </w:p>
    <w:p w14:paraId="7D4A0248" w14:textId="10549B59" w:rsidR="00550103" w:rsidRPr="00550103" w:rsidRDefault="00550103" w:rsidP="00550103">
      <w:pPr>
        <w:pStyle w:val="Akapitzlist"/>
        <w:numPr>
          <w:ilvl w:val="0"/>
          <w:numId w:val="66"/>
        </w:numPr>
        <w:spacing w:after="160" w:line="259" w:lineRule="auto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550103">
        <w:rPr>
          <w:rFonts w:ascii="Calibri" w:hAnsi="Calibri" w:cs="Calibri"/>
          <w:sz w:val="20"/>
          <w:szCs w:val="20"/>
        </w:rPr>
        <w:t xml:space="preserve">Kary umowne: Zamawiający przewiduje </w:t>
      </w:r>
      <w:r w:rsidR="00B166BF" w:rsidRPr="00550103">
        <w:rPr>
          <w:rFonts w:ascii="Calibri" w:hAnsi="Calibri" w:cs="Calibri"/>
          <w:color w:val="000000"/>
          <w:sz w:val="20"/>
          <w:szCs w:val="20"/>
        </w:rPr>
        <w:t>karę umowną w wysokości 0,</w:t>
      </w:r>
      <w:r w:rsidR="001E3C4B" w:rsidRPr="00550103">
        <w:rPr>
          <w:rFonts w:ascii="Calibri" w:hAnsi="Calibri" w:cs="Calibri"/>
          <w:color w:val="000000"/>
          <w:sz w:val="20"/>
          <w:szCs w:val="20"/>
        </w:rPr>
        <w:t>0</w:t>
      </w:r>
      <w:r w:rsidR="009B13D3">
        <w:rPr>
          <w:rFonts w:ascii="Calibri" w:hAnsi="Calibri" w:cs="Calibri"/>
          <w:color w:val="000000"/>
          <w:sz w:val="20"/>
          <w:szCs w:val="20"/>
        </w:rPr>
        <w:t>1 % wynagrodzenia netto</w:t>
      </w:r>
      <w:r w:rsidR="00B166BF" w:rsidRPr="00550103">
        <w:rPr>
          <w:rFonts w:ascii="Calibri" w:hAnsi="Calibri" w:cs="Calibri"/>
          <w:color w:val="000000"/>
          <w:sz w:val="20"/>
          <w:szCs w:val="20"/>
        </w:rPr>
        <w:t xml:space="preserve"> za każdy dzień kalendarzowy zwłoki w udostępnieniu usługi</w:t>
      </w:r>
      <w:r w:rsidR="00154AC2" w:rsidRPr="00550103">
        <w:rPr>
          <w:rFonts w:ascii="Calibri" w:hAnsi="Calibri" w:cs="Calibri"/>
          <w:color w:val="000000"/>
          <w:sz w:val="20"/>
          <w:szCs w:val="20"/>
        </w:rPr>
        <w:t>.</w:t>
      </w:r>
      <w:r w:rsidR="00B166BF" w:rsidRPr="00550103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1E3C4B" w:rsidRPr="00550103">
        <w:rPr>
          <w:rFonts w:ascii="Calibri" w:hAnsi="Calibri" w:cs="Calibri"/>
          <w:color w:val="000000"/>
          <w:sz w:val="20"/>
          <w:szCs w:val="20"/>
        </w:rPr>
        <w:t xml:space="preserve">Łączna wysokość wszystkich kar umownych dochodzonych na mocy Umowy nie może przekroczyć 30 % wartości brutto </w:t>
      </w:r>
      <w:r w:rsidRPr="00550103">
        <w:rPr>
          <w:rFonts w:ascii="Calibri" w:hAnsi="Calibri" w:cs="Calibri"/>
          <w:color w:val="000000"/>
          <w:sz w:val="20"/>
          <w:szCs w:val="20"/>
        </w:rPr>
        <w:t>wynagrodzenia.</w:t>
      </w:r>
    </w:p>
    <w:p w14:paraId="5147ECA2" w14:textId="77777777" w:rsidR="00944D44" w:rsidRPr="00944D44" w:rsidRDefault="00FC52C6" w:rsidP="00944D44">
      <w:pPr>
        <w:pStyle w:val="Akapitzlist"/>
        <w:numPr>
          <w:ilvl w:val="0"/>
          <w:numId w:val="66"/>
        </w:numPr>
        <w:spacing w:after="160" w:line="259" w:lineRule="auto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550103">
        <w:rPr>
          <w:rFonts w:ascii="Calibri" w:hAnsi="Calibri" w:cs="Calibri"/>
          <w:sz w:val="20"/>
          <w:szCs w:val="20"/>
        </w:rPr>
        <w:t xml:space="preserve">Zamawiający </w:t>
      </w:r>
      <w:r w:rsidR="003805E5" w:rsidRPr="00550103">
        <w:rPr>
          <w:rFonts w:ascii="Calibri" w:hAnsi="Calibri" w:cs="Calibri"/>
          <w:sz w:val="20"/>
          <w:szCs w:val="20"/>
        </w:rPr>
        <w:t xml:space="preserve">nie może przenieść praw ani obowiązków określonych Umową na osobę trzecią. </w:t>
      </w:r>
    </w:p>
    <w:p w14:paraId="516ED6F0" w14:textId="31054013" w:rsidR="00756329" w:rsidRPr="00944D44" w:rsidRDefault="009B13D3" w:rsidP="00944D44">
      <w:pPr>
        <w:pStyle w:val="Akapitzlist"/>
        <w:numPr>
          <w:ilvl w:val="0"/>
          <w:numId w:val="66"/>
        </w:numPr>
        <w:spacing w:after="160" w:line="259" w:lineRule="auto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944D44">
        <w:rPr>
          <w:rFonts w:asciiTheme="minorHAnsi" w:hAnsiTheme="minorHAnsi" w:cstheme="minorHAnsi"/>
          <w:b/>
          <w:sz w:val="20"/>
          <w:szCs w:val="20"/>
        </w:rPr>
        <w:t>KLAUZULA INFORMACYJNA RODO ZAMAWIAJĄCEGO</w:t>
      </w:r>
    </w:p>
    <w:p w14:paraId="24388DC1" w14:textId="77777777" w:rsidR="00756329" w:rsidRPr="00944D44" w:rsidRDefault="00756329" w:rsidP="00756329">
      <w:pPr>
        <w:numPr>
          <w:ilvl w:val="0"/>
          <w:numId w:val="64"/>
        </w:numPr>
        <w:spacing w:before="240" w:after="200"/>
        <w:ind w:left="284" w:hanging="284"/>
        <w:contextualSpacing/>
        <w:jc w:val="both"/>
        <w:rPr>
          <w:rFonts w:asciiTheme="minorHAnsi" w:hAnsiTheme="minorHAnsi" w:cstheme="minorHAnsi"/>
          <w:sz w:val="18"/>
          <w:szCs w:val="20"/>
        </w:rPr>
      </w:pPr>
      <w:r w:rsidRPr="00944D44">
        <w:rPr>
          <w:rFonts w:asciiTheme="minorHAnsi" w:hAnsiTheme="minorHAnsi" w:cstheme="minorHAnsi"/>
          <w:sz w:val="18"/>
          <w:szCs w:val="20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RODO) uprzejmie informujemy, że:</w:t>
      </w:r>
    </w:p>
    <w:p w14:paraId="28A2F36A" w14:textId="4F888094" w:rsidR="00756329" w:rsidRPr="00944D44" w:rsidRDefault="00756329" w:rsidP="00756329">
      <w:pPr>
        <w:numPr>
          <w:ilvl w:val="0"/>
          <w:numId w:val="65"/>
        </w:numPr>
        <w:spacing w:before="240" w:after="200"/>
        <w:contextualSpacing/>
        <w:jc w:val="both"/>
        <w:rPr>
          <w:rFonts w:asciiTheme="minorHAnsi" w:hAnsiTheme="minorHAnsi" w:cstheme="minorHAnsi"/>
          <w:sz w:val="18"/>
          <w:szCs w:val="20"/>
        </w:rPr>
      </w:pPr>
      <w:r w:rsidRPr="00944D44">
        <w:rPr>
          <w:rFonts w:asciiTheme="minorHAnsi" w:hAnsiTheme="minorHAnsi" w:cstheme="minorHAnsi"/>
          <w:sz w:val="18"/>
          <w:szCs w:val="20"/>
        </w:rPr>
        <w:t xml:space="preserve">administratorem Pani/Pana danych osobowych jest </w:t>
      </w:r>
      <w:r w:rsidRPr="00944D44">
        <w:rPr>
          <w:rFonts w:asciiTheme="minorHAnsi" w:hAnsiTheme="minorHAnsi" w:cstheme="minorHAnsi"/>
          <w:b/>
          <w:sz w:val="18"/>
          <w:szCs w:val="20"/>
        </w:rPr>
        <w:t>Mazowiecka Jednostka Wdrażanie Programów Unijnych (MJWPU) z siedzibą w Warsz</w:t>
      </w:r>
      <w:r w:rsidR="00BF51C4" w:rsidRPr="00944D44">
        <w:rPr>
          <w:rFonts w:asciiTheme="minorHAnsi" w:hAnsiTheme="minorHAnsi" w:cstheme="minorHAnsi"/>
          <w:b/>
          <w:sz w:val="18"/>
          <w:szCs w:val="20"/>
        </w:rPr>
        <w:t>awie (00-189</w:t>
      </w:r>
      <w:r w:rsidRPr="00944D44">
        <w:rPr>
          <w:rFonts w:asciiTheme="minorHAnsi" w:hAnsiTheme="minorHAnsi" w:cstheme="minorHAnsi"/>
          <w:b/>
          <w:sz w:val="18"/>
          <w:szCs w:val="20"/>
        </w:rPr>
        <w:t xml:space="preserve">) ul. </w:t>
      </w:r>
      <w:r w:rsidR="00BF51C4" w:rsidRPr="00944D44">
        <w:rPr>
          <w:rFonts w:asciiTheme="minorHAnsi" w:hAnsiTheme="minorHAnsi" w:cstheme="minorHAnsi"/>
          <w:b/>
          <w:sz w:val="18"/>
          <w:szCs w:val="20"/>
        </w:rPr>
        <w:t>Inflancka 4</w:t>
      </w:r>
      <w:r w:rsidRPr="00944D44">
        <w:rPr>
          <w:rFonts w:asciiTheme="minorHAnsi" w:hAnsiTheme="minorHAnsi" w:cstheme="minorHAnsi"/>
          <w:sz w:val="18"/>
          <w:szCs w:val="20"/>
        </w:rPr>
        <w:t>;</w:t>
      </w:r>
    </w:p>
    <w:p w14:paraId="0E60FC3B" w14:textId="5BCC550F" w:rsidR="00756329" w:rsidRPr="00944D44" w:rsidRDefault="00756329" w:rsidP="00756329">
      <w:pPr>
        <w:numPr>
          <w:ilvl w:val="0"/>
          <w:numId w:val="65"/>
        </w:numPr>
        <w:contextualSpacing/>
        <w:jc w:val="both"/>
        <w:rPr>
          <w:rFonts w:asciiTheme="minorHAnsi" w:hAnsiTheme="minorHAnsi" w:cstheme="minorHAnsi"/>
          <w:sz w:val="18"/>
          <w:szCs w:val="20"/>
        </w:rPr>
      </w:pPr>
      <w:r w:rsidRPr="00944D44">
        <w:rPr>
          <w:rFonts w:asciiTheme="minorHAnsi" w:hAnsiTheme="minorHAnsi" w:cstheme="minorHAnsi"/>
          <w:sz w:val="18"/>
          <w:szCs w:val="20"/>
        </w:rPr>
        <w:t xml:space="preserve">kontakt do Inspektora Ochrony Danych (IOD) w każdej sprawie dotyczącej przetwarzania Pani/Pana danych osobowych: </w:t>
      </w:r>
      <w:hyperlink r:id="rId8" w:history="1">
        <w:r w:rsidR="00BF51C4" w:rsidRPr="00944D44">
          <w:rPr>
            <w:rStyle w:val="Hipercze"/>
            <w:rFonts w:asciiTheme="minorHAnsi" w:hAnsiTheme="minorHAnsi" w:cstheme="minorHAnsi"/>
            <w:sz w:val="18"/>
            <w:szCs w:val="20"/>
          </w:rPr>
          <w:t>iod@mazowia.eu</w:t>
        </w:r>
      </w:hyperlink>
    </w:p>
    <w:p w14:paraId="0FBE9725" w14:textId="60AF21CA" w:rsidR="00756329" w:rsidRPr="00944D44" w:rsidRDefault="00756329" w:rsidP="00BF51C4">
      <w:pPr>
        <w:pStyle w:val="Akapitzlist"/>
        <w:numPr>
          <w:ilvl w:val="0"/>
          <w:numId w:val="65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18"/>
          <w:szCs w:val="20"/>
        </w:rPr>
      </w:pPr>
      <w:r w:rsidRPr="00944D44">
        <w:rPr>
          <w:rFonts w:asciiTheme="minorHAnsi" w:hAnsiTheme="minorHAnsi" w:cstheme="minorHAnsi"/>
          <w:sz w:val="18"/>
          <w:szCs w:val="20"/>
        </w:rPr>
        <w:t>dane osobowe będą przetwarzane w celu zawarcia z Wykonawcą umowy o świadczenie usług i realizacji jej warunków oraz dochodzenia, ustalenia i obrony przed roszczeniami. P</w:t>
      </w:r>
      <w:r w:rsidRPr="00944D44">
        <w:rPr>
          <w:rFonts w:asciiTheme="minorHAnsi" w:hAnsiTheme="minorHAnsi" w:cstheme="minorHAnsi"/>
          <w:sz w:val="18"/>
          <w:szCs w:val="20"/>
          <w:lang w:val="cs-CZ"/>
        </w:rPr>
        <w:t>odstawą prawną jest nasz uzasadniony interes polegający na realizacji umowy</w:t>
      </w:r>
      <w:r w:rsidRPr="00944D44">
        <w:rPr>
          <w:rFonts w:asciiTheme="minorHAnsi" w:hAnsiTheme="minorHAnsi" w:cstheme="minorHAnsi"/>
          <w:sz w:val="18"/>
          <w:szCs w:val="20"/>
        </w:rPr>
        <w:t>.</w:t>
      </w:r>
      <w:r w:rsidR="00BF51C4" w:rsidRPr="00944D44">
        <w:rPr>
          <w:rFonts w:asciiTheme="minorHAnsi" w:hAnsiTheme="minorHAnsi" w:cstheme="minorHAnsi"/>
          <w:sz w:val="18"/>
          <w:szCs w:val="20"/>
        </w:rPr>
        <w:t xml:space="preserve"> </w:t>
      </w:r>
      <w:r w:rsidRPr="00944D44">
        <w:rPr>
          <w:rFonts w:asciiTheme="minorHAnsi" w:hAnsiTheme="minorHAnsi" w:cstheme="minorHAnsi"/>
          <w:sz w:val="18"/>
          <w:szCs w:val="20"/>
        </w:rPr>
        <w:t xml:space="preserve">Dane osobowe będą przetwarzane również w celach kontrolnych, archiwizacyjnych, podatkowych i rachunkowych. </w:t>
      </w:r>
      <w:r w:rsidRPr="00944D44">
        <w:rPr>
          <w:rFonts w:asciiTheme="minorHAnsi" w:hAnsiTheme="minorHAnsi" w:cstheme="minorHAnsi"/>
          <w:sz w:val="18"/>
          <w:szCs w:val="20"/>
          <w:lang w:val="cs-CZ"/>
        </w:rPr>
        <w:t>Podstawą prawną przetwarzania danych są obowiązki prawne wynikające z przepisów archiwizacyjnych, podatkowych (Ordynacja podatkowa, ustawa o podatku od towarów i usług, ustawa o podatku dochodowym od osób prawnych) oraz z przepisów o rachunkowości (ustawa o rachunkowości).</w:t>
      </w:r>
    </w:p>
    <w:p w14:paraId="1DB91114" w14:textId="77777777" w:rsidR="00756329" w:rsidRPr="00944D44" w:rsidRDefault="00756329" w:rsidP="00756329">
      <w:pPr>
        <w:pStyle w:val="Akapitzlist"/>
        <w:numPr>
          <w:ilvl w:val="0"/>
          <w:numId w:val="65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18"/>
          <w:szCs w:val="20"/>
        </w:rPr>
      </w:pPr>
      <w:r w:rsidRPr="00944D44">
        <w:rPr>
          <w:rFonts w:asciiTheme="minorHAnsi" w:hAnsiTheme="minorHAnsi" w:cstheme="minorHAnsi"/>
          <w:sz w:val="18"/>
          <w:szCs w:val="20"/>
        </w:rPr>
        <w:t xml:space="preserve">Pani/Pana dane osobowe będą przetwarzane przez okres wykonywania umowy zawartej z Wykonawcą oraz przez okres przedawnienia roszczeń z umowy, a także do momentu wygaśnięcia obowiązków przechowywania danych </w:t>
      </w:r>
      <w:r w:rsidRPr="00944D44">
        <w:rPr>
          <w:rFonts w:asciiTheme="minorHAnsi" w:hAnsiTheme="minorHAnsi" w:cstheme="minorHAnsi"/>
          <w:sz w:val="18"/>
          <w:szCs w:val="20"/>
        </w:rPr>
        <w:lastRenderedPageBreak/>
        <w:t>wynikających z przepisów archiwizacyjnych, podatkowych i przepisów o rachunkowości (w przypadku przetwarzania danych w celu realizacji umowy)</w:t>
      </w:r>
    </w:p>
    <w:p w14:paraId="5FD0ED4D" w14:textId="77777777" w:rsidR="00756329" w:rsidRPr="00944D44" w:rsidRDefault="00756329" w:rsidP="00756329">
      <w:pPr>
        <w:pStyle w:val="Akapitzlist"/>
        <w:numPr>
          <w:ilvl w:val="0"/>
          <w:numId w:val="65"/>
        </w:numPr>
        <w:contextualSpacing/>
        <w:jc w:val="both"/>
        <w:rPr>
          <w:rFonts w:asciiTheme="minorHAnsi" w:hAnsiTheme="minorHAnsi" w:cstheme="minorHAnsi"/>
          <w:sz w:val="18"/>
          <w:szCs w:val="20"/>
        </w:rPr>
      </w:pPr>
      <w:r w:rsidRPr="00944D44">
        <w:rPr>
          <w:rFonts w:asciiTheme="minorHAnsi" w:hAnsiTheme="minorHAnsi" w:cstheme="minorHAnsi"/>
          <w:sz w:val="18"/>
          <w:szCs w:val="20"/>
        </w:rPr>
        <w:t xml:space="preserve">dane osobowe nie będą udostępniane innym podmiotom, natomiast mogą zostać ujawnione właściwym organom, upoważnionym zgodnie z obowiązującymi przepisami prawa; </w:t>
      </w:r>
    </w:p>
    <w:p w14:paraId="6D2C9649" w14:textId="77777777" w:rsidR="00756329" w:rsidRPr="00944D44" w:rsidRDefault="00756329" w:rsidP="00BF51C4">
      <w:pPr>
        <w:pStyle w:val="Akapitzlist"/>
        <w:numPr>
          <w:ilvl w:val="0"/>
          <w:numId w:val="65"/>
        </w:numPr>
        <w:ind w:left="771" w:hanging="357"/>
        <w:contextualSpacing/>
        <w:jc w:val="both"/>
        <w:rPr>
          <w:rFonts w:asciiTheme="minorHAnsi" w:hAnsiTheme="minorHAnsi" w:cstheme="minorHAnsi"/>
          <w:sz w:val="18"/>
          <w:szCs w:val="20"/>
        </w:rPr>
      </w:pPr>
      <w:r w:rsidRPr="00944D44">
        <w:rPr>
          <w:rFonts w:asciiTheme="minorHAnsi" w:hAnsiTheme="minorHAnsi" w:cstheme="minorHAnsi"/>
          <w:sz w:val="18"/>
          <w:szCs w:val="20"/>
        </w:rPr>
        <w:t>Ma Pani/Pan prawo do dostępu do swoich danych osobowych oraz możliwość ich sprostowania, usunięcia lub ograniczenia przetwarzania oraz wniesienia skargi do Prezesa Urzędu Ochrony Danych Osobowych;</w:t>
      </w:r>
    </w:p>
    <w:p w14:paraId="628E5D43" w14:textId="77777777" w:rsidR="00756329" w:rsidRPr="00944D44" w:rsidRDefault="00756329" w:rsidP="00756329">
      <w:pPr>
        <w:numPr>
          <w:ilvl w:val="0"/>
          <w:numId w:val="65"/>
        </w:numPr>
        <w:contextualSpacing/>
        <w:jc w:val="both"/>
        <w:rPr>
          <w:rFonts w:asciiTheme="minorHAnsi" w:hAnsiTheme="minorHAnsi" w:cstheme="minorHAnsi"/>
          <w:sz w:val="18"/>
          <w:szCs w:val="20"/>
        </w:rPr>
      </w:pPr>
      <w:r w:rsidRPr="00944D44">
        <w:rPr>
          <w:rFonts w:asciiTheme="minorHAnsi" w:hAnsiTheme="minorHAnsi" w:cstheme="minorHAnsi"/>
          <w:sz w:val="18"/>
          <w:szCs w:val="20"/>
        </w:rPr>
        <w:t xml:space="preserve">zebrane dane osobowe nie będą służyły do celów zautomatyzowanego podejmowania decyzji, w tym profilowania; </w:t>
      </w:r>
    </w:p>
    <w:p w14:paraId="0A9CBF2A" w14:textId="42492185" w:rsidR="00756329" w:rsidRPr="00944D44" w:rsidRDefault="00756329" w:rsidP="00756329">
      <w:pPr>
        <w:numPr>
          <w:ilvl w:val="0"/>
          <w:numId w:val="65"/>
        </w:numPr>
        <w:contextualSpacing/>
        <w:jc w:val="both"/>
        <w:rPr>
          <w:rFonts w:asciiTheme="minorHAnsi" w:hAnsiTheme="minorHAnsi" w:cstheme="minorHAnsi"/>
          <w:sz w:val="18"/>
          <w:szCs w:val="20"/>
        </w:rPr>
      </w:pPr>
      <w:r w:rsidRPr="00944D44">
        <w:rPr>
          <w:rFonts w:asciiTheme="minorHAnsi" w:hAnsiTheme="minorHAnsi" w:cstheme="minorHAnsi"/>
          <w:sz w:val="18"/>
          <w:szCs w:val="20"/>
        </w:rPr>
        <w:t>dane nie będą przekazywane do państwa trzeciego.</w:t>
      </w:r>
    </w:p>
    <w:p w14:paraId="027842C9" w14:textId="1059828B" w:rsidR="009B13D3" w:rsidRDefault="009B13D3" w:rsidP="00944D44">
      <w:pPr>
        <w:rPr>
          <w:rFonts w:asciiTheme="minorHAnsi" w:hAnsiTheme="minorHAnsi" w:cstheme="minorHAnsi"/>
          <w:b/>
          <w:sz w:val="20"/>
          <w:szCs w:val="20"/>
        </w:rPr>
      </w:pPr>
    </w:p>
    <w:p w14:paraId="06381BD6" w14:textId="77777777" w:rsidR="009B13D3" w:rsidRDefault="009B13D3" w:rsidP="009B13D3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D3FCB63" w14:textId="095F4776" w:rsidR="00756329" w:rsidRPr="00944D44" w:rsidRDefault="00756329" w:rsidP="00944D44">
      <w:pPr>
        <w:pStyle w:val="Akapitzlist"/>
        <w:numPr>
          <w:ilvl w:val="0"/>
          <w:numId w:val="66"/>
        </w:numPr>
        <w:rPr>
          <w:rFonts w:asciiTheme="minorHAnsi" w:hAnsiTheme="minorHAnsi" w:cstheme="minorHAnsi"/>
          <w:b/>
          <w:sz w:val="20"/>
          <w:szCs w:val="20"/>
        </w:rPr>
      </w:pPr>
      <w:r w:rsidRPr="00944D44">
        <w:rPr>
          <w:rFonts w:asciiTheme="minorHAnsi" w:hAnsiTheme="minorHAnsi" w:cstheme="minorHAnsi"/>
          <w:b/>
          <w:sz w:val="20"/>
          <w:szCs w:val="20"/>
        </w:rPr>
        <w:t>OŚWIADCZENIE</w:t>
      </w:r>
      <w:r w:rsidR="00BF51C4" w:rsidRPr="00944D4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B13D3" w:rsidRPr="00944D4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44D44">
        <w:rPr>
          <w:rFonts w:asciiTheme="minorHAnsi" w:hAnsiTheme="minorHAnsi" w:cstheme="minorHAnsi"/>
          <w:b/>
          <w:sz w:val="20"/>
          <w:szCs w:val="20"/>
        </w:rPr>
        <w:t>O AKCEPTACJI  FAKTUR  PRZESYŁANYCH  DROGĄ  ELEKTRONICZNĄ</w:t>
      </w:r>
    </w:p>
    <w:p w14:paraId="136A8223" w14:textId="77777777" w:rsidR="00756329" w:rsidRPr="00BF51C4" w:rsidRDefault="00756329" w:rsidP="00756329">
      <w:pPr>
        <w:rPr>
          <w:rFonts w:asciiTheme="minorHAnsi" w:hAnsiTheme="minorHAnsi" w:cstheme="minorHAnsi"/>
          <w:sz w:val="20"/>
          <w:szCs w:val="20"/>
        </w:rPr>
      </w:pPr>
    </w:p>
    <w:p w14:paraId="1ACB93D5" w14:textId="272757E8" w:rsidR="00756329" w:rsidRPr="00BF51C4" w:rsidRDefault="00756329" w:rsidP="00756329">
      <w:pPr>
        <w:jc w:val="both"/>
        <w:rPr>
          <w:rFonts w:asciiTheme="minorHAnsi" w:hAnsiTheme="minorHAnsi" w:cstheme="minorHAnsi"/>
          <w:sz w:val="20"/>
          <w:szCs w:val="20"/>
        </w:rPr>
      </w:pPr>
      <w:r w:rsidRPr="00BF51C4">
        <w:rPr>
          <w:rFonts w:asciiTheme="minorHAnsi" w:hAnsiTheme="minorHAnsi" w:cstheme="minorHAnsi"/>
          <w:sz w:val="20"/>
          <w:szCs w:val="20"/>
        </w:rPr>
        <w:t>Dane wystawcy oświadczenia:</w:t>
      </w:r>
      <w:r w:rsidR="00944D44">
        <w:rPr>
          <w:rFonts w:asciiTheme="minorHAnsi" w:hAnsiTheme="minorHAnsi" w:cstheme="minorHAnsi"/>
          <w:sz w:val="20"/>
          <w:szCs w:val="20"/>
        </w:rPr>
        <w:t xml:space="preserve"> </w:t>
      </w:r>
      <w:r w:rsidRPr="00BF51C4">
        <w:rPr>
          <w:rFonts w:asciiTheme="minorHAnsi" w:hAnsiTheme="minorHAnsi" w:cstheme="minorHAnsi"/>
          <w:b/>
          <w:sz w:val="20"/>
          <w:szCs w:val="20"/>
        </w:rPr>
        <w:t>Województwo Mazowieckie</w:t>
      </w:r>
      <w:r w:rsidRPr="00BF51C4">
        <w:rPr>
          <w:rFonts w:asciiTheme="minorHAnsi" w:hAnsiTheme="minorHAnsi" w:cstheme="minorHAnsi"/>
          <w:sz w:val="20"/>
          <w:szCs w:val="20"/>
        </w:rPr>
        <w:t xml:space="preserve"> ul. Jagiellońska 26, 03-719 Warszawa   NIP:113-245-39-40,</w:t>
      </w:r>
      <w:r w:rsidR="00944D44">
        <w:rPr>
          <w:rFonts w:asciiTheme="minorHAnsi" w:hAnsiTheme="minorHAnsi" w:cstheme="minorHAnsi"/>
          <w:sz w:val="20"/>
          <w:szCs w:val="20"/>
        </w:rPr>
        <w:t xml:space="preserve"> </w:t>
      </w:r>
      <w:r w:rsidRPr="00BF51C4">
        <w:rPr>
          <w:rFonts w:asciiTheme="minorHAnsi" w:hAnsiTheme="minorHAnsi" w:cstheme="minorHAnsi"/>
          <w:sz w:val="20"/>
          <w:szCs w:val="20"/>
        </w:rPr>
        <w:t xml:space="preserve">w imieniu którego działa  „Zamawiający”: </w:t>
      </w:r>
      <w:r w:rsidRPr="00BF51C4">
        <w:rPr>
          <w:rFonts w:asciiTheme="minorHAnsi" w:hAnsiTheme="minorHAnsi" w:cstheme="minorHAnsi"/>
          <w:b/>
          <w:sz w:val="20"/>
          <w:szCs w:val="20"/>
        </w:rPr>
        <w:t>Mazowiecka Jednostka Wdrażania Programów Unijnych</w:t>
      </w:r>
      <w:r w:rsidRPr="00BF51C4">
        <w:rPr>
          <w:rFonts w:asciiTheme="minorHAnsi" w:hAnsiTheme="minorHAnsi" w:cstheme="minorHAnsi"/>
          <w:sz w:val="20"/>
          <w:szCs w:val="20"/>
        </w:rPr>
        <w:t xml:space="preserve"> </w:t>
      </w:r>
      <w:r w:rsidRPr="00BF51C4">
        <w:rPr>
          <w:rFonts w:asciiTheme="minorHAnsi" w:hAnsiTheme="minorHAnsi" w:cstheme="minorHAnsi"/>
          <w:sz w:val="20"/>
          <w:szCs w:val="20"/>
        </w:rPr>
        <w:br/>
        <w:t xml:space="preserve">ul. </w:t>
      </w:r>
      <w:r w:rsidR="00BF51C4">
        <w:rPr>
          <w:rFonts w:asciiTheme="minorHAnsi" w:hAnsiTheme="minorHAnsi" w:cstheme="minorHAnsi"/>
          <w:sz w:val="20"/>
          <w:szCs w:val="20"/>
        </w:rPr>
        <w:t>Inflancka 4,  00-189</w:t>
      </w:r>
      <w:r w:rsidRPr="00BF51C4">
        <w:rPr>
          <w:rFonts w:asciiTheme="minorHAnsi" w:hAnsiTheme="minorHAnsi" w:cstheme="minorHAnsi"/>
          <w:sz w:val="20"/>
          <w:szCs w:val="20"/>
        </w:rPr>
        <w:t xml:space="preserve"> Warszawa.</w:t>
      </w:r>
    </w:p>
    <w:p w14:paraId="0EF3045C" w14:textId="77777777" w:rsidR="00756329" w:rsidRPr="00BF51C4" w:rsidRDefault="00756329" w:rsidP="00756329">
      <w:pPr>
        <w:spacing w:line="276" w:lineRule="auto"/>
        <w:ind w:firstLine="425"/>
        <w:jc w:val="both"/>
        <w:rPr>
          <w:rFonts w:asciiTheme="minorHAnsi" w:hAnsiTheme="minorHAnsi" w:cstheme="minorHAnsi"/>
          <w:sz w:val="20"/>
          <w:szCs w:val="20"/>
        </w:rPr>
      </w:pPr>
    </w:p>
    <w:p w14:paraId="1BFAF6D2" w14:textId="0951A2CB" w:rsidR="00756329" w:rsidRPr="00BF51C4" w:rsidRDefault="00756329" w:rsidP="00756329">
      <w:pPr>
        <w:pStyle w:val="Akapitzlist"/>
        <w:numPr>
          <w:ilvl w:val="0"/>
          <w:numId w:val="63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F51C4">
        <w:rPr>
          <w:rFonts w:asciiTheme="minorHAnsi" w:hAnsiTheme="minorHAnsi" w:cstheme="minorHAnsi"/>
          <w:sz w:val="20"/>
          <w:szCs w:val="20"/>
        </w:rPr>
        <w:t xml:space="preserve">Działając na postawie </w:t>
      </w:r>
      <w:r w:rsidRPr="0081151F">
        <w:rPr>
          <w:rFonts w:asciiTheme="minorHAnsi" w:hAnsiTheme="minorHAnsi" w:cstheme="minorHAnsi"/>
          <w:iCs/>
          <w:sz w:val="20"/>
          <w:szCs w:val="20"/>
        </w:rPr>
        <w:t>ustawy z dnia 11 marca 2004 r. o podatku od towarów i usług</w:t>
      </w:r>
      <w:r w:rsidRPr="00BF51C4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BF51C4">
        <w:rPr>
          <w:rFonts w:asciiTheme="minorHAnsi" w:hAnsiTheme="minorHAnsi" w:cstheme="minorHAnsi"/>
          <w:sz w:val="20"/>
          <w:szCs w:val="20"/>
        </w:rPr>
        <w:t>(</w:t>
      </w:r>
      <w:proofErr w:type="spellStart"/>
      <w:r w:rsidR="00BF51C4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="00BF51C4">
        <w:rPr>
          <w:rFonts w:asciiTheme="minorHAnsi" w:hAnsiTheme="minorHAnsi" w:cstheme="minorHAnsi"/>
          <w:sz w:val="20"/>
          <w:szCs w:val="20"/>
        </w:rPr>
        <w:t>. Dz. U. z 202</w:t>
      </w:r>
      <w:r w:rsidR="0081151F">
        <w:rPr>
          <w:rFonts w:asciiTheme="minorHAnsi" w:hAnsiTheme="minorHAnsi" w:cstheme="minorHAnsi"/>
          <w:sz w:val="20"/>
          <w:szCs w:val="20"/>
        </w:rPr>
        <w:t>4</w:t>
      </w:r>
      <w:r w:rsidRPr="00BF51C4">
        <w:rPr>
          <w:rFonts w:asciiTheme="minorHAnsi" w:hAnsiTheme="minorHAnsi" w:cstheme="minorHAnsi"/>
          <w:sz w:val="20"/>
          <w:szCs w:val="20"/>
        </w:rPr>
        <w:t xml:space="preserve"> r. poz. </w:t>
      </w:r>
      <w:r w:rsidR="0081151F">
        <w:rPr>
          <w:rFonts w:asciiTheme="minorHAnsi" w:hAnsiTheme="minorHAnsi" w:cstheme="minorHAnsi"/>
          <w:sz w:val="20"/>
          <w:szCs w:val="20"/>
        </w:rPr>
        <w:t>361</w:t>
      </w:r>
      <w:r w:rsidRPr="00BF51C4">
        <w:rPr>
          <w:rFonts w:asciiTheme="minorHAnsi" w:hAnsiTheme="minorHAnsi" w:cstheme="minorHAnsi"/>
          <w:sz w:val="20"/>
          <w:szCs w:val="20"/>
        </w:rPr>
        <w:t xml:space="preserve">, ze zm.), wyrażam zgodę na przesyłanie faktur, duplikatów tych faktur oraz ich korekt </w:t>
      </w:r>
      <w:r w:rsidR="0081151F">
        <w:rPr>
          <w:rFonts w:asciiTheme="minorHAnsi" w:hAnsiTheme="minorHAnsi" w:cstheme="minorHAnsi"/>
          <w:sz w:val="20"/>
          <w:szCs w:val="20"/>
        </w:rPr>
        <w:br/>
      </w:r>
      <w:r w:rsidRPr="00BF51C4">
        <w:rPr>
          <w:rFonts w:asciiTheme="minorHAnsi" w:hAnsiTheme="minorHAnsi" w:cstheme="minorHAnsi"/>
          <w:sz w:val="20"/>
          <w:szCs w:val="20"/>
        </w:rPr>
        <w:t xml:space="preserve">w formie elektronicznej przez „Wykonawcę”:  </w:t>
      </w:r>
      <w:r w:rsidR="00BF51C4" w:rsidRPr="00BF51C4">
        <w:rPr>
          <w:rFonts w:asciiTheme="minorHAnsi" w:hAnsiTheme="minorHAnsi" w:cstheme="minorHAnsi"/>
          <w:color w:val="000000"/>
          <w:sz w:val="20"/>
          <w:szCs w:val="20"/>
        </w:rPr>
        <w:t>…………</w:t>
      </w:r>
      <w:r w:rsidRPr="00BF51C4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Pr="00BF51C4">
        <w:rPr>
          <w:rFonts w:asciiTheme="minorHAnsi" w:hAnsiTheme="minorHAnsi" w:cstheme="minorHAnsi"/>
          <w:sz w:val="20"/>
          <w:szCs w:val="20"/>
        </w:rPr>
        <w:t xml:space="preserve">w ramach realizacji </w:t>
      </w:r>
      <w:r w:rsidR="00BF51C4">
        <w:rPr>
          <w:rFonts w:asciiTheme="minorHAnsi" w:hAnsiTheme="minorHAnsi" w:cstheme="minorHAnsi"/>
          <w:sz w:val="20"/>
          <w:szCs w:val="20"/>
        </w:rPr>
        <w:t>umowy ………………</w:t>
      </w:r>
    </w:p>
    <w:p w14:paraId="05DB8F03" w14:textId="77777777" w:rsidR="00756329" w:rsidRPr="00BF51C4" w:rsidRDefault="00756329" w:rsidP="00756329">
      <w:pPr>
        <w:pStyle w:val="Akapitzlist"/>
        <w:numPr>
          <w:ilvl w:val="0"/>
          <w:numId w:val="63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F51C4">
        <w:rPr>
          <w:rFonts w:asciiTheme="minorHAnsi" w:hAnsiTheme="minorHAnsi" w:cstheme="minorHAnsi"/>
          <w:sz w:val="20"/>
          <w:szCs w:val="20"/>
        </w:rPr>
        <w:t>Zobowiązuję się przyjmować faktury, o których mowa w pkt. 1 niniejszego oświadczenia</w:t>
      </w:r>
      <w:r w:rsidRPr="00BF51C4">
        <w:rPr>
          <w:rFonts w:asciiTheme="minorHAnsi" w:hAnsiTheme="minorHAnsi" w:cstheme="minorHAnsi"/>
          <w:sz w:val="20"/>
          <w:szCs w:val="20"/>
        </w:rPr>
        <w:br/>
        <w:t>w formie papierowej w przypadku, gdy przeszkody techniczne lub formalne uniemożliwią  przesłanie faktur drogą elektroniczną.</w:t>
      </w:r>
    </w:p>
    <w:p w14:paraId="530A2CD2" w14:textId="5D7AA779" w:rsidR="00756329" w:rsidRPr="00BF51C4" w:rsidRDefault="00756329" w:rsidP="00756329">
      <w:pPr>
        <w:pStyle w:val="Akapitzlist"/>
        <w:numPr>
          <w:ilvl w:val="0"/>
          <w:numId w:val="63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F51C4">
        <w:rPr>
          <w:rFonts w:asciiTheme="minorHAnsi" w:hAnsiTheme="minorHAnsi" w:cstheme="minorHAnsi"/>
          <w:sz w:val="20"/>
          <w:szCs w:val="20"/>
        </w:rPr>
        <w:t xml:space="preserve">Proszę o przesyłanie faktur elektronicznych na adres e-mail: </w:t>
      </w:r>
      <w:hyperlink r:id="rId9" w:history="1">
        <w:r w:rsidR="00BF51C4" w:rsidRPr="00BF51C4">
          <w:rPr>
            <w:rStyle w:val="Hipercze"/>
            <w:rFonts w:asciiTheme="minorHAnsi" w:hAnsiTheme="minorHAnsi" w:cstheme="minorHAnsi"/>
            <w:color w:val="000000" w:themeColor="text1"/>
            <w:sz w:val="20"/>
            <w:szCs w:val="20"/>
            <w:u w:val="none"/>
          </w:rPr>
          <w:t>……………</w:t>
        </w:r>
      </w:hyperlink>
    </w:p>
    <w:p w14:paraId="4866601C" w14:textId="77777777" w:rsidR="00756329" w:rsidRPr="00BF51C4" w:rsidRDefault="00756329" w:rsidP="00756329">
      <w:pPr>
        <w:pStyle w:val="Akapitzlist"/>
        <w:numPr>
          <w:ilvl w:val="0"/>
          <w:numId w:val="63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F51C4">
        <w:rPr>
          <w:rFonts w:asciiTheme="minorHAnsi" w:hAnsiTheme="minorHAnsi" w:cstheme="minorHAnsi"/>
          <w:sz w:val="20"/>
          <w:szCs w:val="20"/>
        </w:rPr>
        <w:t>W razie zmiany adresu e-mail, zobowiązuję się do pisemnego powiadomienia o nowym.</w:t>
      </w:r>
    </w:p>
    <w:p w14:paraId="1A81FAA0" w14:textId="77777777" w:rsidR="00756329" w:rsidRPr="00BF51C4" w:rsidRDefault="00756329" w:rsidP="00756329">
      <w:pPr>
        <w:pStyle w:val="Akapitzlist"/>
        <w:numPr>
          <w:ilvl w:val="0"/>
          <w:numId w:val="63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F51C4">
        <w:rPr>
          <w:rFonts w:asciiTheme="minorHAnsi" w:hAnsiTheme="minorHAnsi" w:cstheme="minorHAnsi"/>
          <w:sz w:val="20"/>
          <w:szCs w:val="20"/>
        </w:rPr>
        <w:t xml:space="preserve"> Oświadczam, że przysługuje mi prawo wycofania Oświadczenia o akceptacji, w następstwie czego wystawca faktur traci prawo do wystawiania i przesyłania faktur do odbiorcy drogą elektroniczną począwszy od dnia następnego po otrzymaniu powiadomienia o wycofaniu akceptacji.    </w:t>
      </w:r>
    </w:p>
    <w:p w14:paraId="0778878C" w14:textId="77777777" w:rsidR="00756329" w:rsidRPr="00BF51C4" w:rsidRDefault="00756329" w:rsidP="00756329">
      <w:pPr>
        <w:rPr>
          <w:rFonts w:asciiTheme="minorHAnsi" w:hAnsiTheme="minorHAnsi" w:cstheme="minorHAnsi"/>
          <w:sz w:val="20"/>
          <w:szCs w:val="20"/>
        </w:rPr>
      </w:pPr>
    </w:p>
    <w:p w14:paraId="35F4BAE9" w14:textId="77777777" w:rsidR="00756329" w:rsidRPr="00BF51C4" w:rsidRDefault="00756329" w:rsidP="00756329">
      <w:pPr>
        <w:ind w:left="5664"/>
        <w:rPr>
          <w:rFonts w:asciiTheme="minorHAnsi" w:hAnsiTheme="minorHAnsi" w:cstheme="minorHAnsi"/>
          <w:sz w:val="20"/>
          <w:szCs w:val="20"/>
        </w:rPr>
      </w:pPr>
    </w:p>
    <w:p w14:paraId="08B34734" w14:textId="77777777" w:rsidR="00756329" w:rsidRPr="00BF51C4" w:rsidRDefault="00756329" w:rsidP="00756329">
      <w:pPr>
        <w:ind w:left="5664"/>
        <w:rPr>
          <w:rFonts w:asciiTheme="minorHAnsi" w:hAnsiTheme="minorHAnsi" w:cstheme="minorHAnsi"/>
          <w:sz w:val="20"/>
          <w:szCs w:val="20"/>
        </w:rPr>
      </w:pPr>
      <w:r w:rsidRPr="00BF51C4">
        <w:rPr>
          <w:rFonts w:asciiTheme="minorHAnsi" w:hAnsiTheme="minorHAnsi" w:cstheme="minorHAnsi"/>
          <w:sz w:val="20"/>
          <w:szCs w:val="20"/>
        </w:rPr>
        <w:t>…..….……………………………………………</w:t>
      </w:r>
    </w:p>
    <w:p w14:paraId="60BF3F19" w14:textId="77777777" w:rsidR="00756329" w:rsidRPr="00BF51C4" w:rsidRDefault="00756329" w:rsidP="00756329">
      <w:pPr>
        <w:ind w:left="5664"/>
        <w:rPr>
          <w:rFonts w:asciiTheme="minorHAnsi" w:hAnsiTheme="minorHAnsi" w:cstheme="minorHAnsi"/>
          <w:sz w:val="20"/>
          <w:szCs w:val="20"/>
        </w:rPr>
      </w:pPr>
      <w:r w:rsidRPr="00BF51C4">
        <w:rPr>
          <w:rFonts w:asciiTheme="minorHAnsi" w:hAnsiTheme="minorHAnsi" w:cstheme="minorHAnsi"/>
          <w:sz w:val="20"/>
          <w:szCs w:val="20"/>
        </w:rPr>
        <w:t xml:space="preserve">Podpis  Zamawiającego </w:t>
      </w:r>
    </w:p>
    <w:p w14:paraId="33F6EC70" w14:textId="77777777" w:rsidR="00756329" w:rsidRPr="00BF51C4" w:rsidRDefault="00756329" w:rsidP="004840CE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74C7CBD" w14:textId="7C5A4190" w:rsidR="003F5711" w:rsidRPr="00BF51C4" w:rsidRDefault="003F5711" w:rsidP="004840CE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D922886" w14:textId="77777777" w:rsidR="003F5711" w:rsidRPr="00BF51C4" w:rsidRDefault="003F5711" w:rsidP="004840CE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sectPr w:rsidR="003F5711" w:rsidRPr="00BF51C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23E73" w14:textId="77777777" w:rsidR="00997B44" w:rsidRDefault="00997B44" w:rsidP="007643E5">
      <w:r>
        <w:separator/>
      </w:r>
    </w:p>
  </w:endnote>
  <w:endnote w:type="continuationSeparator" w:id="0">
    <w:p w14:paraId="226520F4" w14:textId="77777777" w:rsidR="00997B44" w:rsidRDefault="00997B44" w:rsidP="00764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liss 2 Light">
    <w:altName w:val="Arial"/>
    <w:panose1 w:val="00000000000000000000"/>
    <w:charset w:val="00"/>
    <w:family w:val="modern"/>
    <w:notTrueType/>
    <w:pitch w:val="variable"/>
    <w:sig w:usb0="A00000AF" w:usb1="5000204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160530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F27FA3F" w14:textId="35B27AEA" w:rsidR="00BF51C4" w:rsidRPr="00094802" w:rsidRDefault="00BF51C4">
        <w:pPr>
          <w:pStyle w:val="Stopka"/>
          <w:jc w:val="right"/>
          <w:rPr>
            <w:sz w:val="18"/>
            <w:szCs w:val="18"/>
          </w:rPr>
        </w:pPr>
        <w:r w:rsidRPr="00094802">
          <w:rPr>
            <w:sz w:val="18"/>
            <w:szCs w:val="18"/>
          </w:rPr>
          <w:fldChar w:fldCharType="begin"/>
        </w:r>
        <w:r w:rsidRPr="00094802">
          <w:rPr>
            <w:sz w:val="18"/>
            <w:szCs w:val="18"/>
          </w:rPr>
          <w:instrText>PAGE   \* MERGEFORMAT</w:instrText>
        </w:r>
        <w:r w:rsidRPr="00094802">
          <w:rPr>
            <w:sz w:val="18"/>
            <w:szCs w:val="18"/>
          </w:rPr>
          <w:fldChar w:fldCharType="separate"/>
        </w:r>
        <w:r w:rsidR="00944D44">
          <w:rPr>
            <w:noProof/>
            <w:sz w:val="18"/>
            <w:szCs w:val="18"/>
          </w:rPr>
          <w:t>2</w:t>
        </w:r>
        <w:r w:rsidRPr="00094802">
          <w:rPr>
            <w:sz w:val="18"/>
            <w:szCs w:val="18"/>
          </w:rPr>
          <w:fldChar w:fldCharType="end"/>
        </w:r>
      </w:p>
    </w:sdtContent>
  </w:sdt>
  <w:p w14:paraId="4FA0655A" w14:textId="77777777" w:rsidR="00BF51C4" w:rsidRDefault="00BF51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34983" w14:textId="77777777" w:rsidR="00997B44" w:rsidRDefault="00997B44" w:rsidP="007643E5">
      <w:r>
        <w:separator/>
      </w:r>
    </w:p>
  </w:footnote>
  <w:footnote w:type="continuationSeparator" w:id="0">
    <w:p w14:paraId="240A6BA3" w14:textId="77777777" w:rsidR="00997B44" w:rsidRDefault="00997B44" w:rsidP="00764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27233" w14:textId="7748BFAD" w:rsidR="00550103" w:rsidRDefault="00CF1FB7">
    <w:pPr>
      <w:pStyle w:val="Nagwek"/>
    </w:pPr>
    <w:r>
      <w:rPr>
        <w:noProof/>
      </w:rPr>
      <w:drawing>
        <wp:inline distT="0" distB="0" distL="0" distR="0" wp14:anchorId="3CEE41AA" wp14:editId="13EFCE31">
          <wp:extent cx="5760720" cy="494038"/>
          <wp:effectExtent l="0" t="0" r="0" b="1270"/>
          <wp:docPr id="69635" name="Obraz 7">
            <a:extLst xmlns:a="http://schemas.openxmlformats.org/drawingml/2006/main">
              <a:ext uri="{FF2B5EF4-FFF2-40B4-BE49-F238E27FC236}">
                <a16:creationId xmlns:a16="http://schemas.microsoft.com/office/drawing/2014/main" id="{A0F0251D-1148-1CEC-7696-37DAC98868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35" name="Obraz 7">
                    <a:extLst>
                      <a:ext uri="{FF2B5EF4-FFF2-40B4-BE49-F238E27FC236}">
                        <a16:creationId xmlns:a16="http://schemas.microsoft.com/office/drawing/2014/main" id="{A0F0251D-1148-1CEC-7696-37DAC98868E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4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033FBB" w14:textId="77777777" w:rsidR="00550103" w:rsidRDefault="005501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C54F2"/>
    <w:multiLevelType w:val="hybridMultilevel"/>
    <w:tmpl w:val="351A7D02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2AF30C4"/>
    <w:multiLevelType w:val="hybridMultilevel"/>
    <w:tmpl w:val="0494E7C6"/>
    <w:lvl w:ilvl="0" w:tplc="A7D65F9A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50019"/>
    <w:multiLevelType w:val="hybridMultilevel"/>
    <w:tmpl w:val="B8EEFE88"/>
    <w:lvl w:ilvl="0" w:tplc="0CAC8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55675"/>
    <w:multiLevelType w:val="multilevel"/>
    <w:tmpl w:val="392479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5176FE7"/>
    <w:multiLevelType w:val="hybridMultilevel"/>
    <w:tmpl w:val="1FB4864C"/>
    <w:lvl w:ilvl="0" w:tplc="77044F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B44548"/>
    <w:multiLevelType w:val="hybridMultilevel"/>
    <w:tmpl w:val="89FE7EE8"/>
    <w:lvl w:ilvl="0" w:tplc="273454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1859D6"/>
    <w:multiLevelType w:val="multilevel"/>
    <w:tmpl w:val="74AEC7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38B7620"/>
    <w:multiLevelType w:val="hybridMultilevel"/>
    <w:tmpl w:val="4C06E93C"/>
    <w:lvl w:ilvl="0" w:tplc="499A07E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84637D"/>
    <w:multiLevelType w:val="hybridMultilevel"/>
    <w:tmpl w:val="07BC3B3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A20DE8"/>
    <w:multiLevelType w:val="hybridMultilevel"/>
    <w:tmpl w:val="A9A2170A"/>
    <w:lvl w:ilvl="0" w:tplc="4030D9F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4560"/>
    <w:multiLevelType w:val="hybridMultilevel"/>
    <w:tmpl w:val="8084E01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2039565A"/>
    <w:multiLevelType w:val="hybridMultilevel"/>
    <w:tmpl w:val="820A621E"/>
    <w:lvl w:ilvl="0" w:tplc="CA0CD158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6DDAA060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33A35"/>
    <w:multiLevelType w:val="hybridMultilevel"/>
    <w:tmpl w:val="78220A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A469B0"/>
    <w:multiLevelType w:val="hybridMultilevel"/>
    <w:tmpl w:val="344A7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718598E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357A3"/>
    <w:multiLevelType w:val="hybridMultilevel"/>
    <w:tmpl w:val="783052C2"/>
    <w:lvl w:ilvl="0" w:tplc="B4A2412A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B1B99"/>
    <w:multiLevelType w:val="hybridMultilevel"/>
    <w:tmpl w:val="D3C85C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AF0EDE"/>
    <w:multiLevelType w:val="hybridMultilevel"/>
    <w:tmpl w:val="2C0077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AE1037"/>
    <w:multiLevelType w:val="hybridMultilevel"/>
    <w:tmpl w:val="74E8531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2BDF54A9"/>
    <w:multiLevelType w:val="hybridMultilevel"/>
    <w:tmpl w:val="5AF49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57332A"/>
    <w:multiLevelType w:val="hybridMultilevel"/>
    <w:tmpl w:val="2DCC58E4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852768"/>
    <w:multiLevelType w:val="hybridMultilevel"/>
    <w:tmpl w:val="09D0D222"/>
    <w:lvl w:ilvl="0" w:tplc="1F46417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936D03"/>
    <w:multiLevelType w:val="hybridMultilevel"/>
    <w:tmpl w:val="A98A979A"/>
    <w:lvl w:ilvl="0" w:tplc="0CAC873E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  <w:b/>
      </w:rPr>
    </w:lvl>
    <w:lvl w:ilvl="1" w:tplc="0CAC873E">
      <w:start w:val="1"/>
      <w:numFmt w:val="bullet"/>
      <w:lvlText w:val=""/>
      <w:lvlJc w:val="left"/>
      <w:pPr>
        <w:ind w:left="1298" w:hanging="360"/>
      </w:pPr>
      <w:rPr>
        <w:rFonts w:ascii="Symbol" w:hAnsi="Symbol" w:hint="default"/>
        <w:b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 w15:restartNumberingAfterBreak="0">
    <w:nsid w:val="30695E9B"/>
    <w:multiLevelType w:val="hybridMultilevel"/>
    <w:tmpl w:val="5F56CBDC"/>
    <w:lvl w:ilvl="0" w:tplc="0CAC8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822BE6"/>
    <w:multiLevelType w:val="multilevel"/>
    <w:tmpl w:val="AAF2972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32674492"/>
    <w:multiLevelType w:val="hybridMultilevel"/>
    <w:tmpl w:val="0C6004DE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348640BD"/>
    <w:multiLevelType w:val="hybridMultilevel"/>
    <w:tmpl w:val="BA806772"/>
    <w:lvl w:ilvl="0" w:tplc="F6E44F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F647A1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4B962C3"/>
    <w:multiLevelType w:val="hybridMultilevel"/>
    <w:tmpl w:val="2F0E8384"/>
    <w:lvl w:ilvl="0" w:tplc="0CAC8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415BEC"/>
    <w:multiLevelType w:val="hybridMultilevel"/>
    <w:tmpl w:val="EFDED638"/>
    <w:lvl w:ilvl="0" w:tplc="C8FC0CB0">
      <w:start w:val="1"/>
      <w:numFmt w:val="lowerLetter"/>
      <w:lvlText w:val="%1."/>
      <w:lvlJc w:val="left"/>
      <w:pPr>
        <w:ind w:left="77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>
      <w:start w:val="1"/>
      <w:numFmt w:val="lowerRoman"/>
      <w:lvlText w:val="%3."/>
      <w:lvlJc w:val="right"/>
      <w:pPr>
        <w:ind w:left="2214" w:hanging="180"/>
      </w:pPr>
    </w:lvl>
    <w:lvl w:ilvl="3" w:tplc="0415000F">
      <w:start w:val="1"/>
      <w:numFmt w:val="decimal"/>
      <w:lvlText w:val="%4."/>
      <w:lvlJc w:val="left"/>
      <w:pPr>
        <w:ind w:left="2934" w:hanging="360"/>
      </w:pPr>
    </w:lvl>
    <w:lvl w:ilvl="4" w:tplc="04150019">
      <w:start w:val="1"/>
      <w:numFmt w:val="lowerLetter"/>
      <w:lvlText w:val="%5."/>
      <w:lvlJc w:val="left"/>
      <w:pPr>
        <w:ind w:left="3654" w:hanging="360"/>
      </w:pPr>
    </w:lvl>
    <w:lvl w:ilvl="5" w:tplc="0415001B">
      <w:start w:val="1"/>
      <w:numFmt w:val="lowerRoman"/>
      <w:lvlText w:val="%6."/>
      <w:lvlJc w:val="right"/>
      <w:pPr>
        <w:ind w:left="4374" w:hanging="180"/>
      </w:pPr>
    </w:lvl>
    <w:lvl w:ilvl="6" w:tplc="0415000F">
      <w:start w:val="1"/>
      <w:numFmt w:val="decimal"/>
      <w:lvlText w:val="%7."/>
      <w:lvlJc w:val="left"/>
      <w:pPr>
        <w:ind w:left="5094" w:hanging="360"/>
      </w:pPr>
    </w:lvl>
    <w:lvl w:ilvl="7" w:tplc="04150019">
      <w:start w:val="1"/>
      <w:numFmt w:val="lowerLetter"/>
      <w:lvlText w:val="%8."/>
      <w:lvlJc w:val="left"/>
      <w:pPr>
        <w:ind w:left="5814" w:hanging="360"/>
      </w:pPr>
    </w:lvl>
    <w:lvl w:ilvl="8" w:tplc="0415001B">
      <w:start w:val="1"/>
      <w:numFmt w:val="lowerRoman"/>
      <w:lvlText w:val="%9."/>
      <w:lvlJc w:val="right"/>
      <w:pPr>
        <w:ind w:left="6534" w:hanging="180"/>
      </w:pPr>
    </w:lvl>
  </w:abstractNum>
  <w:abstractNum w:abstractNumId="28" w15:restartNumberingAfterBreak="0">
    <w:nsid w:val="3C8E44AD"/>
    <w:multiLevelType w:val="hybridMultilevel"/>
    <w:tmpl w:val="A7DC198C"/>
    <w:lvl w:ilvl="0" w:tplc="BAD625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DBD3407"/>
    <w:multiLevelType w:val="hybridMultilevel"/>
    <w:tmpl w:val="48EC13F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DBE5F68"/>
    <w:multiLevelType w:val="hybridMultilevel"/>
    <w:tmpl w:val="0EF4FED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3E102F8B"/>
    <w:multiLevelType w:val="multilevel"/>
    <w:tmpl w:val="F2761D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3F0844F3"/>
    <w:multiLevelType w:val="hybridMultilevel"/>
    <w:tmpl w:val="BCD85E5C"/>
    <w:lvl w:ilvl="0" w:tplc="0CAC87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00B1BBE"/>
    <w:multiLevelType w:val="hybridMultilevel"/>
    <w:tmpl w:val="ECDA004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9E3278"/>
    <w:multiLevelType w:val="hybridMultilevel"/>
    <w:tmpl w:val="1F66F83E"/>
    <w:lvl w:ilvl="0" w:tplc="04150017">
      <w:start w:val="1"/>
      <w:numFmt w:val="lowerLetter"/>
      <w:lvlText w:val="%1)"/>
      <w:lvlJc w:val="left"/>
      <w:pPr>
        <w:ind w:left="960" w:hanging="360"/>
      </w:p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A664694">
      <w:start w:val="1"/>
      <w:numFmt w:val="decimal"/>
      <w:lvlText w:val="%3."/>
      <w:lvlJc w:val="left"/>
      <w:pPr>
        <w:ind w:left="258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5" w15:restartNumberingAfterBreak="0">
    <w:nsid w:val="420742D7"/>
    <w:multiLevelType w:val="hybridMultilevel"/>
    <w:tmpl w:val="DC32F18C"/>
    <w:lvl w:ilvl="0" w:tplc="0CAC873E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6" w15:restartNumberingAfterBreak="0">
    <w:nsid w:val="4677788E"/>
    <w:multiLevelType w:val="hybridMultilevel"/>
    <w:tmpl w:val="5440B59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EB7717"/>
    <w:multiLevelType w:val="hybridMultilevel"/>
    <w:tmpl w:val="8DBC0D5C"/>
    <w:lvl w:ilvl="0" w:tplc="E126F9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8FC2DF5"/>
    <w:multiLevelType w:val="hybridMultilevel"/>
    <w:tmpl w:val="2C7E5E80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9" w15:restartNumberingAfterBreak="0">
    <w:nsid w:val="4DF736C3"/>
    <w:multiLevelType w:val="hybridMultilevel"/>
    <w:tmpl w:val="2DA475B8"/>
    <w:lvl w:ilvl="0" w:tplc="0CAC8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547D39"/>
    <w:multiLevelType w:val="hybridMultilevel"/>
    <w:tmpl w:val="81844A28"/>
    <w:lvl w:ilvl="0" w:tplc="0E46EC4A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C02361"/>
    <w:multiLevelType w:val="hybridMultilevel"/>
    <w:tmpl w:val="12DCD2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600DA0"/>
    <w:multiLevelType w:val="hybridMultilevel"/>
    <w:tmpl w:val="B6BA7DEE"/>
    <w:lvl w:ilvl="0" w:tplc="0CAC8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2640124"/>
    <w:multiLevelType w:val="hybridMultilevel"/>
    <w:tmpl w:val="016251A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F647A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9B5974"/>
    <w:multiLevelType w:val="hybridMultilevel"/>
    <w:tmpl w:val="E634DC12"/>
    <w:lvl w:ilvl="0" w:tplc="4FA870E6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FD7558"/>
    <w:multiLevelType w:val="hybridMultilevel"/>
    <w:tmpl w:val="5448B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2330CB"/>
    <w:multiLevelType w:val="hybridMultilevel"/>
    <w:tmpl w:val="A2284DF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51463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AF18D914">
      <w:start w:val="1"/>
      <w:numFmt w:val="lowerLetter"/>
      <w:lvlText w:val="%3.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3668F8"/>
    <w:multiLevelType w:val="hybridMultilevel"/>
    <w:tmpl w:val="68806C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5A0278"/>
    <w:multiLevelType w:val="hybridMultilevel"/>
    <w:tmpl w:val="B568F596"/>
    <w:lvl w:ilvl="0" w:tplc="0CAC8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7732BA3"/>
    <w:multiLevelType w:val="multilevel"/>
    <w:tmpl w:val="415272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0" w15:restartNumberingAfterBreak="0">
    <w:nsid w:val="5A0A71CD"/>
    <w:multiLevelType w:val="hybridMultilevel"/>
    <w:tmpl w:val="24FA0A5E"/>
    <w:lvl w:ilvl="0" w:tplc="BAD625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B784A71"/>
    <w:multiLevelType w:val="hybridMultilevel"/>
    <w:tmpl w:val="19F65900"/>
    <w:lvl w:ilvl="0" w:tplc="0CAC8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B7969FF"/>
    <w:multiLevelType w:val="hybridMultilevel"/>
    <w:tmpl w:val="5ACCB85E"/>
    <w:lvl w:ilvl="0" w:tplc="E58E2B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0211C1B"/>
    <w:multiLevelType w:val="hybridMultilevel"/>
    <w:tmpl w:val="7A603EDA"/>
    <w:lvl w:ilvl="0" w:tplc="0CAC87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2F647A1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AD9CBC22">
      <w:start w:val="4"/>
      <w:numFmt w:val="bullet"/>
      <w:lvlText w:val=""/>
      <w:lvlJc w:val="left"/>
      <w:pPr>
        <w:ind w:left="1980" w:hanging="360"/>
      </w:pPr>
      <w:rPr>
        <w:rFonts w:ascii="Symbol" w:eastAsia="Times New Roman" w:hAnsi="Symbol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0C77813"/>
    <w:multiLevelType w:val="hybridMultilevel"/>
    <w:tmpl w:val="B3DEF1CA"/>
    <w:lvl w:ilvl="0" w:tplc="1EFE79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1C75711"/>
    <w:multiLevelType w:val="hybridMultilevel"/>
    <w:tmpl w:val="1B20112C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82707D8A">
      <w:start w:val="1"/>
      <w:numFmt w:val="decimal"/>
      <w:lvlText w:val="%2."/>
      <w:lvlJc w:val="left"/>
      <w:pPr>
        <w:ind w:left="1800" w:hanging="360"/>
      </w:pPr>
      <w:rPr>
        <w:rFonts w:cs="Times New Roman" w:hint="default"/>
      </w:rPr>
    </w:lvl>
    <w:lvl w:ilvl="2" w:tplc="4B0EEA82">
      <w:start w:val="3"/>
      <w:numFmt w:val="bullet"/>
      <w:lvlText w:val=""/>
      <w:lvlJc w:val="left"/>
      <w:pPr>
        <w:ind w:left="2700" w:hanging="360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6" w15:restartNumberingAfterBreak="0">
    <w:nsid w:val="644F6FB8"/>
    <w:multiLevelType w:val="hybridMultilevel"/>
    <w:tmpl w:val="5C4C3DF4"/>
    <w:lvl w:ilvl="0" w:tplc="E58E2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A521F48"/>
    <w:multiLevelType w:val="multilevel"/>
    <w:tmpl w:val="93C21494"/>
    <w:lvl w:ilvl="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525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5" w:hanging="1440"/>
      </w:pPr>
      <w:rPr>
        <w:rFonts w:hint="default"/>
      </w:rPr>
    </w:lvl>
  </w:abstractNum>
  <w:abstractNum w:abstractNumId="58" w15:restartNumberingAfterBreak="0">
    <w:nsid w:val="6C0C57B6"/>
    <w:multiLevelType w:val="multilevel"/>
    <w:tmpl w:val="619AAED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9" w15:restartNumberingAfterBreak="0">
    <w:nsid w:val="6FF27943"/>
    <w:multiLevelType w:val="hybridMultilevel"/>
    <w:tmpl w:val="AB58C25C"/>
    <w:lvl w:ilvl="0" w:tplc="D08898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F647A1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33A36A2"/>
    <w:multiLevelType w:val="hybridMultilevel"/>
    <w:tmpl w:val="3F2ABEDA"/>
    <w:lvl w:ilvl="0" w:tplc="0CAC8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6D34F2B"/>
    <w:multiLevelType w:val="hybridMultilevel"/>
    <w:tmpl w:val="E32A4B94"/>
    <w:lvl w:ilvl="0" w:tplc="0CAC8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91A3171"/>
    <w:multiLevelType w:val="multilevel"/>
    <w:tmpl w:val="01D829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7B4D17AC"/>
    <w:multiLevelType w:val="hybridMultilevel"/>
    <w:tmpl w:val="957E747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FB3573B"/>
    <w:multiLevelType w:val="hybridMultilevel"/>
    <w:tmpl w:val="8028DFB8"/>
    <w:lvl w:ilvl="0" w:tplc="0415001B">
      <w:start w:val="1"/>
      <w:numFmt w:val="low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87251569">
    <w:abstractNumId w:val="15"/>
  </w:num>
  <w:num w:numId="2" w16cid:durableId="1321037728">
    <w:abstractNumId w:val="25"/>
  </w:num>
  <w:num w:numId="3" w16cid:durableId="1220047819">
    <w:abstractNumId w:val="34"/>
  </w:num>
  <w:num w:numId="4" w16cid:durableId="1312490466">
    <w:abstractNumId w:val="59"/>
  </w:num>
  <w:num w:numId="5" w16cid:durableId="795175005">
    <w:abstractNumId w:val="53"/>
  </w:num>
  <w:num w:numId="6" w16cid:durableId="1172530700">
    <w:abstractNumId w:val="31"/>
  </w:num>
  <w:num w:numId="7" w16cid:durableId="1331833111">
    <w:abstractNumId w:val="62"/>
  </w:num>
  <w:num w:numId="8" w16cid:durableId="1748304718">
    <w:abstractNumId w:val="4"/>
  </w:num>
  <w:num w:numId="9" w16cid:durableId="563486583">
    <w:abstractNumId w:val="5"/>
  </w:num>
  <w:num w:numId="10" w16cid:durableId="534391284">
    <w:abstractNumId w:val="37"/>
  </w:num>
  <w:num w:numId="11" w16cid:durableId="1610623658">
    <w:abstractNumId w:val="58"/>
  </w:num>
  <w:num w:numId="12" w16cid:durableId="1877691312">
    <w:abstractNumId w:val="23"/>
  </w:num>
  <w:num w:numId="13" w16cid:durableId="1028064478">
    <w:abstractNumId w:val="57"/>
  </w:num>
  <w:num w:numId="14" w16cid:durableId="503473705">
    <w:abstractNumId w:val="49"/>
  </w:num>
  <w:num w:numId="15" w16cid:durableId="379862771">
    <w:abstractNumId w:val="6"/>
  </w:num>
  <w:num w:numId="16" w16cid:durableId="1414081740">
    <w:abstractNumId w:val="60"/>
  </w:num>
  <w:num w:numId="17" w16cid:durableId="757555517">
    <w:abstractNumId w:val="61"/>
  </w:num>
  <w:num w:numId="18" w16cid:durableId="1037704099">
    <w:abstractNumId w:val="21"/>
  </w:num>
  <w:num w:numId="19" w16cid:durableId="1042706935">
    <w:abstractNumId w:val="3"/>
  </w:num>
  <w:num w:numId="20" w16cid:durableId="19696488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33944605">
    <w:abstractNumId w:val="10"/>
  </w:num>
  <w:num w:numId="22" w16cid:durableId="727921410">
    <w:abstractNumId w:val="46"/>
  </w:num>
  <w:num w:numId="23" w16cid:durableId="235866376">
    <w:abstractNumId w:val="11"/>
  </w:num>
  <w:num w:numId="24" w16cid:durableId="852961049">
    <w:abstractNumId w:val="40"/>
  </w:num>
  <w:num w:numId="25" w16cid:durableId="1765881701">
    <w:abstractNumId w:val="8"/>
  </w:num>
  <w:num w:numId="26" w16cid:durableId="404452692">
    <w:abstractNumId w:val="52"/>
  </w:num>
  <w:num w:numId="27" w16cid:durableId="1633713743">
    <w:abstractNumId w:val="56"/>
  </w:num>
  <w:num w:numId="28" w16cid:durableId="1301034396">
    <w:abstractNumId w:val="64"/>
  </w:num>
  <w:num w:numId="29" w16cid:durableId="856310016">
    <w:abstractNumId w:val="55"/>
  </w:num>
  <w:num w:numId="30" w16cid:durableId="402289962">
    <w:abstractNumId w:val="30"/>
  </w:num>
  <w:num w:numId="31" w16cid:durableId="606501422">
    <w:abstractNumId w:val="17"/>
  </w:num>
  <w:num w:numId="32" w16cid:durableId="1193500591">
    <w:abstractNumId w:val="16"/>
  </w:num>
  <w:num w:numId="33" w16cid:durableId="481432064">
    <w:abstractNumId w:val="1"/>
  </w:num>
  <w:num w:numId="34" w16cid:durableId="1246920469">
    <w:abstractNumId w:val="13"/>
  </w:num>
  <w:num w:numId="35" w16cid:durableId="1867717282">
    <w:abstractNumId w:val="36"/>
  </w:num>
  <w:num w:numId="36" w16cid:durableId="2012754440">
    <w:abstractNumId w:val="0"/>
  </w:num>
  <w:num w:numId="37" w16cid:durableId="803739329">
    <w:abstractNumId w:val="33"/>
  </w:num>
  <w:num w:numId="38" w16cid:durableId="1517304865">
    <w:abstractNumId w:val="51"/>
  </w:num>
  <w:num w:numId="39" w16cid:durableId="1187059215">
    <w:abstractNumId w:val="48"/>
  </w:num>
  <w:num w:numId="40" w16cid:durableId="738140849">
    <w:abstractNumId w:val="39"/>
  </w:num>
  <w:num w:numId="41" w16cid:durableId="224610608">
    <w:abstractNumId w:val="28"/>
  </w:num>
  <w:num w:numId="42" w16cid:durableId="1174151059">
    <w:abstractNumId w:val="44"/>
  </w:num>
  <w:num w:numId="43" w16cid:durableId="1912613581">
    <w:abstractNumId w:val="19"/>
  </w:num>
  <w:num w:numId="44" w16cid:durableId="347606045">
    <w:abstractNumId w:val="29"/>
  </w:num>
  <w:num w:numId="45" w16cid:durableId="200440910">
    <w:abstractNumId w:val="50"/>
  </w:num>
  <w:num w:numId="46" w16cid:durableId="2144231554">
    <w:abstractNumId w:val="47"/>
  </w:num>
  <w:num w:numId="47" w16cid:durableId="1769233549">
    <w:abstractNumId w:val="20"/>
  </w:num>
  <w:num w:numId="48" w16cid:durableId="100223424">
    <w:abstractNumId w:val="41"/>
  </w:num>
  <w:num w:numId="49" w16cid:durableId="970400627">
    <w:abstractNumId w:val="43"/>
  </w:num>
  <w:num w:numId="50" w16cid:durableId="1678733881">
    <w:abstractNumId w:val="63"/>
  </w:num>
  <w:num w:numId="51" w16cid:durableId="1459567167">
    <w:abstractNumId w:val="14"/>
  </w:num>
  <w:num w:numId="52" w16cid:durableId="816649201">
    <w:abstractNumId w:val="32"/>
  </w:num>
  <w:num w:numId="53" w16cid:durableId="303969133">
    <w:abstractNumId w:val="2"/>
  </w:num>
  <w:num w:numId="54" w16cid:durableId="1709991376">
    <w:abstractNumId w:val="42"/>
  </w:num>
  <w:num w:numId="55" w16cid:durableId="73358455">
    <w:abstractNumId w:val="35"/>
  </w:num>
  <w:num w:numId="56" w16cid:durableId="967011536">
    <w:abstractNumId w:val="26"/>
  </w:num>
  <w:num w:numId="57" w16cid:durableId="735129934">
    <w:abstractNumId w:val="22"/>
  </w:num>
  <w:num w:numId="58" w16cid:durableId="1599480802">
    <w:abstractNumId w:val="12"/>
  </w:num>
  <w:num w:numId="59" w16cid:durableId="608584620">
    <w:abstractNumId w:val="18"/>
  </w:num>
  <w:num w:numId="60" w16cid:durableId="454830025">
    <w:abstractNumId w:val="38"/>
  </w:num>
  <w:num w:numId="61" w16cid:durableId="8141755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428431815">
    <w:abstractNumId w:val="45"/>
  </w:num>
  <w:num w:numId="63" w16cid:durableId="665667031">
    <w:abstractNumId w:val="24"/>
  </w:num>
  <w:num w:numId="64" w16cid:durableId="1668629563">
    <w:abstractNumId w:val="54"/>
  </w:num>
  <w:num w:numId="65" w16cid:durableId="74711947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663638">
    <w:abstractNumId w:val="9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EA7"/>
    <w:rsid w:val="00004F3B"/>
    <w:rsid w:val="00014F28"/>
    <w:rsid w:val="00020359"/>
    <w:rsid w:val="00021564"/>
    <w:rsid w:val="00027D90"/>
    <w:rsid w:val="00032E65"/>
    <w:rsid w:val="0005335C"/>
    <w:rsid w:val="000536B0"/>
    <w:rsid w:val="00060578"/>
    <w:rsid w:val="0007601D"/>
    <w:rsid w:val="00094802"/>
    <w:rsid w:val="000C163F"/>
    <w:rsid w:val="000F066A"/>
    <w:rsid w:val="00110B30"/>
    <w:rsid w:val="0011246A"/>
    <w:rsid w:val="00116762"/>
    <w:rsid w:val="001233AD"/>
    <w:rsid w:val="00137F59"/>
    <w:rsid w:val="00154AC2"/>
    <w:rsid w:val="00161EDB"/>
    <w:rsid w:val="00170C59"/>
    <w:rsid w:val="001719BA"/>
    <w:rsid w:val="001763EA"/>
    <w:rsid w:val="001805C6"/>
    <w:rsid w:val="00187A65"/>
    <w:rsid w:val="001A671B"/>
    <w:rsid w:val="001C59B2"/>
    <w:rsid w:val="001E27CB"/>
    <w:rsid w:val="001E3C4B"/>
    <w:rsid w:val="001F39C9"/>
    <w:rsid w:val="001F6991"/>
    <w:rsid w:val="0020186D"/>
    <w:rsid w:val="00230076"/>
    <w:rsid w:val="00242CF7"/>
    <w:rsid w:val="00253B7B"/>
    <w:rsid w:val="002740C7"/>
    <w:rsid w:val="00282A14"/>
    <w:rsid w:val="00286F85"/>
    <w:rsid w:val="00290FEB"/>
    <w:rsid w:val="00291A94"/>
    <w:rsid w:val="00292688"/>
    <w:rsid w:val="00293F6E"/>
    <w:rsid w:val="002A4E7E"/>
    <w:rsid w:val="002B099B"/>
    <w:rsid w:val="002B0E19"/>
    <w:rsid w:val="002C05E9"/>
    <w:rsid w:val="002E3F05"/>
    <w:rsid w:val="002F0070"/>
    <w:rsid w:val="00307EB2"/>
    <w:rsid w:val="0032150C"/>
    <w:rsid w:val="00330C6B"/>
    <w:rsid w:val="00336E53"/>
    <w:rsid w:val="00353F63"/>
    <w:rsid w:val="003551AE"/>
    <w:rsid w:val="0035739A"/>
    <w:rsid w:val="00357891"/>
    <w:rsid w:val="00363E31"/>
    <w:rsid w:val="003662E7"/>
    <w:rsid w:val="00372412"/>
    <w:rsid w:val="003805E5"/>
    <w:rsid w:val="00387863"/>
    <w:rsid w:val="003D08D6"/>
    <w:rsid w:val="003D3B40"/>
    <w:rsid w:val="003E149E"/>
    <w:rsid w:val="003E1D6C"/>
    <w:rsid w:val="003F1163"/>
    <w:rsid w:val="003F3D00"/>
    <w:rsid w:val="003F5711"/>
    <w:rsid w:val="004105B0"/>
    <w:rsid w:val="00410EAA"/>
    <w:rsid w:val="00414404"/>
    <w:rsid w:val="00424DA6"/>
    <w:rsid w:val="004312ED"/>
    <w:rsid w:val="004358DF"/>
    <w:rsid w:val="00456554"/>
    <w:rsid w:val="00473E89"/>
    <w:rsid w:val="00481242"/>
    <w:rsid w:val="004840CE"/>
    <w:rsid w:val="0048567C"/>
    <w:rsid w:val="004874BE"/>
    <w:rsid w:val="00490210"/>
    <w:rsid w:val="0049732B"/>
    <w:rsid w:val="004A7F7E"/>
    <w:rsid w:val="004C421D"/>
    <w:rsid w:val="004E4212"/>
    <w:rsid w:val="004E517D"/>
    <w:rsid w:val="00507183"/>
    <w:rsid w:val="0051409B"/>
    <w:rsid w:val="005335B6"/>
    <w:rsid w:val="005407D4"/>
    <w:rsid w:val="005414B1"/>
    <w:rsid w:val="00545862"/>
    <w:rsid w:val="00550103"/>
    <w:rsid w:val="00566E64"/>
    <w:rsid w:val="005B227D"/>
    <w:rsid w:val="005C37E5"/>
    <w:rsid w:val="005D0283"/>
    <w:rsid w:val="005F24C0"/>
    <w:rsid w:val="005F586E"/>
    <w:rsid w:val="00605E2E"/>
    <w:rsid w:val="00607C8E"/>
    <w:rsid w:val="0062220B"/>
    <w:rsid w:val="00634F57"/>
    <w:rsid w:val="006421E8"/>
    <w:rsid w:val="00643C93"/>
    <w:rsid w:val="00671E32"/>
    <w:rsid w:val="00684548"/>
    <w:rsid w:val="006959A2"/>
    <w:rsid w:val="006C01DE"/>
    <w:rsid w:val="007120DB"/>
    <w:rsid w:val="00755F5B"/>
    <w:rsid w:val="00756329"/>
    <w:rsid w:val="00757390"/>
    <w:rsid w:val="00757E5E"/>
    <w:rsid w:val="007643E5"/>
    <w:rsid w:val="00766DDB"/>
    <w:rsid w:val="00772E3C"/>
    <w:rsid w:val="0079003F"/>
    <w:rsid w:val="007A666F"/>
    <w:rsid w:val="007C427B"/>
    <w:rsid w:val="007D182A"/>
    <w:rsid w:val="007D4468"/>
    <w:rsid w:val="007E5CEC"/>
    <w:rsid w:val="008014A3"/>
    <w:rsid w:val="0081151F"/>
    <w:rsid w:val="0082519F"/>
    <w:rsid w:val="00830635"/>
    <w:rsid w:val="00831C4A"/>
    <w:rsid w:val="008431A1"/>
    <w:rsid w:val="00865DCE"/>
    <w:rsid w:val="00875F05"/>
    <w:rsid w:val="00877503"/>
    <w:rsid w:val="0089171E"/>
    <w:rsid w:val="00893277"/>
    <w:rsid w:val="008A4F77"/>
    <w:rsid w:val="008C0F46"/>
    <w:rsid w:val="008D0D82"/>
    <w:rsid w:val="00904914"/>
    <w:rsid w:val="00904F28"/>
    <w:rsid w:val="0092411F"/>
    <w:rsid w:val="00934AC4"/>
    <w:rsid w:val="0093617E"/>
    <w:rsid w:val="00940AD3"/>
    <w:rsid w:val="00940C0D"/>
    <w:rsid w:val="00942F39"/>
    <w:rsid w:val="00943172"/>
    <w:rsid w:val="00943547"/>
    <w:rsid w:val="009436D6"/>
    <w:rsid w:val="00944D44"/>
    <w:rsid w:val="0094748D"/>
    <w:rsid w:val="00954A42"/>
    <w:rsid w:val="00956BF1"/>
    <w:rsid w:val="00963E57"/>
    <w:rsid w:val="0096619E"/>
    <w:rsid w:val="009739FB"/>
    <w:rsid w:val="0098355C"/>
    <w:rsid w:val="00985D42"/>
    <w:rsid w:val="0098609C"/>
    <w:rsid w:val="00997B44"/>
    <w:rsid w:val="009B13D3"/>
    <w:rsid w:val="009B3E0B"/>
    <w:rsid w:val="009B54A6"/>
    <w:rsid w:val="009C192E"/>
    <w:rsid w:val="009D1EE1"/>
    <w:rsid w:val="009D2A18"/>
    <w:rsid w:val="009E0BCD"/>
    <w:rsid w:val="009E1237"/>
    <w:rsid w:val="009E3F28"/>
    <w:rsid w:val="009E419C"/>
    <w:rsid w:val="009F1930"/>
    <w:rsid w:val="009F2C38"/>
    <w:rsid w:val="00A00888"/>
    <w:rsid w:val="00A04328"/>
    <w:rsid w:val="00A14A74"/>
    <w:rsid w:val="00A22715"/>
    <w:rsid w:val="00A44FB7"/>
    <w:rsid w:val="00A46014"/>
    <w:rsid w:val="00A520FF"/>
    <w:rsid w:val="00A5456C"/>
    <w:rsid w:val="00A61EF1"/>
    <w:rsid w:val="00A65016"/>
    <w:rsid w:val="00A7622A"/>
    <w:rsid w:val="00A77B2D"/>
    <w:rsid w:val="00A83080"/>
    <w:rsid w:val="00A971B1"/>
    <w:rsid w:val="00AA3E25"/>
    <w:rsid w:val="00AF06FC"/>
    <w:rsid w:val="00B166BF"/>
    <w:rsid w:val="00B242BE"/>
    <w:rsid w:val="00B44054"/>
    <w:rsid w:val="00B516E8"/>
    <w:rsid w:val="00B56DCB"/>
    <w:rsid w:val="00B70D45"/>
    <w:rsid w:val="00B73DEE"/>
    <w:rsid w:val="00B916AC"/>
    <w:rsid w:val="00BB1AB8"/>
    <w:rsid w:val="00BB34DC"/>
    <w:rsid w:val="00BB74CB"/>
    <w:rsid w:val="00BD2A4D"/>
    <w:rsid w:val="00BF51C4"/>
    <w:rsid w:val="00BF5592"/>
    <w:rsid w:val="00C03010"/>
    <w:rsid w:val="00C064EF"/>
    <w:rsid w:val="00C30C92"/>
    <w:rsid w:val="00C31117"/>
    <w:rsid w:val="00C406A9"/>
    <w:rsid w:val="00C532F7"/>
    <w:rsid w:val="00C551BD"/>
    <w:rsid w:val="00C82FEA"/>
    <w:rsid w:val="00C86873"/>
    <w:rsid w:val="00C9168B"/>
    <w:rsid w:val="00C97854"/>
    <w:rsid w:val="00CA2AE3"/>
    <w:rsid w:val="00CB058D"/>
    <w:rsid w:val="00CC6A83"/>
    <w:rsid w:val="00CC78D0"/>
    <w:rsid w:val="00CD0D17"/>
    <w:rsid w:val="00CD4EA3"/>
    <w:rsid w:val="00CD5370"/>
    <w:rsid w:val="00CF1FB7"/>
    <w:rsid w:val="00D01C24"/>
    <w:rsid w:val="00D061DC"/>
    <w:rsid w:val="00D1766C"/>
    <w:rsid w:val="00D32823"/>
    <w:rsid w:val="00D35E1D"/>
    <w:rsid w:val="00D414A6"/>
    <w:rsid w:val="00D42B34"/>
    <w:rsid w:val="00D44CA3"/>
    <w:rsid w:val="00D906F1"/>
    <w:rsid w:val="00D910BB"/>
    <w:rsid w:val="00D91141"/>
    <w:rsid w:val="00DA1036"/>
    <w:rsid w:val="00DA11C2"/>
    <w:rsid w:val="00DB4564"/>
    <w:rsid w:val="00DE072F"/>
    <w:rsid w:val="00DE0B2B"/>
    <w:rsid w:val="00DE48F9"/>
    <w:rsid w:val="00DF56CE"/>
    <w:rsid w:val="00DF59FC"/>
    <w:rsid w:val="00E248A4"/>
    <w:rsid w:val="00E3209D"/>
    <w:rsid w:val="00E55FCF"/>
    <w:rsid w:val="00E6511C"/>
    <w:rsid w:val="00E655EE"/>
    <w:rsid w:val="00E65EA7"/>
    <w:rsid w:val="00E65EB5"/>
    <w:rsid w:val="00E739CD"/>
    <w:rsid w:val="00EB2FD6"/>
    <w:rsid w:val="00EB3CBA"/>
    <w:rsid w:val="00EB3CFA"/>
    <w:rsid w:val="00EC0D8E"/>
    <w:rsid w:val="00EC3707"/>
    <w:rsid w:val="00EC6B3E"/>
    <w:rsid w:val="00EC7F93"/>
    <w:rsid w:val="00F075AA"/>
    <w:rsid w:val="00F2000A"/>
    <w:rsid w:val="00F22D20"/>
    <w:rsid w:val="00F36610"/>
    <w:rsid w:val="00F43623"/>
    <w:rsid w:val="00F50793"/>
    <w:rsid w:val="00F55609"/>
    <w:rsid w:val="00F91275"/>
    <w:rsid w:val="00FA6580"/>
    <w:rsid w:val="00FC52C6"/>
    <w:rsid w:val="00FD1C43"/>
    <w:rsid w:val="00FE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D337BE"/>
  <w15:chartTrackingRefBased/>
  <w15:docId w15:val="{4F168408-6CCB-44F7-AFBC-9F8E8822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56BF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65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3805E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805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3805E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805E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7643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643E5"/>
  </w:style>
  <w:style w:type="character" w:styleId="Odwoanieprzypisukocowego">
    <w:name w:val="endnote reference"/>
    <w:rsid w:val="007643E5"/>
    <w:rPr>
      <w:vertAlign w:val="superscript"/>
    </w:rPr>
  </w:style>
  <w:style w:type="character" w:customStyle="1" w:styleId="TekstkomentarzaZnak">
    <w:name w:val="Tekst komentarza Znak"/>
    <w:link w:val="Tekstkomentarza"/>
    <w:semiHidden/>
    <w:rsid w:val="00A61EF1"/>
  </w:style>
  <w:style w:type="paragraph" w:styleId="Tekstprzypisudolnego">
    <w:name w:val="footnote text"/>
    <w:basedOn w:val="Normalny"/>
    <w:link w:val="TekstprzypisudolnegoZnak"/>
    <w:rsid w:val="000C163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C163F"/>
  </w:style>
  <w:style w:type="character" w:styleId="Odwoanieprzypisudolnego">
    <w:name w:val="footnote reference"/>
    <w:rsid w:val="000C163F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634F57"/>
  </w:style>
  <w:style w:type="paragraph" w:customStyle="1" w:styleId="punkty">
    <w:name w:val="punkty"/>
    <w:basedOn w:val="Normalny"/>
    <w:rsid w:val="00634F57"/>
    <w:pPr>
      <w:widowControl w:val="0"/>
      <w:autoSpaceDE w:val="0"/>
      <w:autoSpaceDN w:val="0"/>
      <w:adjustRightInd w:val="0"/>
      <w:spacing w:line="136" w:lineRule="atLeast"/>
      <w:ind w:left="280" w:hanging="280"/>
      <w:jc w:val="both"/>
      <w:textAlignment w:val="center"/>
    </w:pPr>
    <w:rPr>
      <w:rFonts w:ascii="Bliss 2 Light" w:hAnsi="Bliss 2 Light" w:cs="Bliss 2 Light"/>
      <w:color w:val="000000"/>
      <w:sz w:val="12"/>
      <w:szCs w:val="12"/>
    </w:rPr>
  </w:style>
  <w:style w:type="paragraph" w:customStyle="1" w:styleId="podpunkty">
    <w:name w:val="podpunkty"/>
    <w:basedOn w:val="punkty"/>
    <w:rsid w:val="00634F57"/>
    <w:pPr>
      <w:tabs>
        <w:tab w:val="left" w:pos="300"/>
      </w:tabs>
      <w:ind w:left="440"/>
    </w:pPr>
  </w:style>
  <w:style w:type="paragraph" w:styleId="Akapitzlist">
    <w:name w:val="List Paragraph"/>
    <w:basedOn w:val="Normalny"/>
    <w:uiPriority w:val="34"/>
    <w:qFormat/>
    <w:rsid w:val="00634F57"/>
    <w:pPr>
      <w:ind w:left="708"/>
    </w:pPr>
  </w:style>
  <w:style w:type="character" w:customStyle="1" w:styleId="TekstdymkaZnak">
    <w:name w:val="Tekst dymka Znak"/>
    <w:link w:val="Tekstdymka"/>
    <w:uiPriority w:val="99"/>
    <w:semiHidden/>
    <w:rsid w:val="00634F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4F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34F5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34F5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34F57"/>
    <w:rPr>
      <w:sz w:val="24"/>
      <w:szCs w:val="24"/>
    </w:rPr>
  </w:style>
  <w:style w:type="character" w:styleId="Hipercze">
    <w:name w:val="Hyperlink"/>
    <w:uiPriority w:val="99"/>
    <w:unhideWhenUsed/>
    <w:rsid w:val="00634F57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34F57"/>
    <w:rPr>
      <w:color w:val="605E5C"/>
      <w:shd w:val="clear" w:color="auto" w:fill="E1DFDD"/>
    </w:rPr>
  </w:style>
  <w:style w:type="numbering" w:customStyle="1" w:styleId="Bezlisty2">
    <w:name w:val="Bez listy2"/>
    <w:next w:val="Bezlisty"/>
    <w:uiPriority w:val="99"/>
    <w:semiHidden/>
    <w:unhideWhenUsed/>
    <w:rsid w:val="004E4212"/>
  </w:style>
  <w:style w:type="paragraph" w:customStyle="1" w:styleId="Default">
    <w:name w:val="Default"/>
    <w:rsid w:val="00FC52C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xmsolistparagraph">
    <w:name w:val="x_msolistparagraph"/>
    <w:basedOn w:val="Normalny"/>
    <w:rsid w:val="00BF51C4"/>
    <w:rPr>
      <w:rFonts w:eastAsiaTheme="minorHAnsi"/>
    </w:rPr>
  </w:style>
  <w:style w:type="character" w:customStyle="1" w:styleId="xcontentpasted0">
    <w:name w:val="x_contentpasted0"/>
    <w:basedOn w:val="Domylnaczcionkaakapitu"/>
    <w:rsid w:val="00BF5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wia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y@mazowia.e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9FDC5.D7410E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7B3A9-F91A-4818-869E-3F567F46C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732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* Niekonsumenci : Opcja bez modułu IPG Gold</vt:lpstr>
    </vt:vector>
  </TitlesOfParts>
  <Company>WKP</Company>
  <LinksUpToDate>false</LinksUpToDate>
  <CharactersWithSpaces>5114</CharactersWithSpaces>
  <SharedDoc>false</SharedDoc>
  <HLinks>
    <vt:vector size="36" baseType="variant">
      <vt:variant>
        <vt:i4>4653063</vt:i4>
      </vt:variant>
      <vt:variant>
        <vt:i4>15</vt:i4>
      </vt:variant>
      <vt:variant>
        <vt:i4>0</vt:i4>
      </vt:variant>
      <vt:variant>
        <vt:i4>5</vt:i4>
      </vt:variant>
      <vt:variant>
        <vt:lpwstr>https://borg.wolterskluwer.pl/Form/GetInvoiceFeedbackForm</vt:lpwstr>
      </vt:variant>
      <vt:variant>
        <vt:lpwstr/>
      </vt:variant>
      <vt:variant>
        <vt:i4>4653063</vt:i4>
      </vt:variant>
      <vt:variant>
        <vt:i4>12</vt:i4>
      </vt:variant>
      <vt:variant>
        <vt:i4>0</vt:i4>
      </vt:variant>
      <vt:variant>
        <vt:i4>5</vt:i4>
      </vt:variant>
      <vt:variant>
        <vt:lpwstr>https://borg.wolterskluwer.pl/Form/GetInvoiceFeedbackForm</vt:lpwstr>
      </vt:variant>
      <vt:variant>
        <vt:lpwstr/>
      </vt:variant>
      <vt:variant>
        <vt:i4>7209006</vt:i4>
      </vt:variant>
      <vt:variant>
        <vt:i4>9</vt:i4>
      </vt:variant>
      <vt:variant>
        <vt:i4>0</vt:i4>
      </vt:variant>
      <vt:variant>
        <vt:i4>5</vt:i4>
      </vt:variant>
      <vt:variant>
        <vt:lpwstr>http://www.pomoc.wolterskluwer.pl/</vt:lpwstr>
      </vt:variant>
      <vt:variant>
        <vt:lpwstr/>
      </vt:variant>
      <vt:variant>
        <vt:i4>3997818</vt:i4>
      </vt:variant>
      <vt:variant>
        <vt:i4>6</vt:i4>
      </vt:variant>
      <vt:variant>
        <vt:i4>0</vt:i4>
      </vt:variant>
      <vt:variant>
        <vt:i4>5</vt:i4>
      </vt:variant>
      <vt:variant>
        <vt:lpwstr>https://www.produkty.lex.pl/akty-prawne-wiadomosci</vt:lpwstr>
      </vt:variant>
      <vt:variant>
        <vt:lpwstr/>
      </vt:variant>
      <vt:variant>
        <vt:i4>7864335</vt:i4>
      </vt:variant>
      <vt:variant>
        <vt:i4>3</vt:i4>
      </vt:variant>
      <vt:variant>
        <vt:i4>0</vt:i4>
      </vt:variant>
      <vt:variant>
        <vt:i4>5</vt:i4>
      </vt:variant>
      <vt:variant>
        <vt:lpwstr>mailto:pomoc.techniczna@wolterskluwer.pl</vt:lpwstr>
      </vt:variant>
      <vt:variant>
        <vt:lpwstr/>
      </vt:variant>
      <vt:variant>
        <vt:i4>1441856</vt:i4>
      </vt:variant>
      <vt:variant>
        <vt:i4>0</vt:i4>
      </vt:variant>
      <vt:variant>
        <vt:i4>0</vt:i4>
      </vt:variant>
      <vt:variant>
        <vt:i4>5</vt:i4>
      </vt:variant>
      <vt:variant>
        <vt:lpwstr>http://serwis.wolterskluwer.pl/hc/pl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Niekonsumenci : Opcja bez modułu IPG Gold</dc:title>
  <dc:subject/>
  <dc:creator>Lubomira_Wengler</dc:creator>
  <cp:keywords/>
  <dc:description/>
  <cp:lastModifiedBy>Górecki Cezary</cp:lastModifiedBy>
  <cp:revision>15</cp:revision>
  <cp:lastPrinted>2018-10-05T06:34:00Z</cp:lastPrinted>
  <dcterms:created xsi:type="dcterms:W3CDTF">2021-12-10T08:56:00Z</dcterms:created>
  <dcterms:modified xsi:type="dcterms:W3CDTF">2024-10-31T08:12:00Z</dcterms:modified>
</cp:coreProperties>
</file>