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821E" w14:textId="3C3C89AF" w:rsidR="00F52BF4" w:rsidRPr="005756A6" w:rsidRDefault="00F52BF4" w:rsidP="00F52BF4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8B0C70" w:rsidRPr="005756A6">
        <w:rPr>
          <w:rFonts w:asciiTheme="minorHAnsi" w:hAnsiTheme="minorHAnsi" w:cstheme="minorHAnsi"/>
          <w:sz w:val="20"/>
          <w:szCs w:val="20"/>
        </w:rPr>
        <w:t>*</w:t>
      </w:r>
      <w:r w:rsidRPr="005756A6">
        <w:rPr>
          <w:rFonts w:asciiTheme="minorHAnsi" w:hAnsiTheme="minorHAnsi" w:cstheme="minorHAnsi"/>
          <w:sz w:val="20"/>
          <w:szCs w:val="20"/>
        </w:rPr>
        <w:t>……………… r.</w:t>
      </w:r>
    </w:p>
    <w:p w14:paraId="1655A001" w14:textId="77777777" w:rsidR="00F52BF4" w:rsidRPr="005756A6" w:rsidRDefault="00F52BF4" w:rsidP="00F52BF4">
      <w:pPr>
        <w:pStyle w:val="Nagwek1"/>
        <w:rPr>
          <w:rFonts w:asciiTheme="minorHAnsi" w:hAnsiTheme="minorHAnsi" w:cstheme="minorHAnsi"/>
          <w:szCs w:val="20"/>
        </w:rPr>
      </w:pPr>
    </w:p>
    <w:p w14:paraId="6DE7F770" w14:textId="77777777" w:rsidR="000A324B" w:rsidRPr="005756A6" w:rsidRDefault="000A324B" w:rsidP="000A324B">
      <w:pPr>
        <w:pStyle w:val="Standard"/>
        <w:rPr>
          <w:rFonts w:asciiTheme="minorHAnsi" w:hAnsiTheme="minorHAnsi" w:cstheme="minorHAnsi"/>
        </w:rPr>
      </w:pPr>
    </w:p>
    <w:p w14:paraId="5335DF6A" w14:textId="77777777" w:rsidR="008B0C70" w:rsidRPr="005756A6" w:rsidRDefault="008B0C70" w:rsidP="000A324B">
      <w:pPr>
        <w:pStyle w:val="Standard"/>
        <w:rPr>
          <w:rFonts w:asciiTheme="minorHAnsi" w:hAnsiTheme="minorHAnsi" w:cstheme="minorHAnsi"/>
        </w:rPr>
      </w:pPr>
    </w:p>
    <w:p w14:paraId="0CAB6BBD" w14:textId="77777777" w:rsidR="008B0C70" w:rsidRPr="005756A6" w:rsidRDefault="008B0C70" w:rsidP="000A324B">
      <w:pPr>
        <w:pStyle w:val="Standard"/>
        <w:rPr>
          <w:rFonts w:asciiTheme="minorHAnsi" w:hAnsiTheme="minorHAnsi" w:cstheme="minorHAnsi"/>
        </w:rPr>
      </w:pPr>
    </w:p>
    <w:p w14:paraId="770C82EA" w14:textId="77777777" w:rsidR="00D62A90" w:rsidRPr="005756A6" w:rsidRDefault="00D62A90">
      <w:pPr>
        <w:pStyle w:val="Nagwek1"/>
        <w:rPr>
          <w:rFonts w:asciiTheme="minorHAnsi" w:hAnsiTheme="minorHAnsi" w:cstheme="minorHAnsi"/>
          <w:szCs w:val="20"/>
        </w:rPr>
      </w:pPr>
    </w:p>
    <w:p w14:paraId="36073555" w14:textId="77777777" w:rsidR="00D62A90" w:rsidRPr="005756A6" w:rsidRDefault="00524E47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5756A6">
        <w:rPr>
          <w:rFonts w:asciiTheme="minorHAnsi" w:hAnsiTheme="minorHAnsi" w:cstheme="minorHAnsi"/>
          <w:sz w:val="48"/>
          <w:szCs w:val="40"/>
        </w:rPr>
        <w:t>FORMULARZ  OFERTY</w:t>
      </w:r>
    </w:p>
    <w:p w14:paraId="4D95CE20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7119013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FA113E7" w14:textId="77777777" w:rsidR="008B0C70" w:rsidRPr="005756A6" w:rsidRDefault="008B0C7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7D0D256" w14:textId="77777777" w:rsidR="000A324B" w:rsidRPr="005756A6" w:rsidRDefault="000A324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122183E" w14:textId="77777777" w:rsidR="00D62A90" w:rsidRPr="005756A6" w:rsidRDefault="00D62A90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408C4B0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>Mazowiecka Jednostka</w:t>
      </w:r>
    </w:p>
    <w:p w14:paraId="5F6E5653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Wdrażania Programów Unijnych</w:t>
      </w:r>
    </w:p>
    <w:p w14:paraId="26F28572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 xml:space="preserve">ul. </w:t>
      </w:r>
      <w:r w:rsidR="006D5B2E" w:rsidRPr="005756A6">
        <w:rPr>
          <w:rFonts w:asciiTheme="minorHAnsi" w:hAnsiTheme="minorHAnsi" w:cstheme="minorHAnsi"/>
          <w:bCs/>
          <w:sz w:val="20"/>
          <w:szCs w:val="20"/>
        </w:rPr>
        <w:t xml:space="preserve">Inflancka </w:t>
      </w:r>
      <w:r w:rsidRPr="005756A6">
        <w:rPr>
          <w:rFonts w:asciiTheme="minorHAnsi" w:hAnsiTheme="minorHAnsi" w:cstheme="minorHAnsi"/>
          <w:bCs/>
          <w:sz w:val="20"/>
          <w:szCs w:val="20"/>
        </w:rPr>
        <w:t>4</w:t>
      </w:r>
    </w:p>
    <w:p w14:paraId="40F63158" w14:textId="77777777" w:rsidR="00D62A90" w:rsidRPr="005756A6" w:rsidRDefault="00524E47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bCs/>
          <w:sz w:val="20"/>
          <w:szCs w:val="20"/>
        </w:rPr>
        <w:t>0</w:t>
      </w:r>
      <w:r w:rsidR="006D5B2E" w:rsidRPr="005756A6">
        <w:rPr>
          <w:rFonts w:asciiTheme="minorHAnsi" w:hAnsiTheme="minorHAnsi" w:cstheme="minorHAnsi"/>
          <w:bCs/>
          <w:sz w:val="20"/>
          <w:szCs w:val="20"/>
        </w:rPr>
        <w:t xml:space="preserve">0 – 189 </w:t>
      </w:r>
      <w:r w:rsidRPr="005756A6">
        <w:rPr>
          <w:rFonts w:asciiTheme="minorHAnsi" w:hAnsiTheme="minorHAnsi" w:cstheme="minorHAnsi"/>
          <w:bCs/>
          <w:sz w:val="20"/>
          <w:szCs w:val="20"/>
        </w:rPr>
        <w:t>Warszawa</w:t>
      </w:r>
    </w:p>
    <w:p w14:paraId="3FCFC905" w14:textId="77777777" w:rsidR="00D62A90" w:rsidRPr="005756A6" w:rsidRDefault="00D62A9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215FACAB" w14:textId="77777777" w:rsidR="00306CEF" w:rsidRPr="005756A6" w:rsidRDefault="00306CEF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6E6FEC84" w14:textId="77777777" w:rsidR="00D62A90" w:rsidRPr="005756A6" w:rsidRDefault="00524E47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756A6">
        <w:rPr>
          <w:rFonts w:asciiTheme="minorHAnsi" w:hAnsiTheme="minorHAnsi" w:cstheme="minorHAnsi"/>
          <w:sz w:val="20"/>
          <w:szCs w:val="20"/>
        </w:rPr>
        <w:t>Ja (M</w:t>
      </w:r>
      <w:r w:rsidR="00303243" w:rsidRPr="005756A6">
        <w:rPr>
          <w:rFonts w:asciiTheme="minorHAnsi" w:hAnsiTheme="minorHAnsi" w:cstheme="minorHAnsi"/>
          <w:sz w:val="20"/>
          <w:szCs w:val="20"/>
        </w:rPr>
        <w:t>y</w:t>
      </w:r>
      <w:r w:rsidRPr="005756A6">
        <w:rPr>
          <w:rFonts w:asciiTheme="minorHAnsi" w:hAnsiTheme="minorHAnsi" w:cstheme="minorHAnsi"/>
        </w:rPr>
        <w:t>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D62A90" w:rsidRPr="008B0C70" w14:paraId="5C48160A" w14:textId="77777777" w:rsidTr="00306CEF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18055" w14:textId="77777777" w:rsidR="00D62A90" w:rsidRPr="005756A6" w:rsidRDefault="00D62A90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3E352ACD" w14:textId="77777777" w:rsidR="00306CEF" w:rsidRPr="005756A6" w:rsidRDefault="00306CEF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18B7BFDC" w14:textId="77777777" w:rsidR="00D62A90" w:rsidRPr="005756A6" w:rsidRDefault="00524E47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293159CF" w14:textId="77777777" w:rsidTr="00306CEF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26389" w14:textId="77777777" w:rsidR="00D62A90" w:rsidRPr="005756A6" w:rsidRDefault="00524E4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654F2846" w14:textId="77777777" w:rsidR="00D62A90" w:rsidRPr="005756A6" w:rsidRDefault="00D62A90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8C8E99C" w14:textId="77777777" w:rsidR="00D62A90" w:rsidRPr="005756A6" w:rsidRDefault="00524E47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D62A90" w:rsidRPr="008B0C70" w14:paraId="30E17B4D" w14:textId="77777777" w:rsidTr="00306CEF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6D9E4" w14:textId="77777777" w:rsidR="00D62A90" w:rsidRPr="005756A6" w:rsidRDefault="00524E47">
            <w:pPr>
              <w:pStyle w:val="Endnote"/>
              <w:jc w:val="center"/>
              <w:rPr>
                <w:rFonts w:asciiTheme="minorHAnsi" w:hAnsiTheme="minorHAnsi" w:cstheme="minorHAnsi"/>
                <w:bCs/>
              </w:rPr>
            </w:pPr>
            <w:r w:rsidRPr="005756A6">
              <w:rPr>
                <w:rFonts w:asciiTheme="minorHAnsi" w:hAnsiTheme="minorHAnsi" w:cstheme="minorHAns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1DFF7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1989BBEF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B71F3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4F64F8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2A90" w:rsidRPr="008B0C70" w14:paraId="083DF4DE" w14:textId="77777777" w:rsidTr="00306CEF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40087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D526CB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631A5A65" w14:textId="77777777" w:rsidTr="00306CEF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7A830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C147B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D62A90" w:rsidRPr="008B0C70" w14:paraId="100139BF" w14:textId="77777777" w:rsidTr="00306CEF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AB8E0" w14:textId="77777777" w:rsidR="00D62A90" w:rsidRPr="005756A6" w:rsidRDefault="00524E47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3173C" w14:textId="77777777" w:rsidR="00D62A90" w:rsidRPr="005756A6" w:rsidRDefault="00524E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F7F1290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8203D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99CCC" w14:textId="77777777" w:rsidR="00D62A90" w:rsidRPr="005756A6" w:rsidRDefault="00D62A90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2BF4" w:rsidRPr="008B0C70" w14:paraId="4E2FAA93" w14:textId="77777777" w:rsidTr="00306CEF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0FCC7" w14:textId="77777777" w:rsidR="00F52BF4" w:rsidRPr="005756A6" w:rsidRDefault="00F52BF4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E0E1A" w14:textId="77777777" w:rsidR="00F52BF4" w:rsidRPr="005756A6" w:rsidRDefault="00F52BF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Tel:*</w:t>
            </w:r>
          </w:p>
        </w:tc>
      </w:tr>
      <w:tr w:rsidR="00F52BF4" w:rsidRPr="008B0C70" w14:paraId="1AFDDA74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FACE9" w14:textId="77777777" w:rsidR="00F52BF4" w:rsidRPr="005756A6" w:rsidRDefault="00F52B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92284" w14:textId="77777777" w:rsidR="00F52BF4" w:rsidRPr="005756A6" w:rsidRDefault="00F52BF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>Email:*</w:t>
            </w:r>
          </w:p>
        </w:tc>
      </w:tr>
      <w:tr w:rsidR="00F52BF4" w:rsidRPr="008B0C70" w14:paraId="1A835456" w14:textId="77777777" w:rsidTr="00306CEF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245F9" w14:textId="77777777" w:rsidR="00F52BF4" w:rsidRPr="005756A6" w:rsidRDefault="00F52B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0CEB" w14:textId="77777777" w:rsidR="00F52BF4" w:rsidRPr="005756A6" w:rsidRDefault="000A324B" w:rsidP="00306CEF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5756A6">
              <w:rPr>
                <w:rFonts w:asciiTheme="minorHAnsi" w:hAnsiTheme="minorHAnsi" w:cstheme="minorHAnsi"/>
                <w:sz w:val="20"/>
                <w:szCs w:val="20"/>
              </w:rPr>
              <w:t xml:space="preserve">(opcjonalnie) </w:t>
            </w:r>
            <w:r w:rsidR="00306CEF" w:rsidRPr="005756A6">
              <w:rPr>
                <w:rFonts w:asciiTheme="minorHAnsi" w:hAnsiTheme="minorHAnsi" w:cstheme="minorHAnsi"/>
                <w:sz w:val="20"/>
                <w:szCs w:val="20"/>
              </w:rPr>
              <w:t>Nazwa na Platformie e-Zamówienia</w:t>
            </w:r>
            <w:r w:rsidR="00F52BF4" w:rsidRPr="005756A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</w:tbl>
    <w:p w14:paraId="349ED693" w14:textId="77777777" w:rsidR="00306CEF" w:rsidRPr="005756A6" w:rsidRDefault="00306CEF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4C9A8A56" w14:textId="565C0ACD" w:rsidR="00F52BF4" w:rsidRPr="005756A6" w:rsidRDefault="00F52BF4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odpowiadając na zaproszenie do złożenia oferty w postępowaniu prowadzonym w trybie podstawowym bez </w:t>
      </w:r>
      <w:r w:rsidR="007E12A8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               </w:t>
      </w: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negocjacji zgodnie z przepisami ustawy z dnia 11 września 2019</w:t>
      </w:r>
      <w:r w:rsidR="006637CC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r. Prawo zamówień publicznych </w:t>
      </w: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(</w:t>
      </w:r>
      <w:r w:rsidR="00F80E67" w:rsidRPr="008B0C70">
        <w:rPr>
          <w:rFonts w:asciiTheme="minorHAnsi" w:hAnsiTheme="minorHAnsi" w:cstheme="minorHAnsi"/>
          <w:sz w:val="20"/>
          <w:szCs w:val="20"/>
        </w:rPr>
        <w:t>Dz. U. z 202</w:t>
      </w:r>
      <w:r w:rsidR="00D73EA4">
        <w:rPr>
          <w:rFonts w:asciiTheme="minorHAnsi" w:hAnsiTheme="minorHAnsi" w:cstheme="minorHAnsi"/>
          <w:sz w:val="20"/>
          <w:szCs w:val="20"/>
        </w:rPr>
        <w:t>4</w:t>
      </w:r>
      <w:r w:rsidR="00F80E67" w:rsidRPr="008B0C70">
        <w:rPr>
          <w:rFonts w:asciiTheme="minorHAnsi" w:hAnsiTheme="minorHAnsi" w:cstheme="minorHAnsi"/>
          <w:sz w:val="20"/>
          <w:szCs w:val="20"/>
        </w:rPr>
        <w:t xml:space="preserve"> r., </w:t>
      </w:r>
      <w:r w:rsidR="006637CC" w:rsidRPr="008B0C70">
        <w:rPr>
          <w:rFonts w:asciiTheme="minorHAnsi" w:hAnsiTheme="minorHAnsi" w:cstheme="minorHAnsi"/>
          <w:sz w:val="20"/>
          <w:szCs w:val="20"/>
        </w:rPr>
        <w:br/>
      </w:r>
      <w:r w:rsidR="00F80E67" w:rsidRPr="008B0C70">
        <w:rPr>
          <w:rFonts w:asciiTheme="minorHAnsi" w:hAnsiTheme="minorHAnsi" w:cstheme="minorHAnsi"/>
          <w:sz w:val="20"/>
          <w:szCs w:val="20"/>
        </w:rPr>
        <w:t xml:space="preserve">poz. </w:t>
      </w:r>
      <w:r w:rsidR="006D5B2E" w:rsidRPr="008B0C70">
        <w:rPr>
          <w:rFonts w:asciiTheme="minorHAnsi" w:hAnsiTheme="minorHAnsi" w:cstheme="minorHAnsi"/>
          <w:sz w:val="20"/>
          <w:szCs w:val="20"/>
        </w:rPr>
        <w:t>1</w:t>
      </w:r>
      <w:r w:rsidR="00D73EA4">
        <w:rPr>
          <w:rFonts w:asciiTheme="minorHAnsi" w:hAnsiTheme="minorHAnsi" w:cstheme="minorHAnsi"/>
          <w:sz w:val="20"/>
          <w:szCs w:val="20"/>
        </w:rPr>
        <w:t>320</w:t>
      </w:r>
      <w:r w:rsidR="00AC6F4D">
        <w:rPr>
          <w:rFonts w:asciiTheme="minorHAnsi" w:hAnsiTheme="minorHAnsi" w:cstheme="minorHAnsi"/>
          <w:sz w:val="20"/>
          <w:szCs w:val="20"/>
        </w:rPr>
        <w:t>,</w:t>
      </w:r>
      <w:r w:rsidR="00AF4B9A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6637CC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), którego przedmiotem jest </w:t>
      </w:r>
      <w:r w:rsidR="00D73EA4" w:rsidRPr="00D73EA4">
        <w:rPr>
          <w:rFonts w:asciiTheme="minorHAnsi" w:hAnsiTheme="minorHAnsi" w:cstheme="minorHAnsi"/>
          <w:b/>
          <w:color w:val="000000"/>
          <w:sz w:val="22"/>
          <w:szCs w:val="20"/>
        </w:rPr>
        <w:t>usług</w:t>
      </w:r>
      <w:r w:rsidR="00D73EA4">
        <w:rPr>
          <w:rFonts w:asciiTheme="minorHAnsi" w:hAnsiTheme="minorHAnsi" w:cstheme="minorHAnsi"/>
          <w:b/>
          <w:color w:val="000000"/>
          <w:sz w:val="22"/>
          <w:szCs w:val="20"/>
        </w:rPr>
        <w:t>a</w:t>
      </w:r>
      <w:r w:rsidR="00D73EA4" w:rsidRPr="00D73EA4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wsparcia informatycznego dla systemów serwer</w:t>
      </w:r>
      <w:r w:rsidR="00AF4B9A">
        <w:rPr>
          <w:rFonts w:asciiTheme="minorHAnsi" w:hAnsiTheme="minorHAnsi" w:cstheme="minorHAnsi"/>
          <w:b/>
          <w:color w:val="000000"/>
          <w:sz w:val="22"/>
          <w:szCs w:val="20"/>
        </w:rPr>
        <w:t>o</w:t>
      </w:r>
      <w:r w:rsidR="00D73EA4" w:rsidRPr="00D73EA4">
        <w:rPr>
          <w:rFonts w:asciiTheme="minorHAnsi" w:hAnsiTheme="minorHAnsi" w:cstheme="minorHAnsi"/>
          <w:b/>
          <w:color w:val="000000"/>
          <w:sz w:val="22"/>
          <w:szCs w:val="20"/>
        </w:rPr>
        <w:t>wych i systemów poczty elektronicznej</w:t>
      </w:r>
      <w:r w:rsidRPr="005756A6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,</w:t>
      </w: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oświadczamy:</w:t>
      </w:r>
    </w:p>
    <w:p w14:paraId="5FB9E347" w14:textId="77777777" w:rsidR="00306CEF" w:rsidRPr="005756A6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7950F30E" w14:textId="77777777" w:rsidR="00306CEF" w:rsidRPr="005756A6" w:rsidRDefault="00306CEF" w:rsidP="00F52BF4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6826DE60" w14:textId="77777777" w:rsidR="00253836" w:rsidRPr="005756A6" w:rsidRDefault="00584C11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>O</w:t>
      </w:r>
      <w:r w:rsidR="00253836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ferujemy spełnienie przedmiotu zamówienia, zgodnie z warunkami i postanowieniami zawartymi </w:t>
      </w:r>
      <w:r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br/>
      </w:r>
      <w:r w:rsidR="00253836" w:rsidRPr="005756A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 Specyfikacji Warunków Zamówienia za całkowitą kwotę brutto: </w:t>
      </w:r>
    </w:p>
    <w:p w14:paraId="362DF419" w14:textId="77777777" w:rsidR="00253836" w:rsidRPr="005756A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20"/>
        </w:rPr>
      </w:pPr>
    </w:p>
    <w:p w14:paraId="1BFA3A27" w14:textId="77777777" w:rsidR="00253836" w:rsidRPr="005756A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F22C7" w:rsidRPr="005756A6">
        <w:rPr>
          <w:rFonts w:asciiTheme="minorHAnsi" w:hAnsiTheme="minorHAnsi" w:cstheme="minorHAnsi"/>
          <w:sz w:val="20"/>
          <w:szCs w:val="20"/>
        </w:rPr>
        <w:t>……..</w:t>
      </w:r>
      <w:r w:rsidRPr="005756A6">
        <w:rPr>
          <w:rFonts w:asciiTheme="minorHAnsi" w:hAnsiTheme="minorHAnsi" w:cstheme="minorHAnsi"/>
          <w:sz w:val="20"/>
          <w:szCs w:val="20"/>
        </w:rPr>
        <w:t>………* zł brutto (wyłącznie liczbowo),</w:t>
      </w:r>
    </w:p>
    <w:p w14:paraId="6995A030" w14:textId="77777777" w:rsidR="00203C8A" w:rsidRPr="005756A6" w:rsidRDefault="00253836" w:rsidP="00BA498D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</w:rPr>
        <w:t>zgodnie z poniższą kalkulacją:</w:t>
      </w:r>
    </w:p>
    <w:p w14:paraId="2C2F5038" w14:textId="77777777" w:rsidR="00BA498D" w:rsidRPr="005756A6" w:rsidRDefault="00BA498D" w:rsidP="00BA498D">
      <w:pPr>
        <w:spacing w:line="360" w:lineRule="auto"/>
        <w:ind w:left="284"/>
        <w:jc w:val="both"/>
        <w:rPr>
          <w:rFonts w:asciiTheme="minorHAnsi" w:hAnsiTheme="minorHAnsi" w:cstheme="minorHAnsi"/>
          <w:sz w:val="1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3"/>
        <w:gridCol w:w="1274"/>
        <w:gridCol w:w="1831"/>
        <w:gridCol w:w="1934"/>
      </w:tblGrid>
      <w:tr w:rsidR="00EF79B1" w:rsidRPr="002204A8" w14:paraId="3CC6A02C" w14:textId="77777777" w:rsidTr="009862B5">
        <w:tc>
          <w:tcPr>
            <w:tcW w:w="3969" w:type="dxa"/>
            <w:vAlign w:val="center"/>
          </w:tcPr>
          <w:p w14:paraId="72BEF98C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56F2D">
              <w:rPr>
                <w:rFonts w:ascii="Calibri" w:hAnsi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3785BC2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4E6E">
              <w:rPr>
                <w:rFonts w:ascii="Calibri" w:hAnsi="Calibri"/>
                <w:b/>
                <w:sz w:val="16"/>
                <w:szCs w:val="16"/>
              </w:rPr>
              <w:t>Liczba roboczogodzin</w:t>
            </w:r>
          </w:p>
        </w:tc>
        <w:tc>
          <w:tcPr>
            <w:tcW w:w="1843" w:type="dxa"/>
            <w:vAlign w:val="center"/>
          </w:tcPr>
          <w:p w14:paraId="5B64EA88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Cena brutto 1 roboczogodziny (PLN)</w:t>
            </w:r>
          </w:p>
        </w:tc>
        <w:tc>
          <w:tcPr>
            <w:tcW w:w="1959" w:type="dxa"/>
            <w:vAlign w:val="center"/>
          </w:tcPr>
          <w:p w14:paraId="49864111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56F2D">
              <w:rPr>
                <w:rFonts w:ascii="Calibri" w:hAnsi="Calibri"/>
                <w:b/>
                <w:sz w:val="16"/>
                <w:szCs w:val="16"/>
              </w:rPr>
              <w:t xml:space="preserve">Wartość brutto </w:t>
            </w:r>
          </w:p>
          <w:p w14:paraId="3E7B04F7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56F2D">
              <w:rPr>
                <w:rFonts w:ascii="Calibri" w:hAnsi="Calibri"/>
                <w:b/>
                <w:sz w:val="16"/>
                <w:szCs w:val="16"/>
              </w:rPr>
              <w:t>(</w:t>
            </w:r>
            <w:r>
              <w:rPr>
                <w:rFonts w:ascii="Calibri" w:hAnsi="Calibri"/>
                <w:b/>
                <w:sz w:val="16"/>
                <w:szCs w:val="16"/>
              </w:rPr>
              <w:t>zł brutto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>)</w:t>
            </w:r>
          </w:p>
          <w:p w14:paraId="107A3EC4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56F2D">
              <w:rPr>
                <w:rFonts w:ascii="Calibri" w:hAnsi="Calibri"/>
                <w:b/>
                <w:sz w:val="16"/>
                <w:szCs w:val="16"/>
              </w:rPr>
              <w:t xml:space="preserve"> (kol. </w:t>
            </w:r>
            <w:r>
              <w:rPr>
                <w:rFonts w:ascii="Calibri" w:hAnsi="Calibri"/>
                <w:b/>
                <w:sz w:val="16"/>
                <w:szCs w:val="16"/>
              </w:rPr>
              <w:t>4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 xml:space="preserve"> = kol. </w:t>
            </w:r>
            <w:r>
              <w:rPr>
                <w:rFonts w:ascii="Calibri" w:hAnsi="Calibri"/>
                <w:b/>
                <w:sz w:val="16"/>
                <w:szCs w:val="16"/>
              </w:rPr>
              <w:t>2 × kol. 3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EF79B1" w:rsidRPr="002204A8" w14:paraId="358D38CF" w14:textId="77777777" w:rsidTr="009862B5">
        <w:tc>
          <w:tcPr>
            <w:tcW w:w="3969" w:type="dxa"/>
          </w:tcPr>
          <w:p w14:paraId="2AFB8FF4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1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0FCE4090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2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768F7B46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3</w:t>
            </w:r>
            <w:r w:rsidRPr="00256F2D">
              <w:rPr>
                <w:rFonts w:ascii="Calibri" w:hAnsi="Calibri"/>
                <w:b/>
                <w:sz w:val="16"/>
                <w:szCs w:val="16"/>
              </w:rPr>
              <w:t>.</w:t>
            </w:r>
          </w:p>
        </w:tc>
        <w:tc>
          <w:tcPr>
            <w:tcW w:w="1959" w:type="dxa"/>
          </w:tcPr>
          <w:p w14:paraId="797917A6" w14:textId="77777777" w:rsidR="00EF79B1" w:rsidRPr="00256F2D" w:rsidRDefault="00EF79B1" w:rsidP="00EF79B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4.</w:t>
            </w:r>
          </w:p>
        </w:tc>
      </w:tr>
      <w:tr w:rsidR="00EF79B1" w:rsidRPr="002204A8" w14:paraId="756AF317" w14:textId="77777777" w:rsidTr="009862B5">
        <w:trPr>
          <w:trHeight w:val="706"/>
        </w:trPr>
        <w:tc>
          <w:tcPr>
            <w:tcW w:w="3969" w:type="dxa"/>
            <w:vAlign w:val="center"/>
          </w:tcPr>
          <w:p w14:paraId="05C940A2" w14:textId="77777777" w:rsidR="00EF79B1" w:rsidRPr="00673898" w:rsidRDefault="00EF79B1" w:rsidP="00EF79B1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F20749">
              <w:rPr>
                <w:rFonts w:ascii="Calibri" w:hAnsi="Calibri" w:cs="Calibri"/>
                <w:sz w:val="16"/>
                <w:szCs w:val="16"/>
              </w:rPr>
              <w:t xml:space="preserve">Usługa </w:t>
            </w:r>
            <w:r w:rsidRPr="00F20749">
              <w:rPr>
                <w:rFonts w:ascii="Calibri" w:hAnsi="Calibri"/>
                <w:sz w:val="16"/>
                <w:szCs w:val="16"/>
              </w:rPr>
              <w:t>wsparcia informatycznego</w:t>
            </w:r>
            <w:r w:rsidRPr="00F20749">
              <w:rPr>
                <w:rFonts w:ascii="Calibri" w:hAnsi="Calibri" w:cs="Calibri"/>
                <w:sz w:val="16"/>
                <w:szCs w:val="16"/>
              </w:rPr>
              <w:t xml:space="preserve"> dla systemów serwerowych i systemów poczty elektronicznej na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20749">
              <w:rPr>
                <w:rFonts w:ascii="Calibri" w:hAnsi="Calibri" w:cs="Calibri"/>
                <w:sz w:val="16"/>
                <w:szCs w:val="16"/>
              </w:rPr>
              <w:t>12 miesięcy, dla Mazowieckiej Jednostki Wdrażania Programów Unijnych</w:t>
            </w:r>
          </w:p>
        </w:tc>
        <w:tc>
          <w:tcPr>
            <w:tcW w:w="1276" w:type="dxa"/>
            <w:vAlign w:val="center"/>
          </w:tcPr>
          <w:p w14:paraId="14C13BC1" w14:textId="0046E244" w:rsidR="00EF79B1" w:rsidRPr="00256F2D" w:rsidRDefault="001112D8" w:rsidP="00EF79B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  <w:r w:rsidR="00EF79B1" w:rsidRPr="00256F2D">
              <w:rPr>
                <w:rFonts w:ascii="Calibri" w:hAnsi="Calibri" w:cs="Calibri"/>
                <w:sz w:val="16"/>
                <w:szCs w:val="16"/>
              </w:rPr>
              <w:t>00</w:t>
            </w:r>
          </w:p>
        </w:tc>
        <w:tc>
          <w:tcPr>
            <w:tcW w:w="1843" w:type="dxa"/>
            <w:vAlign w:val="center"/>
          </w:tcPr>
          <w:p w14:paraId="541E17BB" w14:textId="77777777" w:rsidR="00EF79B1" w:rsidRPr="00256F2D" w:rsidRDefault="00EF79B1" w:rsidP="00EF79B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  <w:tc>
          <w:tcPr>
            <w:tcW w:w="1959" w:type="dxa"/>
            <w:vAlign w:val="center"/>
          </w:tcPr>
          <w:p w14:paraId="218138C0" w14:textId="77777777" w:rsidR="00EF79B1" w:rsidRPr="00256F2D" w:rsidRDefault="00EF79B1" w:rsidP="00EF79B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</w:tbl>
    <w:p w14:paraId="1FCEB2A7" w14:textId="77777777" w:rsidR="00EF79B1" w:rsidRDefault="00EF79B1" w:rsidP="00EF79B1">
      <w:pPr>
        <w:pStyle w:val="Standard"/>
        <w:jc w:val="both"/>
        <w:rPr>
          <w:rFonts w:ascii="Calibri" w:hAnsi="Calibri"/>
          <w:i/>
          <w:sz w:val="16"/>
          <w:szCs w:val="16"/>
        </w:rPr>
      </w:pPr>
    </w:p>
    <w:p w14:paraId="57A88423" w14:textId="77777777" w:rsidR="00EF79B1" w:rsidRPr="00DC0D6B" w:rsidRDefault="00EF79B1" w:rsidP="00EF79B1">
      <w:pPr>
        <w:pStyle w:val="Standard"/>
        <w:ind w:left="284"/>
        <w:jc w:val="both"/>
        <w:rPr>
          <w:rFonts w:ascii="Calibri" w:hAnsi="Calibri"/>
          <w:sz w:val="16"/>
          <w:szCs w:val="16"/>
        </w:rPr>
      </w:pPr>
      <w:r w:rsidRPr="00DC0D6B">
        <w:rPr>
          <w:rFonts w:ascii="Calibri" w:hAnsi="Calibri"/>
          <w:b/>
          <w:sz w:val="16"/>
          <w:szCs w:val="16"/>
        </w:rPr>
        <w:t>UWAGA</w:t>
      </w:r>
      <w:r w:rsidRPr="00DC0D6B">
        <w:rPr>
          <w:rFonts w:ascii="Calibri" w:hAnsi="Calibri"/>
          <w:sz w:val="16"/>
          <w:szCs w:val="16"/>
        </w:rPr>
        <w:t>: Wartość roboczogodziny jest to uśredniona wartość świadczenia pracy wszystkich wskazanych w ofercie ekspertów przez 60 minut, którzy będą brać udział w realizacji zamówienia i obejmuje świadczenie usługi zgodnie z opisem przedmiotu zamówienia i umową</w:t>
      </w:r>
    </w:p>
    <w:p w14:paraId="3AA3D150" w14:textId="77777777" w:rsidR="00682828" w:rsidRPr="008B0C70" w:rsidRDefault="00682828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39A1C64D" w14:textId="77777777" w:rsidR="00682828" w:rsidRPr="008B0C70" w:rsidRDefault="00682828" w:rsidP="00105987">
      <w:pPr>
        <w:jc w:val="both"/>
        <w:rPr>
          <w:rFonts w:asciiTheme="minorHAnsi" w:eastAsia="Times New Roman" w:hAnsiTheme="minorHAnsi" w:cstheme="minorHAnsi"/>
          <w:sz w:val="10"/>
          <w:szCs w:val="16"/>
        </w:rPr>
      </w:pPr>
    </w:p>
    <w:p w14:paraId="0E414274" w14:textId="29BA0E17" w:rsidR="00D91AC8" w:rsidRPr="008B0C70" w:rsidRDefault="00584C11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8B0C70">
        <w:rPr>
          <w:rFonts w:asciiTheme="minorHAnsi" w:eastAsia="Times New Roman" w:hAnsiTheme="minorHAnsi" w:cstheme="minorHAnsi"/>
          <w:color w:val="000000"/>
          <w:sz w:val="20"/>
          <w:szCs w:val="20"/>
        </w:rPr>
        <w:t>Z</w:t>
      </w:r>
      <w:r w:rsidR="00203C8A" w:rsidRPr="008B0C70">
        <w:rPr>
          <w:rFonts w:asciiTheme="minorHAnsi" w:eastAsia="Times New Roman" w:hAnsiTheme="minorHAnsi" w:cstheme="minorHAnsi"/>
          <w:color w:val="000000"/>
          <w:sz w:val="20"/>
          <w:szCs w:val="20"/>
        </w:rPr>
        <w:t>obowiązujemy się do</w:t>
      </w:r>
      <w:r w:rsidR="00203C8A" w:rsidRPr="008B0C70">
        <w:rPr>
          <w:rFonts w:asciiTheme="minorHAnsi" w:hAnsiTheme="minorHAnsi" w:cstheme="minorHAnsi"/>
          <w:sz w:val="20"/>
          <w:szCs w:val="20"/>
        </w:rPr>
        <w:t xml:space="preserve"> </w:t>
      </w:r>
      <w:r w:rsidR="00BA498D" w:rsidRPr="008B0C70">
        <w:rPr>
          <w:rFonts w:asciiTheme="minorHAnsi" w:hAnsiTheme="minorHAnsi" w:cstheme="minorHAnsi"/>
          <w:sz w:val="20"/>
          <w:szCs w:val="20"/>
        </w:rPr>
        <w:t xml:space="preserve">realizacji przedmiotu </w:t>
      </w:r>
      <w:r w:rsidR="00C5474B" w:rsidRPr="008B0C70">
        <w:rPr>
          <w:rFonts w:asciiTheme="minorHAnsi" w:hAnsiTheme="minorHAnsi" w:cstheme="minorHAnsi"/>
          <w:sz w:val="20"/>
          <w:szCs w:val="20"/>
        </w:rPr>
        <w:t>zamówienia</w:t>
      </w:r>
      <w:r w:rsidR="00624264">
        <w:rPr>
          <w:rFonts w:asciiTheme="minorHAnsi" w:hAnsiTheme="minorHAnsi" w:cstheme="minorHAnsi"/>
          <w:sz w:val="20"/>
          <w:szCs w:val="20"/>
        </w:rPr>
        <w:t xml:space="preserve"> od dnia zawarcia umowy przez</w:t>
      </w:r>
      <w:r w:rsidR="00C5474B" w:rsidRPr="008B0C70">
        <w:rPr>
          <w:rFonts w:asciiTheme="minorHAnsi" w:hAnsiTheme="minorHAnsi" w:cstheme="minorHAnsi"/>
          <w:sz w:val="20"/>
          <w:szCs w:val="20"/>
        </w:rPr>
        <w:t xml:space="preserve"> </w:t>
      </w:r>
      <w:r w:rsidR="00460CDD">
        <w:rPr>
          <w:rFonts w:asciiTheme="minorHAnsi" w:hAnsiTheme="minorHAnsi" w:cstheme="minorHAnsi"/>
          <w:sz w:val="20"/>
          <w:szCs w:val="20"/>
        </w:rPr>
        <w:t xml:space="preserve">okres </w:t>
      </w:r>
      <w:r w:rsidR="00624264" w:rsidRPr="00624264">
        <w:rPr>
          <w:rFonts w:asciiTheme="minorHAnsi" w:hAnsiTheme="minorHAnsi" w:cstheme="minorHAnsi"/>
          <w:sz w:val="20"/>
          <w:szCs w:val="20"/>
        </w:rPr>
        <w:t xml:space="preserve">12 miesięcy </w:t>
      </w:r>
      <w:r w:rsidR="00EF79B1" w:rsidRPr="00203C8A">
        <w:rPr>
          <w:rFonts w:asciiTheme="minorHAnsi" w:hAnsiTheme="minorHAnsi" w:cstheme="minorHAnsi"/>
          <w:sz w:val="20"/>
          <w:szCs w:val="20"/>
        </w:rPr>
        <w:t xml:space="preserve">od daty zawarcia umowy </w:t>
      </w:r>
      <w:r w:rsidR="00EF79B1" w:rsidRPr="00203C8A">
        <w:rPr>
          <w:rFonts w:asciiTheme="minorHAnsi" w:eastAsia="DengXian" w:hAnsiTheme="minorHAnsi" w:cstheme="minorHAnsi"/>
          <w:sz w:val="20"/>
          <w:szCs w:val="20"/>
        </w:rPr>
        <w:t xml:space="preserve">lub </w:t>
      </w:r>
      <w:r w:rsidR="00624264" w:rsidRPr="00624264">
        <w:rPr>
          <w:rFonts w:asciiTheme="minorHAnsi" w:hAnsiTheme="minorHAnsi" w:cstheme="minorHAnsi"/>
          <w:sz w:val="20"/>
          <w:szCs w:val="20"/>
        </w:rPr>
        <w:t>do wyczerpania limitu wynagrodzenia</w:t>
      </w:r>
      <w:r w:rsidR="00624264">
        <w:rPr>
          <w:rFonts w:asciiTheme="minorHAnsi" w:hAnsiTheme="minorHAnsi" w:cstheme="minorHAnsi"/>
          <w:sz w:val="20"/>
          <w:szCs w:val="20"/>
        </w:rPr>
        <w:t xml:space="preserve"> wskazanego</w:t>
      </w:r>
      <w:r w:rsidR="00EF79B1" w:rsidRPr="00203C8A">
        <w:rPr>
          <w:rFonts w:asciiTheme="minorHAnsi" w:eastAsia="DengXian" w:hAnsiTheme="minorHAnsi" w:cstheme="minorHAnsi"/>
          <w:sz w:val="20"/>
          <w:szCs w:val="20"/>
        </w:rPr>
        <w:t>, w zależności od tego, co nastąpi wcześniej</w:t>
      </w:r>
      <w:r w:rsidR="00EF79B1">
        <w:rPr>
          <w:rFonts w:asciiTheme="minorHAnsi" w:hAnsiTheme="minorHAnsi" w:cstheme="minorHAnsi"/>
          <w:sz w:val="20"/>
          <w:szCs w:val="20"/>
        </w:rPr>
        <w:t>.</w:t>
      </w:r>
    </w:p>
    <w:p w14:paraId="789F24BE" w14:textId="77777777" w:rsidR="00253836" w:rsidRPr="008B0C70" w:rsidRDefault="00253836" w:rsidP="00AC523E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5756A6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Pr="008B0C7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  <w:t>.</w:t>
      </w:r>
    </w:p>
    <w:p w14:paraId="0C518D9B" w14:textId="77777777" w:rsidR="00203C8A" w:rsidRPr="005756A6" w:rsidRDefault="00253836" w:rsidP="00203C8A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8B0C70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2FB21B19" w14:textId="77777777" w:rsidR="00203C8A" w:rsidRPr="008B0C70" w:rsidRDefault="00584C11" w:rsidP="008B0C70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8B0C70">
        <w:rPr>
          <w:rFonts w:asciiTheme="minorHAnsi" w:hAnsiTheme="minorHAnsi" w:cstheme="minorHAnsi"/>
          <w:sz w:val="20"/>
          <w:szCs w:val="20"/>
        </w:rPr>
        <w:t>W</w:t>
      </w:r>
      <w:r w:rsidR="00203C8A" w:rsidRPr="008B0C70">
        <w:rPr>
          <w:rFonts w:asciiTheme="minorHAnsi" w:hAnsiTheme="minorHAnsi" w:cstheme="minorHAnsi"/>
          <w:sz w:val="20"/>
          <w:szCs w:val="20"/>
        </w:rPr>
        <w:t xml:space="preserve"> związku z określonymi przez Zamawiającego poza cenowymi kryteria</w:t>
      </w:r>
      <w:r w:rsidR="00682828" w:rsidRPr="008B0C70">
        <w:rPr>
          <w:rFonts w:asciiTheme="minorHAnsi" w:hAnsiTheme="minorHAnsi" w:cstheme="minorHAnsi"/>
          <w:sz w:val="20"/>
          <w:szCs w:val="20"/>
        </w:rPr>
        <w:t>mi oceny ofert oświadczamy, że:</w:t>
      </w:r>
    </w:p>
    <w:p w14:paraId="064D9F0A" w14:textId="77777777" w:rsidR="00460CDD" w:rsidRPr="009D71F3" w:rsidRDefault="00460CDD" w:rsidP="00460CDD">
      <w:pPr>
        <w:pStyle w:val="Default"/>
        <w:numPr>
          <w:ilvl w:val="0"/>
          <w:numId w:val="25"/>
        </w:numPr>
        <w:tabs>
          <w:tab w:val="left" w:pos="709"/>
        </w:tabs>
        <w:suppressAutoHyphens w:val="0"/>
        <w:adjustRightInd w:val="0"/>
        <w:spacing w:line="360" w:lineRule="auto"/>
        <w:ind w:left="709" w:hanging="425"/>
        <w:jc w:val="both"/>
        <w:textAlignment w:val="auto"/>
        <w:rPr>
          <w:rFonts w:ascii="Calibri" w:hAnsi="Calibri" w:cs="Times New Roman"/>
          <w:sz w:val="18"/>
          <w:szCs w:val="18"/>
        </w:rPr>
      </w:pPr>
      <w:r w:rsidRPr="009D71F3">
        <w:rPr>
          <w:rFonts w:ascii="Calibri" w:hAnsi="Calibri"/>
          <w:sz w:val="20"/>
          <w:szCs w:val="20"/>
        </w:rPr>
        <w:t xml:space="preserve">gwarantowany czas </w:t>
      </w:r>
      <w:r>
        <w:rPr>
          <w:rFonts w:ascii="Calibri" w:hAnsi="Calibri"/>
          <w:sz w:val="20"/>
          <w:szCs w:val="20"/>
        </w:rPr>
        <w:t>reakcji w przypadku wystąpienia błędu krytycznego</w:t>
      </w:r>
      <w:r w:rsidRPr="009D71F3">
        <w:rPr>
          <w:rFonts w:ascii="Calibri" w:hAnsi="Calibri"/>
          <w:sz w:val="20"/>
          <w:szCs w:val="20"/>
        </w:rPr>
        <w:t xml:space="preserve"> wynosi maksymalnie </w:t>
      </w:r>
      <w:r w:rsidRPr="00EA30ED">
        <w:rPr>
          <w:rFonts w:ascii="Calibri" w:hAnsi="Calibri"/>
          <w:b/>
          <w:sz w:val="20"/>
          <w:szCs w:val="20"/>
        </w:rPr>
        <w:t>……….</w:t>
      </w:r>
      <w:r w:rsidRPr="009D71F3">
        <w:rPr>
          <w:rFonts w:ascii="Calibri" w:hAnsi="Calibri"/>
          <w:b/>
          <w:sz w:val="20"/>
          <w:szCs w:val="20"/>
        </w:rPr>
        <w:t xml:space="preserve"> *</w:t>
      </w:r>
      <w:r w:rsidRPr="009D71F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br/>
      </w:r>
      <w:r w:rsidRPr="009D71F3">
        <w:rPr>
          <w:rFonts w:ascii="Calibri" w:hAnsi="Calibri"/>
          <w:sz w:val="20"/>
          <w:szCs w:val="20"/>
        </w:rPr>
        <w:t>godzin</w:t>
      </w:r>
      <w:r>
        <w:rPr>
          <w:rFonts w:ascii="Calibri" w:hAnsi="Calibri"/>
          <w:sz w:val="20"/>
          <w:szCs w:val="20"/>
        </w:rPr>
        <w:t>/y zegarowych/e</w:t>
      </w:r>
      <w:r w:rsidRPr="009D71F3">
        <w:rPr>
          <w:rFonts w:ascii="Calibri" w:hAnsi="Calibri"/>
          <w:sz w:val="20"/>
          <w:szCs w:val="20"/>
        </w:rPr>
        <w:t xml:space="preserve">, liczonych od momentu wpłynięcia zgłoszenia </w:t>
      </w:r>
      <w:r w:rsidRPr="009D71F3">
        <w:rPr>
          <w:rFonts w:ascii="Calibri" w:hAnsi="Calibri"/>
          <w:b/>
          <w:sz w:val="20"/>
          <w:szCs w:val="20"/>
        </w:rPr>
        <w:t xml:space="preserve">(* należy wskazać oferowany </w:t>
      </w:r>
      <w:r>
        <w:rPr>
          <w:rFonts w:ascii="Calibri" w:hAnsi="Calibri"/>
          <w:b/>
          <w:sz w:val="20"/>
          <w:szCs w:val="20"/>
        </w:rPr>
        <w:br/>
      </w:r>
      <w:r w:rsidRPr="009D71F3">
        <w:rPr>
          <w:rFonts w:ascii="Calibri" w:hAnsi="Calibri"/>
          <w:b/>
          <w:sz w:val="20"/>
          <w:szCs w:val="20"/>
        </w:rPr>
        <w:t xml:space="preserve">gwarantowany czas </w:t>
      </w:r>
      <w:r>
        <w:rPr>
          <w:rFonts w:ascii="Calibri" w:hAnsi="Calibri"/>
          <w:b/>
          <w:sz w:val="20"/>
          <w:szCs w:val="20"/>
        </w:rPr>
        <w:t>reakcji</w:t>
      </w:r>
      <w:r w:rsidRPr="009D71F3">
        <w:rPr>
          <w:rFonts w:ascii="Calibri" w:hAnsi="Calibri"/>
          <w:b/>
          <w:sz w:val="20"/>
          <w:szCs w:val="20"/>
        </w:rPr>
        <w:t xml:space="preserve">; maksymalnie </w:t>
      </w:r>
      <w:r>
        <w:rPr>
          <w:rFonts w:ascii="Calibri" w:hAnsi="Calibri"/>
          <w:b/>
          <w:sz w:val="20"/>
          <w:szCs w:val="20"/>
        </w:rPr>
        <w:t>4</w:t>
      </w:r>
      <w:r w:rsidRPr="009D71F3">
        <w:rPr>
          <w:rFonts w:ascii="Calibri" w:hAnsi="Calibri"/>
          <w:b/>
          <w:sz w:val="20"/>
          <w:szCs w:val="20"/>
        </w:rPr>
        <w:t xml:space="preserve"> godzin</w:t>
      </w:r>
      <w:r>
        <w:rPr>
          <w:rFonts w:ascii="Calibri" w:hAnsi="Calibri"/>
          <w:b/>
          <w:sz w:val="20"/>
          <w:szCs w:val="20"/>
        </w:rPr>
        <w:t>y zegarowe</w:t>
      </w:r>
      <w:r w:rsidRPr="009D71F3">
        <w:rPr>
          <w:rFonts w:ascii="Calibri" w:hAnsi="Calibri"/>
          <w:b/>
          <w:sz w:val="20"/>
          <w:szCs w:val="20"/>
        </w:rPr>
        <w:t>)</w:t>
      </w:r>
      <w:r w:rsidRPr="009510F9">
        <w:rPr>
          <w:rFonts w:ascii="Calibri" w:hAnsi="Calibri"/>
          <w:bCs/>
          <w:sz w:val="20"/>
          <w:szCs w:val="20"/>
        </w:rPr>
        <w:t>;</w:t>
      </w:r>
    </w:p>
    <w:p w14:paraId="5EC652DD" w14:textId="55DB9CB5" w:rsidR="006533B5" w:rsidRPr="00460CDD" w:rsidRDefault="00460CDD" w:rsidP="00460CDD">
      <w:pPr>
        <w:pStyle w:val="Default"/>
        <w:numPr>
          <w:ilvl w:val="0"/>
          <w:numId w:val="25"/>
        </w:numPr>
        <w:tabs>
          <w:tab w:val="left" w:pos="709"/>
        </w:tabs>
        <w:suppressAutoHyphens w:val="0"/>
        <w:adjustRightInd w:val="0"/>
        <w:spacing w:line="360" w:lineRule="auto"/>
        <w:ind w:left="709" w:hanging="425"/>
        <w:jc w:val="both"/>
        <w:textAlignment w:val="auto"/>
        <w:rPr>
          <w:rFonts w:ascii="Calibri" w:hAnsi="Calibri" w:cs="Times New Roman"/>
          <w:sz w:val="18"/>
          <w:szCs w:val="18"/>
        </w:rPr>
      </w:pPr>
      <w:r w:rsidRPr="009D71F3">
        <w:rPr>
          <w:rFonts w:ascii="Calibri" w:hAnsi="Calibri"/>
          <w:sz w:val="20"/>
          <w:szCs w:val="20"/>
        </w:rPr>
        <w:t xml:space="preserve">gwarantowany czas naprawy </w:t>
      </w:r>
      <w:r>
        <w:rPr>
          <w:rFonts w:ascii="Calibri" w:hAnsi="Calibri"/>
          <w:sz w:val="20"/>
          <w:szCs w:val="20"/>
        </w:rPr>
        <w:t>w przypadku wystąpienia błędu krytycznego</w:t>
      </w:r>
      <w:r w:rsidRPr="009D71F3">
        <w:rPr>
          <w:rFonts w:ascii="Calibri" w:hAnsi="Calibri"/>
          <w:sz w:val="20"/>
          <w:szCs w:val="20"/>
        </w:rPr>
        <w:t xml:space="preserve"> wynosi maksymalnie </w:t>
      </w:r>
      <w:r w:rsidRPr="00D1583E">
        <w:rPr>
          <w:rFonts w:ascii="Calibri" w:hAnsi="Calibri"/>
          <w:b/>
          <w:sz w:val="20"/>
          <w:szCs w:val="20"/>
        </w:rPr>
        <w:t>……….</w:t>
      </w:r>
      <w:r w:rsidRPr="009D71F3">
        <w:rPr>
          <w:rFonts w:ascii="Calibri" w:hAnsi="Calibri"/>
          <w:b/>
          <w:sz w:val="20"/>
          <w:szCs w:val="20"/>
        </w:rPr>
        <w:t xml:space="preserve"> *</w:t>
      </w:r>
      <w:r w:rsidRPr="009D71F3">
        <w:rPr>
          <w:rFonts w:ascii="Calibri" w:hAnsi="Calibri"/>
          <w:sz w:val="20"/>
          <w:szCs w:val="20"/>
        </w:rPr>
        <w:t xml:space="preserve"> </w:t>
      </w:r>
      <w:r w:rsidR="00EF79B1">
        <w:rPr>
          <w:rFonts w:ascii="Calibri" w:hAnsi="Calibri"/>
          <w:sz w:val="20"/>
          <w:szCs w:val="20"/>
        </w:rPr>
        <w:br/>
      </w:r>
      <w:r w:rsidRPr="009D71F3">
        <w:rPr>
          <w:rFonts w:ascii="Calibri" w:hAnsi="Calibri"/>
          <w:sz w:val="20"/>
          <w:szCs w:val="20"/>
        </w:rPr>
        <w:t>godzin</w:t>
      </w:r>
      <w:r>
        <w:rPr>
          <w:rFonts w:ascii="Calibri" w:hAnsi="Calibri"/>
          <w:sz w:val="20"/>
          <w:szCs w:val="20"/>
        </w:rPr>
        <w:t>/y zegarowych/e</w:t>
      </w:r>
      <w:r w:rsidRPr="009D71F3">
        <w:rPr>
          <w:rFonts w:ascii="Calibri" w:hAnsi="Calibri"/>
          <w:sz w:val="20"/>
          <w:szCs w:val="20"/>
        </w:rPr>
        <w:t xml:space="preserve">, liczonych od momentu wpłynięcia zgłoszenia </w:t>
      </w:r>
      <w:r w:rsidRPr="009D71F3">
        <w:rPr>
          <w:rFonts w:ascii="Calibri" w:hAnsi="Calibri"/>
          <w:b/>
          <w:sz w:val="20"/>
          <w:szCs w:val="20"/>
        </w:rPr>
        <w:t xml:space="preserve">(* należy wskazać oferowany </w:t>
      </w:r>
      <w:r>
        <w:rPr>
          <w:rFonts w:ascii="Calibri" w:hAnsi="Calibri"/>
          <w:b/>
          <w:sz w:val="20"/>
          <w:szCs w:val="20"/>
        </w:rPr>
        <w:br/>
      </w:r>
      <w:r w:rsidRPr="009D71F3">
        <w:rPr>
          <w:rFonts w:ascii="Calibri" w:hAnsi="Calibri"/>
          <w:b/>
          <w:sz w:val="20"/>
          <w:szCs w:val="20"/>
        </w:rPr>
        <w:t xml:space="preserve">gwarantowany czas naprawy; maksymalnie </w:t>
      </w:r>
      <w:r>
        <w:rPr>
          <w:rFonts w:ascii="Calibri" w:hAnsi="Calibri"/>
          <w:b/>
          <w:sz w:val="20"/>
          <w:szCs w:val="20"/>
        </w:rPr>
        <w:t>8</w:t>
      </w:r>
      <w:r w:rsidRPr="009D71F3">
        <w:rPr>
          <w:rFonts w:ascii="Calibri" w:hAnsi="Calibri"/>
          <w:b/>
          <w:sz w:val="20"/>
          <w:szCs w:val="20"/>
        </w:rPr>
        <w:t xml:space="preserve"> godzin</w:t>
      </w:r>
      <w:r>
        <w:rPr>
          <w:rFonts w:ascii="Calibri" w:hAnsi="Calibri"/>
          <w:b/>
          <w:sz w:val="20"/>
          <w:szCs w:val="20"/>
        </w:rPr>
        <w:t xml:space="preserve"> zegarowych</w:t>
      </w:r>
      <w:r w:rsidRPr="009D71F3">
        <w:rPr>
          <w:rFonts w:ascii="Calibri" w:hAnsi="Calibri"/>
          <w:b/>
          <w:sz w:val="20"/>
          <w:szCs w:val="20"/>
        </w:rPr>
        <w:t>)</w:t>
      </w:r>
      <w:r w:rsidRPr="009510F9">
        <w:rPr>
          <w:rFonts w:ascii="Calibri" w:hAnsi="Calibri"/>
          <w:bCs/>
          <w:sz w:val="20"/>
          <w:szCs w:val="20"/>
        </w:rPr>
        <w:t>;</w:t>
      </w:r>
    </w:p>
    <w:p w14:paraId="3E68F8A4" w14:textId="77777777" w:rsidR="00145E19" w:rsidRDefault="00145E19" w:rsidP="00145E19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8"/>
        </w:rPr>
      </w:pPr>
    </w:p>
    <w:p w14:paraId="10D68408" w14:textId="7026B0B6" w:rsidR="00460CDD" w:rsidRPr="00460CDD" w:rsidRDefault="00145E19" w:rsidP="00460CDD">
      <w:pPr>
        <w:pStyle w:val="Default"/>
        <w:ind w:left="284"/>
        <w:jc w:val="both"/>
        <w:rPr>
          <w:rFonts w:asciiTheme="minorHAnsi" w:hAnsiTheme="minorHAnsi" w:cstheme="minorHAnsi"/>
          <w:bCs/>
          <w:sz w:val="16"/>
          <w:szCs w:val="18"/>
        </w:rPr>
      </w:pPr>
      <w:r w:rsidRPr="008B0C70">
        <w:rPr>
          <w:rFonts w:asciiTheme="minorHAnsi" w:hAnsiTheme="minorHAnsi" w:cstheme="minorHAnsi"/>
          <w:b/>
          <w:bCs/>
          <w:sz w:val="16"/>
          <w:szCs w:val="18"/>
        </w:rPr>
        <w:t>UWAGA:</w:t>
      </w:r>
      <w:r w:rsidRPr="008B0C70">
        <w:rPr>
          <w:rFonts w:asciiTheme="minorHAnsi" w:hAnsiTheme="minorHAnsi" w:cstheme="minorHAnsi"/>
          <w:bCs/>
          <w:sz w:val="16"/>
          <w:szCs w:val="18"/>
        </w:rPr>
        <w:t xml:space="preserve"> </w:t>
      </w:r>
      <w:r w:rsidR="00460CDD" w:rsidRPr="00460CDD">
        <w:rPr>
          <w:rFonts w:asciiTheme="minorHAnsi" w:hAnsiTheme="minorHAnsi" w:cstheme="minorHAnsi"/>
          <w:bCs/>
          <w:sz w:val="16"/>
          <w:szCs w:val="18"/>
        </w:rPr>
        <w:t xml:space="preserve">W poz. a) i b) Wykonawca zobowiązany jest wskazać gwarantowane czasy </w:t>
      </w:r>
      <w:r w:rsidR="00460CDD">
        <w:rPr>
          <w:rFonts w:asciiTheme="minorHAnsi" w:hAnsiTheme="minorHAnsi" w:cstheme="minorHAnsi"/>
          <w:bCs/>
          <w:sz w:val="16"/>
          <w:szCs w:val="18"/>
        </w:rPr>
        <w:t xml:space="preserve">reakcji i </w:t>
      </w:r>
      <w:r w:rsidR="00460CDD" w:rsidRPr="00460CDD">
        <w:rPr>
          <w:rFonts w:asciiTheme="minorHAnsi" w:hAnsiTheme="minorHAnsi" w:cstheme="minorHAnsi"/>
          <w:bCs/>
          <w:sz w:val="16"/>
          <w:szCs w:val="18"/>
        </w:rPr>
        <w:t xml:space="preserve">naprawy awarii i usterek, które faktycznie oferuje. </w:t>
      </w:r>
    </w:p>
    <w:p w14:paraId="1E1C73DA" w14:textId="61BB589A" w:rsidR="00145E19" w:rsidRPr="008B0C70" w:rsidRDefault="00460CDD" w:rsidP="00EF79B1">
      <w:pPr>
        <w:pStyle w:val="Default"/>
        <w:ind w:left="284"/>
        <w:jc w:val="both"/>
        <w:rPr>
          <w:rFonts w:asciiTheme="minorHAnsi" w:hAnsiTheme="minorHAnsi" w:cstheme="minorHAnsi"/>
          <w:bCs/>
          <w:sz w:val="16"/>
          <w:szCs w:val="18"/>
        </w:rPr>
      </w:pPr>
      <w:r w:rsidRPr="00460CDD">
        <w:rPr>
          <w:rFonts w:asciiTheme="minorHAnsi" w:hAnsiTheme="minorHAnsi" w:cstheme="minorHAnsi"/>
          <w:bCs/>
          <w:sz w:val="16"/>
          <w:szCs w:val="18"/>
        </w:rPr>
        <w:t xml:space="preserve">W przypadku braku wskazania którejkolwiek informacji lub wskazania uniemożliwiającego jednoznaczne określenie oferowanej okoliczności, Zamawiający nie przyzna Wykonawcy punktów w danym kryterium. Szczegółowe wymagania w powyższym zakresie zostały wskazane </w:t>
      </w:r>
      <w:r w:rsidR="00EF79B1">
        <w:rPr>
          <w:rFonts w:asciiTheme="minorHAnsi" w:hAnsiTheme="minorHAnsi" w:cstheme="minorHAnsi"/>
          <w:bCs/>
          <w:sz w:val="16"/>
          <w:szCs w:val="18"/>
        </w:rPr>
        <w:br/>
      </w:r>
      <w:r w:rsidRPr="00460CDD">
        <w:rPr>
          <w:rFonts w:asciiTheme="minorHAnsi" w:hAnsiTheme="minorHAnsi" w:cstheme="minorHAnsi"/>
          <w:bCs/>
          <w:sz w:val="16"/>
          <w:szCs w:val="18"/>
        </w:rPr>
        <w:t>w pkt 33.2.2 i 3 SWZ</w:t>
      </w:r>
    </w:p>
    <w:p w14:paraId="53CFDE64" w14:textId="77777777" w:rsidR="00321969" w:rsidRPr="008B0C70" w:rsidRDefault="00321969" w:rsidP="00145E19">
      <w:pPr>
        <w:widowControl/>
        <w:tabs>
          <w:tab w:val="left" w:pos="568"/>
        </w:tabs>
        <w:autoSpaceDE w:val="0"/>
        <w:jc w:val="both"/>
        <w:rPr>
          <w:rFonts w:asciiTheme="minorHAnsi" w:eastAsia="Times New Roman" w:hAnsiTheme="minorHAnsi" w:cstheme="minorHAnsi"/>
          <w:color w:val="000000"/>
          <w:sz w:val="16"/>
          <w:szCs w:val="20"/>
          <w:lang w:bidi="ar-SA"/>
        </w:rPr>
      </w:pPr>
    </w:p>
    <w:p w14:paraId="68938408" w14:textId="1F138B2A" w:rsidR="00995945" w:rsidRPr="005756A6" w:rsidRDefault="005819F8" w:rsidP="005756A6">
      <w:pPr>
        <w:pStyle w:val="Akapitzlist"/>
        <w:numPr>
          <w:ilvl w:val="0"/>
          <w:numId w:val="8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Oświadczamy, że nie podlegamy wykluczeniu z postępowania na podstawie art. 7 ust. 1 ustawy z dnia </w:t>
      </w:r>
      <w:r w:rsidR="00995945"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br/>
      </w:r>
      <w:r w:rsidRPr="005756A6">
        <w:rPr>
          <w:rFonts w:asciiTheme="minorHAnsi" w:hAnsiTheme="minorHAnsi" w:cstheme="minorHAnsi"/>
          <w:sz w:val="20"/>
          <w:szCs w:val="20"/>
          <w:shd w:val="clear" w:color="auto" w:fill="FFFFFF"/>
        </w:rPr>
        <w:t>13 kwietnia 2022 r. o szczególnych rozwiązaniach w zakresie przeciwdziałania wspieraniu agresji na Ukrainę oraz służących ochronie bezpieczeństwa narodowego</w:t>
      </w:r>
      <w:r w:rsidR="00EF79B1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5756A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E3D21B6" w14:textId="77777777" w:rsidR="00995945" w:rsidRPr="008B0C70" w:rsidRDefault="005819F8" w:rsidP="00145E19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>Zapoznaliśmy się z warunkami umowy i nie wnosimy w stosunku do nich żadnych uwag, a w przypadku wyboru naszej oferty podpiszemy umowę na warunkach nie mniej korzystnych dla Zamawiającego w terminie                              zaproponowanym przez Zamawiającego,  nie później jednak niż do końca terminu związania ofertą.</w:t>
      </w:r>
    </w:p>
    <w:p w14:paraId="0A433829" w14:textId="77777777" w:rsidR="005819F8" w:rsidRPr="008B0C70" w:rsidRDefault="005819F8" w:rsidP="008B0C70">
      <w:pPr>
        <w:widowControl/>
        <w:numPr>
          <w:ilvl w:val="0"/>
          <w:numId w:val="8"/>
        </w:numPr>
        <w:tabs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Zostaliśmy poinformowani, że możemy zgodnie z art. 18 ust. 3 ustawy P.z.p., nie później niż w terminie składania ofert, wydzielić z oferty informacje stanowiące tajemnicę przedsiębiorstwa w rozumieniu przepisów </w:t>
      </w:r>
      <w:r w:rsidR="00995945"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br/>
      </w: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t xml:space="preserve">o zwalczaniu nieuczciwej konkurencji, wykazując jednocześnie, iż zastrzeżone informacje stanowią tajemnicę  </w:t>
      </w:r>
      <w:r w:rsidRPr="005756A6">
        <w:rPr>
          <w:rFonts w:asciiTheme="minorHAnsi" w:eastAsia="Calibri" w:hAnsiTheme="minorHAnsi" w:cstheme="minorHAnsi"/>
          <w:sz w:val="20"/>
          <w:szCs w:val="20"/>
          <w:lang w:bidi="ar-SA"/>
        </w:rPr>
        <w:lastRenderedPageBreak/>
        <w:t>przedsiębiorstwa i zastrzec w odniesieniu do tych informacji, aby nie były one udostępnione innym uczestnikom postępowania.</w:t>
      </w:r>
    </w:p>
    <w:p w14:paraId="4FCE25E1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3290104A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5756A6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="00306CEF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3 </w:t>
      </w:r>
      <w:r w:rsidR="00995945" w:rsidRPr="005756A6">
        <w:rPr>
          <w:rFonts w:asciiTheme="minorHAnsi" w:eastAsia="Calibri" w:hAnsiTheme="minorHAnsi" w:cstheme="minorHAnsi"/>
          <w:sz w:val="16"/>
          <w:szCs w:val="16"/>
          <w:lang w:bidi="ar-SA"/>
        </w:rPr>
        <w:t>SWZ</w:t>
      </w:r>
    </w:p>
    <w:p w14:paraId="5BCDC1C5" w14:textId="77777777" w:rsidR="005819F8" w:rsidRPr="005756A6" w:rsidRDefault="005819F8" w:rsidP="005819F8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7F8F8911" w14:textId="77777777" w:rsidR="005819F8" w:rsidRPr="005756A6" w:rsidRDefault="005819F8" w:rsidP="008B0C70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756A6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5756A6">
        <w:rPr>
          <w:rFonts w:asciiTheme="minorHAnsi" w:hAnsiTheme="minorHAnsi" w:cstheme="minorHAnsi"/>
          <w:sz w:val="16"/>
          <w:szCs w:val="16"/>
        </w:rPr>
        <w:t xml:space="preserve">* </w:t>
      </w:r>
      <w:r w:rsidRPr="005756A6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5756A6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5756A6">
        <w:rPr>
          <w:rFonts w:asciiTheme="minorHAnsi" w:hAnsiTheme="minorHAnsi" w:cstheme="minorHAnsi"/>
          <w:bCs/>
          <w:sz w:val="20"/>
        </w:rPr>
        <w:t>wskazać zakres oraz nazwy (firmy) Podwykonawców</w:t>
      </w:r>
      <w:r w:rsidRPr="005756A6">
        <w:rPr>
          <w:rFonts w:asciiTheme="minorHAnsi" w:hAnsiTheme="minorHAnsi" w:cstheme="minorHAnsi"/>
          <w:bCs/>
          <w:sz w:val="20"/>
          <w:szCs w:val="20"/>
        </w:rPr>
        <w:t>):</w:t>
      </w:r>
    </w:p>
    <w:p w14:paraId="408A3D99" w14:textId="77777777" w:rsidR="005819F8" w:rsidRPr="005756A6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1269EA21" w14:textId="77777777" w:rsidR="005819F8" w:rsidRPr="005756A6" w:rsidRDefault="005819F8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0447BBC6" w14:textId="77777777" w:rsidR="002F22C7" w:rsidRPr="005756A6" w:rsidRDefault="002F22C7" w:rsidP="00995945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4EFB4EDB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1A0CFCAE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Wszystkie pola oznaczone (*) muszą zostać wypełnione przez Wykonawcę (Wykonawca zobowiązany jest podać wymaganą informację lub wartość).</w:t>
      </w:r>
    </w:p>
    <w:p w14:paraId="7F465FDF" w14:textId="77777777" w:rsidR="005819F8" w:rsidRPr="005756A6" w:rsidRDefault="005819F8" w:rsidP="008B0C70">
      <w:pPr>
        <w:widowControl/>
        <w:numPr>
          <w:ilvl w:val="0"/>
          <w:numId w:val="8"/>
        </w:numPr>
        <w:tabs>
          <w:tab w:val="left" w:pos="568"/>
        </w:tabs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Na komplet załączników do oferty składają się (należy wpisać nazwę i oznaczenie załączanego dokumentu):</w:t>
      </w:r>
    </w:p>
    <w:p w14:paraId="49D8E4D9" w14:textId="77777777" w:rsidR="005819F8" w:rsidRPr="005756A6" w:rsidRDefault="005819F8" w:rsidP="005819F8">
      <w:pPr>
        <w:widowControl/>
        <w:spacing w:line="360" w:lineRule="auto"/>
        <w:ind w:left="284"/>
        <w:jc w:val="both"/>
        <w:rPr>
          <w:rFonts w:asciiTheme="minorHAnsi" w:eastAsia="Times New Roman" w:hAnsiTheme="minorHAnsi" w:cstheme="minorHAnsi"/>
          <w:sz w:val="12"/>
          <w:szCs w:val="20"/>
          <w:lang w:bidi="ar-SA"/>
        </w:rPr>
      </w:pPr>
    </w:p>
    <w:tbl>
      <w:tblPr>
        <w:tblW w:w="9176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6672"/>
        <w:gridCol w:w="1522"/>
      </w:tblGrid>
      <w:tr w:rsidR="005819F8" w:rsidRPr="008B0C70" w14:paraId="06B661F6" w14:textId="77777777" w:rsidTr="005756A6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35F8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Lp.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3C77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851C" w14:textId="77777777" w:rsidR="005819F8" w:rsidRPr="005756A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5756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8B0C70" w14:paraId="1D4649B5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C54E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F7E3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7BF0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8B0C70" w14:paraId="4B43B6E4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5BFA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5AA4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10BA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8B0C70" w14:paraId="365DC58C" w14:textId="77777777" w:rsidTr="005756A6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2476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8B0" w14:textId="77777777" w:rsidR="005819F8" w:rsidRPr="005756A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F1A9" w14:textId="77777777" w:rsidR="005819F8" w:rsidRPr="005756A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46706E17" w14:textId="77777777" w:rsidR="005819F8" w:rsidRPr="005756A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623C4737" w14:textId="77777777" w:rsidR="005819F8" w:rsidRPr="005756A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3D84E12C" w14:textId="77777777" w:rsidR="00306CEF" w:rsidRPr="005756A6" w:rsidRDefault="00306CEF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2DBF26CF" w14:textId="77777777" w:rsidR="005819F8" w:rsidRPr="005756A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5756A6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1940942A" w14:textId="77777777" w:rsidR="005819F8" w:rsidRPr="005756A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5756A6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5D80D53D" w14:textId="77777777" w:rsidR="00A42587" w:rsidRPr="005756A6" w:rsidRDefault="005819F8" w:rsidP="00306CEF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5756A6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sectPr w:rsidR="00A42587" w:rsidRPr="005756A6" w:rsidSect="009C786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498E" w14:textId="77777777" w:rsidR="0092641F" w:rsidRDefault="0092641F">
      <w:r>
        <w:separator/>
      </w:r>
    </w:p>
  </w:endnote>
  <w:endnote w:type="continuationSeparator" w:id="0">
    <w:p w14:paraId="3B55843B" w14:textId="77777777" w:rsidR="0092641F" w:rsidRDefault="0092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961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08154B14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 Inflancka 4, 00-189 Warszawa</w:t>
    </w:r>
  </w:p>
  <w:p w14:paraId="33EDF3C4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2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D3DA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5E1C383F" w14:textId="77777777" w:rsidR="00682828" w:rsidRDefault="00682828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ul. Inflancka 4, 00-189 Warszawa</w:t>
    </w:r>
  </w:p>
  <w:p w14:paraId="7BA6B1DC" w14:textId="77777777" w:rsidR="00682828" w:rsidRDefault="00682828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1</w:t>
    </w:r>
    <w:r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>
      <w:rPr>
        <w:rFonts w:ascii="Calibri" w:hAnsi="Calibri" w:cs="Calibri"/>
        <w:b/>
        <w:sz w:val="16"/>
        <w:szCs w:val="16"/>
      </w:rPr>
      <w:fldChar w:fldCharType="separate"/>
    </w:r>
    <w:r w:rsidR="000B25DE">
      <w:rPr>
        <w:rFonts w:ascii="Calibri" w:hAnsi="Calibri" w:cs="Calibri"/>
        <w:b/>
        <w:noProof/>
        <w:sz w:val="16"/>
        <w:szCs w:val="16"/>
      </w:rPr>
      <w:t>3</w:t>
    </w:r>
    <w:r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904F" w14:textId="77777777" w:rsidR="0092641F" w:rsidRDefault="0092641F">
      <w:r>
        <w:rPr>
          <w:color w:val="000000"/>
        </w:rPr>
        <w:separator/>
      </w:r>
    </w:p>
  </w:footnote>
  <w:footnote w:type="continuationSeparator" w:id="0">
    <w:p w14:paraId="039F745F" w14:textId="77777777" w:rsidR="0092641F" w:rsidRDefault="0092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A609" w14:textId="018F3E24" w:rsidR="00682828" w:rsidRDefault="00584C11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687D3F">
      <w:rPr>
        <w:rFonts w:ascii="Calibri" w:hAnsi="Calibri" w:cs="Calibri"/>
        <w:b/>
        <w:bCs/>
        <w:sz w:val="16"/>
        <w:szCs w:val="18"/>
        <w:u w:val="single"/>
      </w:rPr>
      <w:t>51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687D3F">
      <w:rPr>
        <w:rFonts w:ascii="Calibri" w:hAnsi="Calibri" w:cs="Calibri"/>
        <w:b/>
        <w:bCs/>
        <w:sz w:val="16"/>
        <w:szCs w:val="18"/>
        <w:u w:val="single"/>
      </w:rPr>
      <w:t>5</w:t>
    </w:r>
    <w:r>
      <w:rPr>
        <w:rFonts w:ascii="Calibri" w:hAnsi="Calibri" w:cs="Calibri"/>
        <w:b/>
        <w:bCs/>
        <w:sz w:val="16"/>
        <w:szCs w:val="18"/>
        <w:u w:val="single"/>
      </w:rPr>
      <w:t>.</w:t>
    </w:r>
    <w:r w:rsidR="00D73EA4">
      <w:rPr>
        <w:rFonts w:ascii="Calibri" w:hAnsi="Calibri" w:cs="Calibri"/>
        <w:b/>
        <w:bCs/>
        <w:sz w:val="16"/>
        <w:szCs w:val="18"/>
        <w:u w:val="single"/>
      </w:rPr>
      <w:t>U</w:t>
    </w:r>
    <w:r>
      <w:rPr>
        <w:rFonts w:ascii="Calibri" w:hAnsi="Calibri" w:cs="Calibri"/>
        <w:b/>
        <w:bCs/>
        <w:sz w:val="16"/>
        <w:szCs w:val="18"/>
        <w:u w:val="single"/>
      </w:rPr>
      <w:t>.W</w:t>
    </w:r>
    <w:r w:rsidR="003803B8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>___________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CC19" w14:textId="33F38205" w:rsidR="00682828" w:rsidRDefault="00303243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AF4B9A">
      <w:rPr>
        <w:rFonts w:ascii="Calibri" w:hAnsi="Calibri" w:cs="Calibri"/>
        <w:b/>
        <w:bCs/>
        <w:sz w:val="16"/>
        <w:szCs w:val="18"/>
        <w:u w:val="single"/>
      </w:rPr>
      <w:t>51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AF4B9A">
      <w:rPr>
        <w:rFonts w:ascii="Calibri" w:hAnsi="Calibri" w:cs="Calibri"/>
        <w:b/>
        <w:bCs/>
        <w:sz w:val="16"/>
        <w:szCs w:val="18"/>
        <w:u w:val="single"/>
      </w:rPr>
      <w:t>5</w:t>
    </w:r>
    <w:r w:rsidR="00584C11">
      <w:rPr>
        <w:rFonts w:ascii="Calibri" w:hAnsi="Calibri" w:cs="Calibri"/>
        <w:b/>
        <w:bCs/>
        <w:sz w:val="16"/>
        <w:szCs w:val="18"/>
        <w:u w:val="single"/>
      </w:rPr>
      <w:t>.</w:t>
    </w:r>
    <w:r w:rsidR="00D73EA4">
      <w:rPr>
        <w:rFonts w:ascii="Calibri" w:hAnsi="Calibri" w:cs="Calibri"/>
        <w:b/>
        <w:bCs/>
        <w:sz w:val="16"/>
        <w:szCs w:val="18"/>
        <w:u w:val="single"/>
      </w:rPr>
      <w:t>U</w:t>
    </w:r>
    <w:r w:rsidR="00584C11">
      <w:rPr>
        <w:rFonts w:ascii="Calibri" w:hAnsi="Calibri" w:cs="Calibri"/>
        <w:b/>
        <w:bCs/>
        <w:sz w:val="16"/>
        <w:szCs w:val="18"/>
        <w:u w:val="single"/>
      </w:rPr>
      <w:t>.W</w:t>
    </w:r>
    <w:r w:rsidR="003803B8">
      <w:rPr>
        <w:rFonts w:ascii="Calibri" w:hAnsi="Calibri" w:cs="Calibri"/>
        <w:b/>
        <w:bCs/>
        <w:sz w:val="16"/>
        <w:szCs w:val="18"/>
        <w:u w:val="single"/>
      </w:rPr>
      <w:t>I</w:t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</w:r>
    <w:r w:rsidR="00682828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682828">
      <w:rPr>
        <w:rFonts w:ascii="Calibri" w:hAnsi="Calibri" w:cs="Calibri"/>
        <w:bCs/>
        <w:sz w:val="16"/>
        <w:szCs w:val="18"/>
        <w:u w:val="single"/>
      </w:rPr>
      <w:t xml:space="preserve">             </w:t>
    </w:r>
    <w:r w:rsidR="00682828">
      <w:rPr>
        <w:rFonts w:ascii="Calibri" w:hAnsi="Calibri" w:cs="Calibri"/>
        <w:bCs/>
        <w:sz w:val="16"/>
        <w:szCs w:val="18"/>
        <w:u w:val="single"/>
      </w:rPr>
      <w:tab/>
    </w:r>
    <w:r w:rsidR="00682828">
      <w:rPr>
        <w:rFonts w:ascii="Calibri" w:hAnsi="Calibri" w:cs="Calibri"/>
        <w:bCs/>
        <w:sz w:val="16"/>
        <w:szCs w:val="18"/>
        <w:u w:val="single"/>
      </w:rPr>
      <w:tab/>
      <w:t xml:space="preserve">   </w:t>
    </w:r>
    <w:r w:rsidR="00682828">
      <w:rPr>
        <w:rFonts w:ascii="Calibri" w:hAnsi="Calibri" w:cs="Calibri"/>
        <w:b/>
        <w:bCs/>
        <w:sz w:val="16"/>
        <w:szCs w:val="18"/>
        <w:u w:val="single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FE"/>
    <w:multiLevelType w:val="hybridMultilevel"/>
    <w:tmpl w:val="BD12CE5E"/>
    <w:lvl w:ilvl="0" w:tplc="97AC327A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0C2D9F"/>
    <w:multiLevelType w:val="hybridMultilevel"/>
    <w:tmpl w:val="77C8AC88"/>
    <w:lvl w:ilvl="0" w:tplc="92D2FEBA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1F062A"/>
    <w:multiLevelType w:val="hybridMultilevel"/>
    <w:tmpl w:val="B810B4E8"/>
    <w:lvl w:ilvl="0" w:tplc="B81A34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2205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SimSu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8102F"/>
    <w:multiLevelType w:val="hybridMultilevel"/>
    <w:tmpl w:val="59AEE80A"/>
    <w:lvl w:ilvl="0" w:tplc="F9061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625F26"/>
    <w:multiLevelType w:val="hybridMultilevel"/>
    <w:tmpl w:val="51466892"/>
    <w:lvl w:ilvl="0" w:tplc="A656BFB6">
      <w:start w:val="1"/>
      <w:numFmt w:val="lowerLetter"/>
      <w:lvlText w:val="%1)"/>
      <w:lvlJc w:val="left"/>
      <w:pPr>
        <w:ind w:left="644" w:hanging="360"/>
      </w:pPr>
      <w:rPr>
        <w:rFonts w:ascii="Calibri" w:hAnsi="Calibri" w:cs="Mang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83EC6"/>
    <w:multiLevelType w:val="hybridMultilevel"/>
    <w:tmpl w:val="7FAA43A0"/>
    <w:lvl w:ilvl="0" w:tplc="D234CA50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D961FA"/>
    <w:multiLevelType w:val="hybridMultilevel"/>
    <w:tmpl w:val="64C0735E"/>
    <w:lvl w:ilvl="0" w:tplc="EDDA8D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C22CA6"/>
    <w:multiLevelType w:val="hybridMultilevel"/>
    <w:tmpl w:val="40989934"/>
    <w:lvl w:ilvl="0" w:tplc="91A03658">
      <w:start w:val="1"/>
      <w:numFmt w:val="decimal"/>
      <w:lvlText w:val="%1."/>
      <w:lvlJc w:val="left"/>
      <w:pPr>
        <w:ind w:left="1146" w:hanging="360"/>
      </w:pPr>
      <w:rPr>
        <w:rFonts w:ascii="Calibri" w:hAnsi="Calibri" w:cs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5F457EE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C6068D"/>
    <w:multiLevelType w:val="hybridMultilevel"/>
    <w:tmpl w:val="3266E8A0"/>
    <w:lvl w:ilvl="0" w:tplc="C6404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CD060C4"/>
    <w:multiLevelType w:val="hybridMultilevel"/>
    <w:tmpl w:val="BFBC4306"/>
    <w:lvl w:ilvl="0" w:tplc="B284E63C">
      <w:start w:val="1"/>
      <w:numFmt w:val="decimal"/>
      <w:lvlText w:val="%1)"/>
      <w:lvlJc w:val="left"/>
      <w:pPr>
        <w:ind w:left="644" w:hanging="360"/>
      </w:pPr>
      <w:rPr>
        <w:rFonts w:eastAsia="SimSu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F77DE6"/>
    <w:multiLevelType w:val="hybridMultilevel"/>
    <w:tmpl w:val="F77E29D2"/>
    <w:lvl w:ilvl="0" w:tplc="0024BD4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527B48"/>
    <w:multiLevelType w:val="hybridMultilevel"/>
    <w:tmpl w:val="615C6D0E"/>
    <w:lvl w:ilvl="0" w:tplc="C6E496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CDA2418"/>
    <w:multiLevelType w:val="hybridMultilevel"/>
    <w:tmpl w:val="B282BF0C"/>
    <w:lvl w:ilvl="0" w:tplc="4F307B9C">
      <w:start w:val="1"/>
      <w:numFmt w:val="lowerLetter"/>
      <w:lvlText w:val="%1)"/>
      <w:lvlJc w:val="left"/>
      <w:pPr>
        <w:ind w:left="644" w:hanging="360"/>
      </w:pPr>
      <w:rPr>
        <w:rFonts w:ascii="Calibri" w:eastAsia="SimSun" w:hAnsi="Calibri" w:cs="Mang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98197687">
    <w:abstractNumId w:val="2"/>
  </w:num>
  <w:num w:numId="2" w16cid:durableId="2066491425">
    <w:abstractNumId w:val="4"/>
  </w:num>
  <w:num w:numId="3" w16cid:durableId="1452362822">
    <w:abstractNumId w:val="5"/>
  </w:num>
  <w:num w:numId="4" w16cid:durableId="622275409">
    <w:abstractNumId w:val="2"/>
    <w:lvlOverride w:ilvl="0">
      <w:startOverride w:val="1"/>
    </w:lvlOverride>
  </w:num>
  <w:num w:numId="5" w16cid:durableId="1809206546">
    <w:abstractNumId w:val="5"/>
    <w:lvlOverride w:ilvl="0">
      <w:startOverride w:val="1"/>
    </w:lvlOverride>
  </w:num>
  <w:num w:numId="6" w16cid:durableId="956327836">
    <w:abstractNumId w:val="4"/>
  </w:num>
  <w:num w:numId="7" w16cid:durableId="1362513754">
    <w:abstractNumId w:val="16"/>
  </w:num>
  <w:num w:numId="8" w16cid:durableId="210263378">
    <w:abstractNumId w:val="7"/>
  </w:num>
  <w:num w:numId="9" w16cid:durableId="1273364695">
    <w:abstractNumId w:val="0"/>
  </w:num>
  <w:num w:numId="10" w16cid:durableId="35591600">
    <w:abstractNumId w:val="25"/>
  </w:num>
  <w:num w:numId="11" w16cid:durableId="442724919">
    <w:abstractNumId w:val="18"/>
  </w:num>
  <w:num w:numId="12" w16cid:durableId="1289510380">
    <w:abstractNumId w:val="10"/>
  </w:num>
  <w:num w:numId="13" w16cid:durableId="448817161">
    <w:abstractNumId w:val="1"/>
  </w:num>
  <w:num w:numId="14" w16cid:durableId="1236623844">
    <w:abstractNumId w:val="24"/>
  </w:num>
  <w:num w:numId="15" w16cid:durableId="224340021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1354915919">
    <w:abstractNumId w:val="14"/>
  </w:num>
  <w:num w:numId="17" w16cid:durableId="1634675753">
    <w:abstractNumId w:val="3"/>
  </w:num>
  <w:num w:numId="18" w16cid:durableId="738016192">
    <w:abstractNumId w:val="21"/>
  </w:num>
  <w:num w:numId="19" w16cid:durableId="1049649406">
    <w:abstractNumId w:val="12"/>
  </w:num>
  <w:num w:numId="20" w16cid:durableId="1432169177">
    <w:abstractNumId w:val="17"/>
  </w:num>
  <w:num w:numId="21" w16cid:durableId="2034182324">
    <w:abstractNumId w:val="19"/>
  </w:num>
  <w:num w:numId="22" w16cid:durableId="1615208265">
    <w:abstractNumId w:val="23"/>
  </w:num>
  <w:num w:numId="23" w16cid:durableId="710883126">
    <w:abstractNumId w:val="9"/>
  </w:num>
  <w:num w:numId="24" w16cid:durableId="40910430">
    <w:abstractNumId w:val="22"/>
  </w:num>
  <w:num w:numId="25" w16cid:durableId="587344901">
    <w:abstractNumId w:val="11"/>
  </w:num>
  <w:num w:numId="26" w16cid:durableId="2113012904">
    <w:abstractNumId w:val="8"/>
  </w:num>
  <w:num w:numId="27" w16cid:durableId="157235483">
    <w:abstractNumId w:val="20"/>
  </w:num>
  <w:num w:numId="28" w16cid:durableId="1727413138">
    <w:abstractNumId w:val="15"/>
  </w:num>
  <w:num w:numId="29" w16cid:durableId="1402025972">
    <w:abstractNumId w:val="13"/>
  </w:num>
  <w:num w:numId="30" w16cid:durableId="1130906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71CB"/>
    <w:rsid w:val="00047CB6"/>
    <w:rsid w:val="00050903"/>
    <w:rsid w:val="00050923"/>
    <w:rsid w:val="000832E4"/>
    <w:rsid w:val="00083F55"/>
    <w:rsid w:val="00091DD1"/>
    <w:rsid w:val="000A2E3B"/>
    <w:rsid w:val="000A324B"/>
    <w:rsid w:val="000B25DE"/>
    <w:rsid w:val="000B57D9"/>
    <w:rsid w:val="000E2994"/>
    <w:rsid w:val="001013A4"/>
    <w:rsid w:val="00103AA0"/>
    <w:rsid w:val="00105987"/>
    <w:rsid w:val="001112D8"/>
    <w:rsid w:val="001160E4"/>
    <w:rsid w:val="00124B8C"/>
    <w:rsid w:val="00145378"/>
    <w:rsid w:val="00145E19"/>
    <w:rsid w:val="00146EE6"/>
    <w:rsid w:val="00160E70"/>
    <w:rsid w:val="00166EB6"/>
    <w:rsid w:val="001701CE"/>
    <w:rsid w:val="00183ED7"/>
    <w:rsid w:val="0019548E"/>
    <w:rsid w:val="001C61CC"/>
    <w:rsid w:val="001F59F4"/>
    <w:rsid w:val="00203C8A"/>
    <w:rsid w:val="00212660"/>
    <w:rsid w:val="00226C13"/>
    <w:rsid w:val="0022765F"/>
    <w:rsid w:val="002418B9"/>
    <w:rsid w:val="00253836"/>
    <w:rsid w:val="00262A03"/>
    <w:rsid w:val="00264D10"/>
    <w:rsid w:val="00280B3D"/>
    <w:rsid w:val="002B4B45"/>
    <w:rsid w:val="002C2362"/>
    <w:rsid w:val="002C2BC1"/>
    <w:rsid w:val="002C2FAA"/>
    <w:rsid w:val="002D53D6"/>
    <w:rsid w:val="002E6E0E"/>
    <w:rsid w:val="002F22C7"/>
    <w:rsid w:val="002F6874"/>
    <w:rsid w:val="00303243"/>
    <w:rsid w:val="00306CEF"/>
    <w:rsid w:val="00321969"/>
    <w:rsid w:val="00327B97"/>
    <w:rsid w:val="00334EF2"/>
    <w:rsid w:val="00351774"/>
    <w:rsid w:val="00363CDB"/>
    <w:rsid w:val="00371257"/>
    <w:rsid w:val="003803B8"/>
    <w:rsid w:val="0038064E"/>
    <w:rsid w:val="00382F3C"/>
    <w:rsid w:val="003B22B8"/>
    <w:rsid w:val="003D23A2"/>
    <w:rsid w:val="00407E3D"/>
    <w:rsid w:val="00437ADD"/>
    <w:rsid w:val="00455A9C"/>
    <w:rsid w:val="00460CDD"/>
    <w:rsid w:val="00483C3B"/>
    <w:rsid w:val="004A7552"/>
    <w:rsid w:val="004B3380"/>
    <w:rsid w:val="004D6377"/>
    <w:rsid w:val="004E2165"/>
    <w:rsid w:val="004E7F35"/>
    <w:rsid w:val="004E7F96"/>
    <w:rsid w:val="004F17E3"/>
    <w:rsid w:val="004F68DF"/>
    <w:rsid w:val="005101BB"/>
    <w:rsid w:val="00513878"/>
    <w:rsid w:val="00524E47"/>
    <w:rsid w:val="005756A6"/>
    <w:rsid w:val="0058003B"/>
    <w:rsid w:val="005819F8"/>
    <w:rsid w:val="00581E8B"/>
    <w:rsid w:val="00584C11"/>
    <w:rsid w:val="00596F18"/>
    <w:rsid w:val="005A5091"/>
    <w:rsid w:val="005C029A"/>
    <w:rsid w:val="006065E3"/>
    <w:rsid w:val="00607634"/>
    <w:rsid w:val="00614F58"/>
    <w:rsid w:val="00624264"/>
    <w:rsid w:val="00634FDA"/>
    <w:rsid w:val="00635C5A"/>
    <w:rsid w:val="006404B6"/>
    <w:rsid w:val="006426C5"/>
    <w:rsid w:val="00643223"/>
    <w:rsid w:val="006533B5"/>
    <w:rsid w:val="006537F2"/>
    <w:rsid w:val="006558FD"/>
    <w:rsid w:val="00663656"/>
    <w:rsid w:val="006637CC"/>
    <w:rsid w:val="00682828"/>
    <w:rsid w:val="00683AC4"/>
    <w:rsid w:val="00687D3F"/>
    <w:rsid w:val="006A1883"/>
    <w:rsid w:val="006B375D"/>
    <w:rsid w:val="006C6B25"/>
    <w:rsid w:val="006D2696"/>
    <w:rsid w:val="006D5B2E"/>
    <w:rsid w:val="006F6BCF"/>
    <w:rsid w:val="00722D24"/>
    <w:rsid w:val="00782A65"/>
    <w:rsid w:val="0079150F"/>
    <w:rsid w:val="007B0C09"/>
    <w:rsid w:val="007C0125"/>
    <w:rsid w:val="007C2FEB"/>
    <w:rsid w:val="007E12A8"/>
    <w:rsid w:val="0080281C"/>
    <w:rsid w:val="008124BD"/>
    <w:rsid w:val="00822742"/>
    <w:rsid w:val="00832E2C"/>
    <w:rsid w:val="00836C11"/>
    <w:rsid w:val="00860CFB"/>
    <w:rsid w:val="008632D1"/>
    <w:rsid w:val="00870B04"/>
    <w:rsid w:val="00885411"/>
    <w:rsid w:val="008A00D0"/>
    <w:rsid w:val="008B0C70"/>
    <w:rsid w:val="008C38F6"/>
    <w:rsid w:val="008E071D"/>
    <w:rsid w:val="008E0754"/>
    <w:rsid w:val="008E0B1C"/>
    <w:rsid w:val="008E3822"/>
    <w:rsid w:val="008F10C8"/>
    <w:rsid w:val="008F699E"/>
    <w:rsid w:val="00920ED0"/>
    <w:rsid w:val="00925D47"/>
    <w:rsid w:val="0092641F"/>
    <w:rsid w:val="00936378"/>
    <w:rsid w:val="009510F9"/>
    <w:rsid w:val="009568FA"/>
    <w:rsid w:val="00961B38"/>
    <w:rsid w:val="00970339"/>
    <w:rsid w:val="00970C7F"/>
    <w:rsid w:val="00972EBF"/>
    <w:rsid w:val="00985720"/>
    <w:rsid w:val="00991C11"/>
    <w:rsid w:val="009932DE"/>
    <w:rsid w:val="00995945"/>
    <w:rsid w:val="009B65E7"/>
    <w:rsid w:val="009C7867"/>
    <w:rsid w:val="009E2C2B"/>
    <w:rsid w:val="00A1331E"/>
    <w:rsid w:val="00A37D8F"/>
    <w:rsid w:val="00A401F7"/>
    <w:rsid w:val="00A42587"/>
    <w:rsid w:val="00A46981"/>
    <w:rsid w:val="00A54143"/>
    <w:rsid w:val="00A64296"/>
    <w:rsid w:val="00A8669B"/>
    <w:rsid w:val="00AA494E"/>
    <w:rsid w:val="00AB465B"/>
    <w:rsid w:val="00AC50D4"/>
    <w:rsid w:val="00AC523E"/>
    <w:rsid w:val="00AC6F4D"/>
    <w:rsid w:val="00AD2B9E"/>
    <w:rsid w:val="00AF4B9A"/>
    <w:rsid w:val="00AF5256"/>
    <w:rsid w:val="00B0511C"/>
    <w:rsid w:val="00B565A1"/>
    <w:rsid w:val="00B66591"/>
    <w:rsid w:val="00B66B25"/>
    <w:rsid w:val="00BA19B5"/>
    <w:rsid w:val="00BA498D"/>
    <w:rsid w:val="00BA5534"/>
    <w:rsid w:val="00BD140E"/>
    <w:rsid w:val="00BF6270"/>
    <w:rsid w:val="00C42409"/>
    <w:rsid w:val="00C5474B"/>
    <w:rsid w:val="00C57422"/>
    <w:rsid w:val="00C6149E"/>
    <w:rsid w:val="00C71352"/>
    <w:rsid w:val="00C760AA"/>
    <w:rsid w:val="00C97B4D"/>
    <w:rsid w:val="00CA4D61"/>
    <w:rsid w:val="00CA7123"/>
    <w:rsid w:val="00CC4924"/>
    <w:rsid w:val="00CC74C8"/>
    <w:rsid w:val="00CE40DD"/>
    <w:rsid w:val="00D17316"/>
    <w:rsid w:val="00D229F2"/>
    <w:rsid w:val="00D24440"/>
    <w:rsid w:val="00D304C1"/>
    <w:rsid w:val="00D329F9"/>
    <w:rsid w:val="00D41648"/>
    <w:rsid w:val="00D4291B"/>
    <w:rsid w:val="00D50D6E"/>
    <w:rsid w:val="00D513F8"/>
    <w:rsid w:val="00D62A90"/>
    <w:rsid w:val="00D668F8"/>
    <w:rsid w:val="00D73EA4"/>
    <w:rsid w:val="00D81230"/>
    <w:rsid w:val="00D872A0"/>
    <w:rsid w:val="00D91AC8"/>
    <w:rsid w:val="00D95A04"/>
    <w:rsid w:val="00D95C69"/>
    <w:rsid w:val="00DD062A"/>
    <w:rsid w:val="00DD6367"/>
    <w:rsid w:val="00DD63A8"/>
    <w:rsid w:val="00DE2D39"/>
    <w:rsid w:val="00DF1E85"/>
    <w:rsid w:val="00E0234D"/>
    <w:rsid w:val="00E31031"/>
    <w:rsid w:val="00E537DD"/>
    <w:rsid w:val="00E731BF"/>
    <w:rsid w:val="00E826C8"/>
    <w:rsid w:val="00E90E2A"/>
    <w:rsid w:val="00EA0F27"/>
    <w:rsid w:val="00EB2D5E"/>
    <w:rsid w:val="00EC15C3"/>
    <w:rsid w:val="00EE2425"/>
    <w:rsid w:val="00EF59E7"/>
    <w:rsid w:val="00EF79B1"/>
    <w:rsid w:val="00F00213"/>
    <w:rsid w:val="00F01C46"/>
    <w:rsid w:val="00F21890"/>
    <w:rsid w:val="00F31D8A"/>
    <w:rsid w:val="00F35032"/>
    <w:rsid w:val="00F44E3F"/>
    <w:rsid w:val="00F52BF4"/>
    <w:rsid w:val="00F52C08"/>
    <w:rsid w:val="00F676B4"/>
    <w:rsid w:val="00F80E67"/>
    <w:rsid w:val="00F80E8B"/>
    <w:rsid w:val="00FA3C75"/>
    <w:rsid w:val="00FC47C3"/>
    <w:rsid w:val="00FD115F"/>
    <w:rsid w:val="00FD500F"/>
    <w:rsid w:val="00FE5866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EF16"/>
  <w15:docId w15:val="{5ACE1DE7-3CB9-46FB-9CAB-CF09E97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List Paragraph,Kolorowa lista — akcent 11,Akapit z listą BS,Kropki,A_wyliczenie,K-P_odwolanie,Akapit z listą5,maz_wyliczenie,opis dzialania,L1,Preambuła,lp1,CP-UC,CP-Punkty,Bullet List,List - bullets,Equipment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List Paragraph Znak,Kolorowa lista — akcent 11 Znak,Akapit z listą BS Znak,Kropki Znak,A_wyliczenie Znak,K-P_odwolanie Znak,Akapit z listą5 Znak,maz_wyliczenie Znak,opis dzialania Znak,L1 Znak,lp1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3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  <w:style w:type="character" w:customStyle="1" w:styleId="normaltextrun">
    <w:name w:val="normaltextrun"/>
    <w:basedOn w:val="Domylnaczcionkaakapitu"/>
    <w:rsid w:val="0038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953a658daa94f8c9f78076d2c7d6061c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8602986e1b68acd20f979c4db4c356e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2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BA0BC-2420-411B-A0C5-3523E2949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A9C3C-1885-4F5F-8CC0-C777B3AF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Kosior Michał</cp:lastModifiedBy>
  <cp:revision>5</cp:revision>
  <cp:lastPrinted>2022-10-17T08:41:00Z</cp:lastPrinted>
  <dcterms:created xsi:type="dcterms:W3CDTF">2025-10-30T14:39:00Z</dcterms:created>
  <dcterms:modified xsi:type="dcterms:W3CDTF">2025-11-12T11:54:00Z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