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B05435" w14:textId="6A9B5B27" w:rsidR="004B4E93" w:rsidRDefault="004B4E93" w:rsidP="004B4E93">
      <w:pPr>
        <w:spacing w:after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Zapytanie Ofertowe</w:t>
      </w:r>
    </w:p>
    <w:p w14:paraId="70EA8118" w14:textId="05A9EDB2" w:rsidR="00A01222" w:rsidRPr="009873DB" w:rsidRDefault="004B4E93" w:rsidP="008B0BC1">
      <w:pPr>
        <w:spacing w:after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na w</w:t>
      </w:r>
      <w:r w:rsidR="00610691" w:rsidRPr="009873DB">
        <w:rPr>
          <w:rFonts w:asciiTheme="minorHAnsi" w:hAnsiTheme="minorHAnsi" w:cstheme="minorHAnsi"/>
          <w:b/>
        </w:rPr>
        <w:t xml:space="preserve">ykonanie i </w:t>
      </w:r>
      <w:r w:rsidR="000F173F">
        <w:rPr>
          <w:rFonts w:asciiTheme="minorHAnsi" w:hAnsiTheme="minorHAnsi" w:cstheme="minorHAnsi"/>
          <w:b/>
        </w:rPr>
        <w:t xml:space="preserve">dostawę </w:t>
      </w:r>
      <w:r w:rsidR="00610691" w:rsidRPr="009873DB">
        <w:rPr>
          <w:rFonts w:asciiTheme="minorHAnsi" w:hAnsiTheme="minorHAnsi" w:cstheme="minorHAnsi"/>
          <w:b/>
        </w:rPr>
        <w:t>materiałów promocyjnych na potrzeby udziału w cyklicznym wydarzeniu –</w:t>
      </w:r>
      <w:r w:rsidR="00AC6B3B" w:rsidRPr="009873DB">
        <w:rPr>
          <w:rFonts w:asciiTheme="minorHAnsi" w:hAnsiTheme="minorHAnsi" w:cstheme="minorHAnsi"/>
          <w:b/>
        </w:rPr>
        <w:t xml:space="preserve"> </w:t>
      </w:r>
      <w:r w:rsidR="00610691" w:rsidRPr="009873DB">
        <w:rPr>
          <w:rFonts w:asciiTheme="minorHAnsi" w:hAnsiTheme="minorHAnsi" w:cstheme="minorHAnsi"/>
          <w:b/>
        </w:rPr>
        <w:t xml:space="preserve">Dni Funduszy Europejskich w ramach Funduszy Europejskich dla Mazowsza 2021-2027 (FEM 2021-2027) </w:t>
      </w:r>
    </w:p>
    <w:p w14:paraId="1700AA03" w14:textId="77777777" w:rsidR="00AC6B3B" w:rsidRPr="009873DB" w:rsidRDefault="00AC6B3B" w:rsidP="008B0BC1">
      <w:pPr>
        <w:rPr>
          <w:rFonts w:asciiTheme="minorHAnsi" w:hAnsiTheme="minorHAnsi" w:cstheme="minorHAnsi"/>
          <w:lang w:eastAsia="en-US"/>
        </w:rPr>
      </w:pPr>
    </w:p>
    <w:p w14:paraId="6924DA69" w14:textId="77777777" w:rsidR="00CD6CE4" w:rsidRPr="009873DB" w:rsidRDefault="00CD6CE4" w:rsidP="008B0BC1">
      <w:pPr>
        <w:pStyle w:val="Akapitzlist"/>
        <w:numPr>
          <w:ilvl w:val="0"/>
          <w:numId w:val="1"/>
        </w:numPr>
        <w:suppressAutoHyphens w:val="0"/>
        <w:spacing w:before="120" w:after="120" w:line="240" w:lineRule="auto"/>
        <w:ind w:left="284" w:hanging="284"/>
        <w:rPr>
          <w:rFonts w:asciiTheme="minorHAnsi" w:hAnsiTheme="minorHAnsi" w:cstheme="minorHAnsi"/>
          <w:b/>
          <w:highlight w:val="lightGray"/>
        </w:rPr>
      </w:pPr>
      <w:r w:rsidRPr="009873DB">
        <w:rPr>
          <w:rFonts w:asciiTheme="minorHAnsi" w:hAnsiTheme="minorHAnsi" w:cstheme="minorHAnsi"/>
          <w:b/>
          <w:highlight w:val="lightGray"/>
        </w:rPr>
        <w:t>Przedmiot zamówienia</w:t>
      </w:r>
    </w:p>
    <w:p w14:paraId="20E0A32E" w14:textId="22FBC620" w:rsidR="00CD6CE4" w:rsidRPr="009873DB" w:rsidRDefault="00CD6CE4" w:rsidP="001F4734">
      <w:pPr>
        <w:pStyle w:val="Akapitzlist"/>
        <w:tabs>
          <w:tab w:val="left" w:pos="3555"/>
        </w:tabs>
        <w:suppressAutoHyphens w:val="0"/>
        <w:spacing w:line="360" w:lineRule="auto"/>
        <w:ind w:left="0"/>
        <w:contextualSpacing/>
        <w:rPr>
          <w:rFonts w:asciiTheme="minorHAnsi" w:hAnsiTheme="minorHAnsi" w:cstheme="minorHAnsi"/>
        </w:rPr>
      </w:pPr>
      <w:r w:rsidRPr="009873DB">
        <w:rPr>
          <w:rFonts w:asciiTheme="minorHAnsi" w:hAnsiTheme="minorHAnsi" w:cstheme="minorHAnsi"/>
        </w:rPr>
        <w:t xml:space="preserve">Przedmiotem zamówienia </w:t>
      </w:r>
      <w:r w:rsidR="00DB31B1" w:rsidRPr="009873DB">
        <w:rPr>
          <w:rFonts w:asciiTheme="minorHAnsi" w:hAnsiTheme="minorHAnsi" w:cstheme="minorHAnsi"/>
        </w:rPr>
        <w:t>jest wykonanie i dostawa materiałów promocyjnych na potrzeby udziału w cyklicznym wydarzeniu –Dni Funduszy Europejskich w ramach Funduszy Europejskich dla Mazowsza 2021-2027 (FEM 2021-2027)</w:t>
      </w:r>
    </w:p>
    <w:p w14:paraId="64E0DA20" w14:textId="77777777" w:rsidR="00CD6CE4" w:rsidRPr="009873DB" w:rsidRDefault="00CD6CE4" w:rsidP="008B0BC1">
      <w:pPr>
        <w:tabs>
          <w:tab w:val="left" w:pos="284"/>
        </w:tabs>
        <w:spacing w:before="120" w:after="120"/>
        <w:rPr>
          <w:rFonts w:asciiTheme="minorHAnsi" w:hAnsiTheme="minorHAnsi" w:cstheme="minorHAnsi"/>
          <w:b/>
        </w:rPr>
      </w:pPr>
      <w:r w:rsidRPr="009873DB">
        <w:rPr>
          <w:rFonts w:asciiTheme="minorHAnsi" w:hAnsiTheme="minorHAnsi" w:cstheme="minorHAnsi"/>
          <w:b/>
          <w:highlight w:val="lightGray"/>
        </w:rPr>
        <w:t>II.</w:t>
      </w:r>
      <w:r w:rsidRPr="009873DB">
        <w:rPr>
          <w:rFonts w:asciiTheme="minorHAnsi" w:hAnsiTheme="minorHAnsi" w:cstheme="minorHAnsi"/>
          <w:b/>
          <w:highlight w:val="lightGray"/>
        </w:rPr>
        <w:tab/>
        <w:t>Cele realizacji zamówienia</w:t>
      </w:r>
    </w:p>
    <w:p w14:paraId="211CE33B" w14:textId="7EAD21FE" w:rsidR="00CD6CE4" w:rsidRPr="009873DB" w:rsidRDefault="00CD6CE4" w:rsidP="008B0BC1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284" w:hanging="284"/>
        <w:rPr>
          <w:rFonts w:asciiTheme="minorHAnsi" w:hAnsiTheme="minorHAnsi" w:cstheme="minorHAnsi"/>
        </w:rPr>
      </w:pPr>
      <w:r w:rsidRPr="009873DB">
        <w:rPr>
          <w:rFonts w:asciiTheme="minorHAnsi" w:hAnsiTheme="minorHAnsi" w:cstheme="minorHAnsi"/>
        </w:rPr>
        <w:t>Promowanie Funduszy Euro</w:t>
      </w:r>
      <w:r w:rsidR="00AC6B3B" w:rsidRPr="009873DB">
        <w:rPr>
          <w:rFonts w:asciiTheme="minorHAnsi" w:hAnsiTheme="minorHAnsi" w:cstheme="minorHAnsi"/>
        </w:rPr>
        <w:t>pejskich dla Mazowsza 2021-2027 podczas Dni Funduszy Europejskich</w:t>
      </w:r>
      <w:r w:rsidR="008B0BC1">
        <w:rPr>
          <w:rFonts w:asciiTheme="minorHAnsi" w:hAnsiTheme="minorHAnsi" w:cstheme="minorHAnsi"/>
        </w:rPr>
        <w:t xml:space="preserve"> </w:t>
      </w:r>
      <w:r w:rsidR="00AC6B3B" w:rsidRPr="009873DB">
        <w:rPr>
          <w:rFonts w:asciiTheme="minorHAnsi" w:hAnsiTheme="minorHAnsi" w:cstheme="minorHAnsi"/>
        </w:rPr>
        <w:t>202</w:t>
      </w:r>
      <w:r w:rsidR="0068684B" w:rsidRPr="009873DB">
        <w:rPr>
          <w:rFonts w:asciiTheme="minorHAnsi" w:hAnsiTheme="minorHAnsi" w:cstheme="minorHAnsi"/>
        </w:rPr>
        <w:t>5</w:t>
      </w:r>
      <w:r w:rsidR="00AC6B3B" w:rsidRPr="009873DB">
        <w:rPr>
          <w:rFonts w:asciiTheme="minorHAnsi" w:hAnsiTheme="minorHAnsi" w:cstheme="minorHAnsi"/>
        </w:rPr>
        <w:t>.</w:t>
      </w:r>
    </w:p>
    <w:p w14:paraId="6C460D99" w14:textId="77777777" w:rsidR="00CD6CE4" w:rsidRPr="009873DB" w:rsidRDefault="00CD6CE4" w:rsidP="008B0BC1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284" w:hanging="284"/>
        <w:rPr>
          <w:rFonts w:asciiTheme="minorHAnsi" w:hAnsiTheme="minorHAnsi" w:cstheme="minorHAnsi"/>
        </w:rPr>
      </w:pPr>
      <w:r w:rsidRPr="009873DB">
        <w:rPr>
          <w:rFonts w:asciiTheme="minorHAnsi" w:hAnsiTheme="minorHAnsi" w:cstheme="minorHAnsi"/>
        </w:rPr>
        <w:t>zwiększenie rozpoznawalności marki Fundusze Europejskie,</w:t>
      </w:r>
    </w:p>
    <w:p w14:paraId="34F498E9" w14:textId="1E43B98B" w:rsidR="00CD6CE4" w:rsidRPr="001F4734" w:rsidRDefault="00CD6CE4" w:rsidP="008B0BC1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284" w:hanging="284"/>
        <w:rPr>
          <w:rFonts w:asciiTheme="minorHAnsi" w:hAnsiTheme="minorHAnsi" w:cstheme="minorHAnsi"/>
        </w:rPr>
      </w:pPr>
      <w:r w:rsidRPr="009873DB">
        <w:rPr>
          <w:rFonts w:asciiTheme="minorHAnsi" w:hAnsiTheme="minorHAnsi" w:cstheme="minorHAnsi"/>
        </w:rPr>
        <w:t>poprawienie odbioru i komunikatywności przekazów dotyczących Funduszy Europejskich.</w:t>
      </w:r>
    </w:p>
    <w:p w14:paraId="269AEC87" w14:textId="77777777" w:rsidR="00CD6CE4" w:rsidRPr="009873DB" w:rsidRDefault="00CD6CE4" w:rsidP="008B0BC1">
      <w:pPr>
        <w:pStyle w:val="Akapitzlist"/>
        <w:numPr>
          <w:ilvl w:val="0"/>
          <w:numId w:val="2"/>
        </w:numPr>
        <w:spacing w:before="120" w:after="120" w:line="240" w:lineRule="auto"/>
        <w:ind w:left="284" w:hanging="284"/>
        <w:rPr>
          <w:rFonts w:asciiTheme="minorHAnsi" w:hAnsiTheme="minorHAnsi" w:cstheme="minorHAnsi"/>
          <w:b/>
          <w:highlight w:val="lightGray"/>
        </w:rPr>
      </w:pPr>
      <w:r w:rsidRPr="009873DB">
        <w:rPr>
          <w:rFonts w:asciiTheme="minorHAnsi" w:hAnsiTheme="minorHAnsi" w:cstheme="minorHAnsi"/>
          <w:b/>
          <w:highlight w:val="lightGray"/>
        </w:rPr>
        <w:t>Zakres i termin zamówienia</w:t>
      </w:r>
    </w:p>
    <w:p w14:paraId="2070AE44" w14:textId="01C1BB59" w:rsidR="00CD6CE4" w:rsidRPr="009873DB" w:rsidRDefault="00CD6CE4" w:rsidP="008B0BC1">
      <w:pPr>
        <w:pStyle w:val="Akapitzlist"/>
        <w:numPr>
          <w:ilvl w:val="0"/>
          <w:numId w:val="3"/>
        </w:numPr>
        <w:spacing w:after="0" w:line="360" w:lineRule="auto"/>
        <w:ind w:left="284" w:hanging="284"/>
        <w:rPr>
          <w:rFonts w:asciiTheme="minorHAnsi" w:hAnsiTheme="minorHAnsi" w:cstheme="minorHAnsi"/>
          <w:lang w:eastAsia="en-US"/>
        </w:rPr>
      </w:pPr>
      <w:r w:rsidRPr="009873DB">
        <w:rPr>
          <w:rFonts w:asciiTheme="minorHAnsi" w:hAnsiTheme="minorHAnsi" w:cstheme="minorHAnsi"/>
          <w:lang w:eastAsia="en-US"/>
        </w:rPr>
        <w:t>Zakresem przedmiotu zamówienia są materiały informacyjno-promocyjne oraz ich dostawa do siedziby Zamawiającego w Warszawie</w:t>
      </w:r>
      <w:r w:rsidR="005E4965" w:rsidRPr="009873DB">
        <w:rPr>
          <w:rFonts w:asciiTheme="minorHAnsi" w:hAnsiTheme="minorHAnsi" w:cstheme="minorHAnsi"/>
          <w:lang w:eastAsia="en-US"/>
        </w:rPr>
        <w:t xml:space="preserve"> zgodnie z zapisami VII pkt.6</w:t>
      </w:r>
      <w:r w:rsidRPr="009873DB">
        <w:rPr>
          <w:rFonts w:asciiTheme="minorHAnsi" w:hAnsiTheme="minorHAnsi" w:cstheme="minorHAnsi"/>
          <w:lang w:eastAsia="en-US"/>
        </w:rPr>
        <w:t xml:space="preserve"> Założenia przedstawione w zamówieniu są minimalne. Każdy projekt musi być dostosowany do formy/ założenia/ przeznaczenia wyodrębnionego szczegółowo w niniejszej specyfikacji.</w:t>
      </w:r>
    </w:p>
    <w:p w14:paraId="1DDA3B86" w14:textId="77777777" w:rsidR="00CD6CE4" w:rsidRPr="009873DB" w:rsidRDefault="00CD6CE4" w:rsidP="008B0BC1">
      <w:pPr>
        <w:pStyle w:val="Akapitzlist"/>
        <w:numPr>
          <w:ilvl w:val="0"/>
          <w:numId w:val="3"/>
        </w:numPr>
        <w:spacing w:after="0" w:line="360" w:lineRule="auto"/>
        <w:ind w:left="284" w:hanging="284"/>
        <w:rPr>
          <w:rFonts w:asciiTheme="minorHAnsi" w:hAnsiTheme="minorHAnsi" w:cstheme="minorHAnsi"/>
          <w:lang w:eastAsia="en-US"/>
        </w:rPr>
      </w:pPr>
      <w:r w:rsidRPr="009873DB">
        <w:rPr>
          <w:rFonts w:asciiTheme="minorHAnsi" w:hAnsiTheme="minorHAnsi" w:cstheme="minorHAnsi"/>
          <w:lang w:eastAsia="en-US"/>
        </w:rPr>
        <w:t>Po zawarciu umowy Wykonawca każdorazowo dostarczy/ przekaże do wyboru i akceptacji Zamawiającego:</w:t>
      </w:r>
    </w:p>
    <w:p w14:paraId="582A4ED5" w14:textId="15FA115F" w:rsidR="00CD6CE4" w:rsidRPr="008B0BC1" w:rsidRDefault="00CD6CE4" w:rsidP="008B0BC1">
      <w:pPr>
        <w:pStyle w:val="Akapitzlist"/>
        <w:numPr>
          <w:ilvl w:val="0"/>
          <w:numId w:val="7"/>
        </w:numPr>
        <w:spacing w:after="0" w:line="360" w:lineRule="auto"/>
        <w:ind w:left="567" w:hanging="283"/>
        <w:rPr>
          <w:rFonts w:asciiTheme="minorHAnsi" w:hAnsiTheme="minorHAnsi" w:cstheme="minorHAnsi"/>
          <w:lang w:eastAsia="en-US"/>
        </w:rPr>
      </w:pPr>
      <w:r w:rsidRPr="009873DB">
        <w:rPr>
          <w:rFonts w:asciiTheme="minorHAnsi" w:hAnsiTheme="minorHAnsi" w:cstheme="minorHAnsi"/>
          <w:lang w:eastAsia="en-US"/>
        </w:rPr>
        <w:t xml:space="preserve">wzory materiałów informacyjno-promocyjnych - </w:t>
      </w:r>
      <w:r w:rsidRPr="008B0BC1">
        <w:rPr>
          <w:rFonts w:asciiTheme="minorHAnsi" w:hAnsiTheme="minorHAnsi" w:cstheme="minorHAnsi"/>
          <w:lang w:eastAsia="en-US"/>
        </w:rPr>
        <w:t xml:space="preserve">maksymalnie w ciągu </w:t>
      </w:r>
      <w:r w:rsidR="0068684B" w:rsidRPr="008B0BC1">
        <w:rPr>
          <w:rFonts w:asciiTheme="minorHAnsi" w:hAnsiTheme="minorHAnsi" w:cstheme="minorHAnsi"/>
          <w:lang w:eastAsia="en-US"/>
        </w:rPr>
        <w:t>7</w:t>
      </w:r>
      <w:r w:rsidR="006214C5" w:rsidRPr="008B0BC1">
        <w:rPr>
          <w:rFonts w:asciiTheme="minorHAnsi" w:hAnsiTheme="minorHAnsi" w:cstheme="minorHAnsi"/>
          <w:lang w:eastAsia="en-US"/>
        </w:rPr>
        <w:t xml:space="preserve"> </w:t>
      </w:r>
      <w:r w:rsidRPr="008B0BC1">
        <w:rPr>
          <w:rFonts w:asciiTheme="minorHAnsi" w:hAnsiTheme="minorHAnsi" w:cstheme="minorHAnsi"/>
          <w:lang w:eastAsia="en-US"/>
        </w:rPr>
        <w:t>dni roboczych po zawarciu umowy,</w:t>
      </w:r>
    </w:p>
    <w:p w14:paraId="6A1F2255" w14:textId="77777777" w:rsidR="00CD6CE4" w:rsidRPr="008B0BC1" w:rsidRDefault="00CD6CE4" w:rsidP="008B0BC1">
      <w:pPr>
        <w:pStyle w:val="Akapitzlist"/>
        <w:numPr>
          <w:ilvl w:val="0"/>
          <w:numId w:val="7"/>
        </w:numPr>
        <w:spacing w:after="0" w:line="360" w:lineRule="auto"/>
        <w:ind w:left="567" w:hanging="283"/>
        <w:rPr>
          <w:rFonts w:asciiTheme="minorHAnsi" w:hAnsiTheme="minorHAnsi" w:cstheme="minorHAnsi"/>
          <w:lang w:eastAsia="en-US"/>
        </w:rPr>
      </w:pPr>
      <w:r w:rsidRPr="008B0BC1">
        <w:rPr>
          <w:rFonts w:asciiTheme="minorHAnsi" w:hAnsiTheme="minorHAnsi" w:cstheme="minorHAnsi"/>
          <w:lang w:eastAsia="en-US"/>
        </w:rPr>
        <w:t xml:space="preserve">wizualizacje projektów – sposób </w:t>
      </w:r>
      <w:proofErr w:type="spellStart"/>
      <w:r w:rsidRPr="008B0BC1">
        <w:rPr>
          <w:rFonts w:asciiTheme="minorHAnsi" w:hAnsiTheme="minorHAnsi" w:cstheme="minorHAnsi"/>
          <w:lang w:eastAsia="en-US"/>
        </w:rPr>
        <w:t>obrendowania</w:t>
      </w:r>
      <w:proofErr w:type="spellEnd"/>
      <w:r w:rsidRPr="008B0BC1">
        <w:rPr>
          <w:rFonts w:asciiTheme="minorHAnsi" w:hAnsiTheme="minorHAnsi" w:cstheme="minorHAnsi"/>
          <w:lang w:eastAsia="en-US"/>
        </w:rPr>
        <w:t xml:space="preserve"> każdego materiału informacyjno-promocyjnego w formie elektronicznej lub w formie wydruków,</w:t>
      </w:r>
    </w:p>
    <w:p w14:paraId="477518BB" w14:textId="3C4EE06F" w:rsidR="00CD6CE4" w:rsidRPr="009873DB" w:rsidRDefault="00CD6CE4" w:rsidP="008B0BC1">
      <w:pPr>
        <w:pStyle w:val="Akapitzlist"/>
        <w:numPr>
          <w:ilvl w:val="0"/>
          <w:numId w:val="3"/>
        </w:numPr>
        <w:spacing w:after="0" w:line="360" w:lineRule="auto"/>
        <w:ind w:left="284" w:hanging="284"/>
        <w:rPr>
          <w:rFonts w:asciiTheme="minorHAnsi" w:hAnsiTheme="minorHAnsi" w:cstheme="minorHAnsi"/>
          <w:lang w:eastAsia="en-US"/>
        </w:rPr>
      </w:pPr>
      <w:r w:rsidRPr="008B0BC1">
        <w:rPr>
          <w:rFonts w:asciiTheme="minorHAnsi" w:hAnsiTheme="minorHAnsi" w:cstheme="minorHAnsi"/>
          <w:lang w:eastAsia="en-US"/>
        </w:rPr>
        <w:t xml:space="preserve">Po zawarciu umowy, </w:t>
      </w:r>
      <w:r w:rsidR="006214C5" w:rsidRPr="008B0BC1">
        <w:rPr>
          <w:rFonts w:asciiTheme="minorHAnsi" w:hAnsiTheme="minorHAnsi" w:cstheme="minorHAnsi"/>
          <w:lang w:eastAsia="en-US"/>
        </w:rPr>
        <w:t xml:space="preserve">maksymalnie </w:t>
      </w:r>
      <w:r w:rsidR="006214C5" w:rsidRPr="008B0BC1">
        <w:rPr>
          <w:rFonts w:asciiTheme="minorHAnsi" w:hAnsiTheme="minorHAnsi" w:cstheme="minorHAnsi"/>
          <w:b/>
          <w:lang w:eastAsia="en-US"/>
        </w:rPr>
        <w:t xml:space="preserve">w ciągu </w:t>
      </w:r>
      <w:r w:rsidR="0068684B" w:rsidRPr="008B0BC1">
        <w:rPr>
          <w:rFonts w:asciiTheme="minorHAnsi" w:hAnsiTheme="minorHAnsi" w:cstheme="minorHAnsi"/>
          <w:b/>
          <w:lang w:eastAsia="en-US"/>
        </w:rPr>
        <w:t>3</w:t>
      </w:r>
      <w:r w:rsidRPr="008B0BC1">
        <w:rPr>
          <w:rFonts w:asciiTheme="minorHAnsi" w:hAnsiTheme="minorHAnsi" w:cstheme="minorHAnsi"/>
          <w:b/>
          <w:lang w:eastAsia="en-US"/>
        </w:rPr>
        <w:t xml:space="preserve"> dni roboczych</w:t>
      </w:r>
      <w:r w:rsidRPr="008B0BC1">
        <w:rPr>
          <w:rFonts w:asciiTheme="minorHAnsi" w:hAnsiTheme="minorHAnsi" w:cstheme="minorHAnsi"/>
          <w:lang w:eastAsia="en-US"/>
        </w:rPr>
        <w:t>, Wykonawca przygotuje i przedstawi do akceptacji Zamawiającego harmonogram realizacji zamówienia opracowany zgodnie z</w:t>
      </w:r>
      <w:r w:rsidRPr="009873DB">
        <w:rPr>
          <w:rFonts w:asciiTheme="minorHAnsi" w:hAnsiTheme="minorHAnsi" w:cstheme="minorHAnsi"/>
          <w:lang w:eastAsia="en-US"/>
        </w:rPr>
        <w:t xml:space="preserve"> preferencjami i wymaganiami Zamawiającego i obejmujący wszystkie etapy prac</w:t>
      </w:r>
      <w:r w:rsidR="00433911" w:rsidRPr="009873DB">
        <w:rPr>
          <w:rFonts w:asciiTheme="minorHAnsi" w:hAnsiTheme="minorHAnsi" w:cstheme="minorHAnsi"/>
          <w:lang w:eastAsia="en-US"/>
        </w:rPr>
        <w:t xml:space="preserve"> (dni robocze)</w:t>
      </w:r>
      <w:r w:rsidRPr="009873DB">
        <w:rPr>
          <w:rFonts w:asciiTheme="minorHAnsi" w:hAnsiTheme="minorHAnsi" w:cstheme="minorHAnsi"/>
          <w:lang w:eastAsia="en-US"/>
        </w:rPr>
        <w:t xml:space="preserve"> oraz cały asortyment przedmiotu zamówienia.</w:t>
      </w:r>
    </w:p>
    <w:p w14:paraId="67303B55" w14:textId="4E98BDBD" w:rsidR="00063782" w:rsidRPr="008B0BC1" w:rsidRDefault="00CD6CE4" w:rsidP="008B0BC1">
      <w:pPr>
        <w:pStyle w:val="Akapitzlist"/>
        <w:numPr>
          <w:ilvl w:val="0"/>
          <w:numId w:val="3"/>
        </w:numPr>
        <w:spacing w:after="0" w:line="360" w:lineRule="auto"/>
        <w:ind w:left="284" w:hanging="284"/>
        <w:rPr>
          <w:rFonts w:asciiTheme="minorHAnsi" w:hAnsiTheme="minorHAnsi" w:cstheme="minorHAnsi"/>
          <w:lang w:eastAsia="en-US"/>
        </w:rPr>
      </w:pPr>
      <w:r w:rsidRPr="008B0BC1">
        <w:rPr>
          <w:rFonts w:asciiTheme="minorHAnsi" w:hAnsiTheme="minorHAnsi" w:cstheme="minorHAnsi"/>
          <w:lang w:eastAsia="en-US"/>
        </w:rPr>
        <w:t>Termin realizacji zamówienia</w:t>
      </w:r>
      <w:r w:rsidR="00816A32" w:rsidRPr="008B0BC1">
        <w:rPr>
          <w:rFonts w:asciiTheme="minorHAnsi" w:hAnsiTheme="minorHAnsi" w:cstheme="minorHAnsi"/>
          <w:lang w:eastAsia="en-US"/>
        </w:rPr>
        <w:t xml:space="preserve">: </w:t>
      </w:r>
      <w:r w:rsidR="00750A72" w:rsidRPr="008B0BC1">
        <w:rPr>
          <w:rFonts w:asciiTheme="minorHAnsi" w:hAnsiTheme="minorHAnsi" w:cstheme="minorHAnsi"/>
          <w:b/>
        </w:rPr>
        <w:t xml:space="preserve">40 </w:t>
      </w:r>
      <w:r w:rsidR="00063782" w:rsidRPr="008B0BC1">
        <w:rPr>
          <w:rFonts w:asciiTheme="minorHAnsi" w:hAnsiTheme="minorHAnsi" w:cstheme="minorHAnsi"/>
          <w:b/>
        </w:rPr>
        <w:t>dni roboczych od dnia podpisania umowy.</w:t>
      </w:r>
    </w:p>
    <w:p w14:paraId="081504BD" w14:textId="77777777" w:rsidR="00433911" w:rsidRPr="009873DB" w:rsidRDefault="00433911" w:rsidP="008B0BC1">
      <w:pPr>
        <w:spacing w:after="0" w:line="360" w:lineRule="auto"/>
        <w:rPr>
          <w:rFonts w:asciiTheme="minorHAnsi" w:hAnsiTheme="minorHAnsi" w:cstheme="minorHAnsi"/>
          <w:lang w:eastAsia="en-US"/>
        </w:rPr>
      </w:pPr>
    </w:p>
    <w:p w14:paraId="5F86FE93" w14:textId="77777777" w:rsidR="00E62594" w:rsidRPr="009873DB" w:rsidRDefault="00E62594" w:rsidP="008B0BC1">
      <w:pPr>
        <w:spacing w:after="0" w:line="360" w:lineRule="auto"/>
        <w:rPr>
          <w:rFonts w:asciiTheme="minorHAnsi" w:hAnsiTheme="minorHAnsi" w:cstheme="minorHAnsi"/>
          <w:lang w:eastAsia="en-US"/>
        </w:rPr>
      </w:pPr>
    </w:p>
    <w:p w14:paraId="0A2AFBE9" w14:textId="77777777" w:rsidR="00CD6CE4" w:rsidRPr="009873DB" w:rsidRDefault="00CD6CE4" w:rsidP="008B0BC1">
      <w:pPr>
        <w:spacing w:line="360" w:lineRule="auto"/>
        <w:rPr>
          <w:rFonts w:asciiTheme="minorHAnsi" w:hAnsiTheme="minorHAnsi" w:cstheme="minorHAnsi"/>
          <w:b/>
          <w:bCs/>
          <w:lang w:eastAsia="en-US"/>
        </w:rPr>
      </w:pPr>
      <w:r w:rsidRPr="009873DB">
        <w:rPr>
          <w:rFonts w:asciiTheme="minorHAnsi" w:hAnsiTheme="minorHAnsi" w:cstheme="minorHAnsi"/>
          <w:b/>
          <w:bCs/>
          <w:highlight w:val="lightGray"/>
          <w:lang w:eastAsia="en-US"/>
        </w:rPr>
        <w:t>IV. Proces akceptacji projektów i produkcji</w:t>
      </w:r>
    </w:p>
    <w:p w14:paraId="2E0EC927" w14:textId="77777777" w:rsidR="00CD6CE4" w:rsidRPr="009873DB" w:rsidRDefault="00CD6CE4" w:rsidP="008B0BC1">
      <w:pPr>
        <w:pStyle w:val="Akapitzlist"/>
        <w:numPr>
          <w:ilvl w:val="0"/>
          <w:numId w:val="4"/>
        </w:numPr>
        <w:spacing w:after="0" w:line="360" w:lineRule="auto"/>
        <w:ind w:left="284" w:hanging="284"/>
        <w:rPr>
          <w:rFonts w:asciiTheme="minorHAnsi" w:hAnsiTheme="minorHAnsi" w:cstheme="minorHAnsi"/>
          <w:lang w:eastAsia="en-US"/>
        </w:rPr>
      </w:pPr>
      <w:r w:rsidRPr="009873DB">
        <w:rPr>
          <w:rFonts w:asciiTheme="minorHAnsi" w:hAnsiTheme="minorHAnsi" w:cstheme="minorHAnsi"/>
          <w:lang w:eastAsia="en-US"/>
        </w:rPr>
        <w:t>Wszystkie informacje dotyczące rodzaju oznakowania, wielkości czcionki, koloru nadruku, koloru asortymentu itp., będą ustalane z Zamawiającym na etapie projektowania i akceptacji projektów.</w:t>
      </w:r>
    </w:p>
    <w:p w14:paraId="0847A52B" w14:textId="77777777" w:rsidR="00CD6CE4" w:rsidRPr="009873DB" w:rsidRDefault="00CD6CE4" w:rsidP="008B0BC1">
      <w:pPr>
        <w:pStyle w:val="Akapitzlist"/>
        <w:numPr>
          <w:ilvl w:val="0"/>
          <w:numId w:val="4"/>
        </w:numPr>
        <w:spacing w:after="0" w:line="360" w:lineRule="auto"/>
        <w:ind w:left="284" w:hanging="284"/>
        <w:rPr>
          <w:rFonts w:asciiTheme="minorHAnsi" w:hAnsiTheme="minorHAnsi" w:cstheme="minorHAnsi"/>
          <w:lang w:eastAsia="en-US"/>
        </w:rPr>
      </w:pPr>
      <w:r w:rsidRPr="009873DB">
        <w:rPr>
          <w:rFonts w:asciiTheme="minorHAnsi" w:hAnsiTheme="minorHAnsi" w:cstheme="minorHAnsi"/>
          <w:lang w:eastAsia="en-US"/>
        </w:rPr>
        <w:t>Proces produkcyjny będzie wykonywany na podstawie harmonogramu realizacji zamówienia. Harmonogram realizacji zamówienia musi być przygotowany przez Wykonawcę oraz zaakceptowany przez Zamawiającego i stanowić będzie podstawę do egzekwowania przez Zamawiającego terminowej realizacji przedmiotu Umowy.</w:t>
      </w:r>
    </w:p>
    <w:p w14:paraId="3F981C34" w14:textId="695B0681" w:rsidR="00CD6CE4" w:rsidRPr="009873DB" w:rsidRDefault="00CD6CE4" w:rsidP="008B0BC1">
      <w:pPr>
        <w:pStyle w:val="Akapitzlist"/>
        <w:numPr>
          <w:ilvl w:val="0"/>
          <w:numId w:val="4"/>
        </w:numPr>
        <w:spacing w:after="0" w:line="360" w:lineRule="auto"/>
        <w:ind w:left="284" w:hanging="284"/>
        <w:rPr>
          <w:rFonts w:asciiTheme="minorHAnsi" w:hAnsiTheme="minorHAnsi" w:cstheme="minorHAnsi"/>
          <w:b/>
          <w:bCs/>
          <w:lang w:eastAsia="en-US"/>
        </w:rPr>
      </w:pPr>
      <w:r w:rsidRPr="008B0BC1">
        <w:rPr>
          <w:rFonts w:asciiTheme="minorHAnsi" w:hAnsiTheme="minorHAnsi" w:cstheme="minorHAnsi"/>
          <w:b/>
          <w:bCs/>
          <w:lang w:eastAsia="en-US"/>
        </w:rPr>
        <w:t>Harmonogram realizacji zamówienia</w:t>
      </w:r>
      <w:r w:rsidRPr="008B0BC1">
        <w:rPr>
          <w:rFonts w:asciiTheme="minorHAnsi" w:hAnsiTheme="minorHAnsi" w:cstheme="minorHAnsi"/>
          <w:lang w:eastAsia="en-US"/>
        </w:rPr>
        <w:t xml:space="preserve"> musi być dostarczony/ przekazany przez Wykonawcę maksymalnie </w:t>
      </w:r>
      <w:r w:rsidRPr="008B0BC1">
        <w:rPr>
          <w:rFonts w:asciiTheme="minorHAnsi" w:hAnsiTheme="minorHAnsi" w:cstheme="minorHAnsi"/>
          <w:b/>
          <w:bCs/>
          <w:lang w:eastAsia="en-US"/>
        </w:rPr>
        <w:t xml:space="preserve">w ciągu </w:t>
      </w:r>
      <w:r w:rsidR="00E213E4" w:rsidRPr="008B0BC1">
        <w:rPr>
          <w:rFonts w:asciiTheme="minorHAnsi" w:hAnsiTheme="minorHAnsi" w:cstheme="minorHAnsi"/>
          <w:b/>
          <w:bCs/>
          <w:lang w:eastAsia="en-US"/>
        </w:rPr>
        <w:t>3</w:t>
      </w:r>
      <w:r w:rsidRPr="008B0BC1">
        <w:rPr>
          <w:rFonts w:asciiTheme="minorHAnsi" w:hAnsiTheme="minorHAnsi" w:cstheme="minorHAnsi"/>
          <w:b/>
          <w:bCs/>
          <w:lang w:eastAsia="en-US"/>
        </w:rPr>
        <w:t xml:space="preserve"> dni roboczych od zawarcia Umowy</w:t>
      </w:r>
      <w:r w:rsidRPr="008B0BC1">
        <w:rPr>
          <w:rFonts w:asciiTheme="minorHAnsi" w:hAnsiTheme="minorHAnsi" w:cstheme="minorHAnsi"/>
          <w:lang w:eastAsia="en-US"/>
        </w:rPr>
        <w:t xml:space="preserve">. Dokument obejmować będzie wszystkie etapy realizacji przedmiotu Umowy. </w:t>
      </w:r>
      <w:r w:rsidRPr="008B0BC1">
        <w:rPr>
          <w:rFonts w:asciiTheme="minorHAnsi" w:hAnsiTheme="minorHAnsi" w:cstheme="minorHAnsi"/>
          <w:b/>
          <w:bCs/>
          <w:lang w:eastAsia="en-US"/>
        </w:rPr>
        <w:t>Terminy</w:t>
      </w:r>
      <w:r w:rsidRPr="009873DB">
        <w:rPr>
          <w:rFonts w:asciiTheme="minorHAnsi" w:hAnsiTheme="minorHAnsi" w:cstheme="minorHAnsi"/>
          <w:b/>
          <w:bCs/>
          <w:lang w:eastAsia="en-US"/>
        </w:rPr>
        <w:t xml:space="preserve"> wskazane w harmonogramie realizacji zamówienia wymagają akceptacji Zamawiającego i uwzględniają następujące etapy produkcyjne:</w:t>
      </w:r>
    </w:p>
    <w:p w14:paraId="497ED437" w14:textId="6C76023C" w:rsidR="00CD6CE4" w:rsidRPr="009873DB" w:rsidRDefault="00CD6CE4" w:rsidP="008B0BC1">
      <w:pPr>
        <w:pStyle w:val="Akapitzlist"/>
        <w:numPr>
          <w:ilvl w:val="0"/>
          <w:numId w:val="5"/>
        </w:numPr>
        <w:spacing w:after="0" w:line="360" w:lineRule="auto"/>
        <w:rPr>
          <w:rFonts w:asciiTheme="minorHAnsi" w:hAnsiTheme="minorHAnsi" w:cstheme="minorHAnsi"/>
          <w:lang w:eastAsia="en-US"/>
        </w:rPr>
      </w:pPr>
      <w:r w:rsidRPr="009873DB">
        <w:rPr>
          <w:rFonts w:asciiTheme="minorHAnsi" w:hAnsiTheme="minorHAnsi" w:cstheme="minorHAnsi"/>
          <w:b/>
          <w:bCs/>
          <w:i/>
          <w:iCs/>
          <w:lang w:eastAsia="en-US"/>
        </w:rPr>
        <w:t>wzory materiałów informacyjno-promocyjnych</w:t>
      </w:r>
      <w:r w:rsidRPr="009873DB">
        <w:rPr>
          <w:rFonts w:asciiTheme="minorHAnsi" w:hAnsiTheme="minorHAnsi" w:cstheme="minorHAnsi"/>
          <w:lang w:eastAsia="en-US"/>
        </w:rPr>
        <w:t xml:space="preserve"> – Wykonawca </w:t>
      </w:r>
      <w:r w:rsidRPr="009873DB">
        <w:rPr>
          <w:rFonts w:asciiTheme="minorHAnsi" w:hAnsiTheme="minorHAnsi" w:cstheme="minorHAnsi"/>
          <w:b/>
          <w:bCs/>
          <w:lang w:eastAsia="en-US"/>
        </w:rPr>
        <w:t>maksymalnie</w:t>
      </w:r>
      <w:r w:rsidRPr="009873DB">
        <w:rPr>
          <w:rFonts w:asciiTheme="minorHAnsi" w:hAnsiTheme="minorHAnsi" w:cstheme="minorHAnsi"/>
          <w:lang w:eastAsia="en-US"/>
        </w:rPr>
        <w:t xml:space="preserve"> </w:t>
      </w:r>
      <w:r w:rsidRPr="009873DB">
        <w:rPr>
          <w:rFonts w:asciiTheme="minorHAnsi" w:hAnsiTheme="minorHAnsi" w:cstheme="minorHAnsi"/>
          <w:b/>
          <w:bCs/>
          <w:lang w:eastAsia="en-US"/>
        </w:rPr>
        <w:t>w ciągu</w:t>
      </w:r>
      <w:r w:rsidR="004E5B2D" w:rsidRPr="009873DB">
        <w:rPr>
          <w:rFonts w:asciiTheme="minorHAnsi" w:hAnsiTheme="minorHAnsi" w:cstheme="minorHAnsi"/>
          <w:b/>
          <w:bCs/>
          <w:lang w:eastAsia="en-US"/>
        </w:rPr>
        <w:t xml:space="preserve"> </w:t>
      </w:r>
      <w:r w:rsidR="00E213E4" w:rsidRPr="009873DB">
        <w:rPr>
          <w:rFonts w:asciiTheme="minorHAnsi" w:hAnsiTheme="minorHAnsi" w:cstheme="minorHAnsi"/>
          <w:b/>
          <w:bCs/>
          <w:lang w:eastAsia="en-US"/>
        </w:rPr>
        <w:t>5</w:t>
      </w:r>
      <w:r w:rsidR="004E5B2D" w:rsidRPr="009873DB">
        <w:rPr>
          <w:rFonts w:asciiTheme="minorHAnsi" w:hAnsiTheme="minorHAnsi" w:cstheme="minorHAnsi"/>
          <w:b/>
          <w:bCs/>
          <w:lang w:eastAsia="en-US"/>
        </w:rPr>
        <w:t xml:space="preserve"> </w:t>
      </w:r>
      <w:r w:rsidRPr="009873DB">
        <w:rPr>
          <w:rFonts w:asciiTheme="minorHAnsi" w:hAnsiTheme="minorHAnsi" w:cstheme="minorHAnsi"/>
          <w:b/>
          <w:bCs/>
          <w:lang w:eastAsia="en-US"/>
        </w:rPr>
        <w:t xml:space="preserve">dni roboczych od zawarcia Umowy </w:t>
      </w:r>
      <w:r w:rsidRPr="009873DB">
        <w:rPr>
          <w:rFonts w:asciiTheme="minorHAnsi" w:hAnsiTheme="minorHAnsi" w:cstheme="minorHAnsi"/>
          <w:lang w:eastAsia="en-US"/>
        </w:rPr>
        <w:t>przedstawi/ dostarczy Zamawiającemu wzór każdego materiału informacyjno-promocyjnego, który musi być zgodny ze specyfikacją techniczną niniejszego przedmiotu zamówienia. Proces akceptacji wzorów materiałów informacyjno-promocyjnych będzie następował drogą e-</w:t>
      </w:r>
      <w:r w:rsidR="000B28BA" w:rsidRPr="009873DB">
        <w:rPr>
          <w:rFonts w:asciiTheme="minorHAnsi" w:hAnsiTheme="minorHAnsi" w:cstheme="minorHAnsi"/>
          <w:lang w:eastAsia="en-US"/>
        </w:rPr>
        <w:t>mailową</w:t>
      </w:r>
      <w:r w:rsidRPr="009873DB">
        <w:rPr>
          <w:rFonts w:asciiTheme="minorHAnsi" w:hAnsiTheme="minorHAnsi" w:cstheme="minorHAnsi"/>
          <w:lang w:eastAsia="en-US"/>
        </w:rPr>
        <w:t xml:space="preserve"> lub bezpośrednią (spotkanie robocze). </w:t>
      </w:r>
      <w:r w:rsidRPr="009873DB">
        <w:rPr>
          <w:rFonts w:asciiTheme="minorHAnsi" w:hAnsiTheme="minorHAnsi" w:cstheme="minorHAnsi"/>
          <w:b/>
          <w:lang w:eastAsia="en-US"/>
        </w:rPr>
        <w:t>Zamawiający nie zwraca otrzymanych próbek/ wzorów.</w:t>
      </w:r>
    </w:p>
    <w:p w14:paraId="21A0118E" w14:textId="77777777" w:rsidR="00CD6CE4" w:rsidRPr="009873DB" w:rsidRDefault="00CD6CE4" w:rsidP="008B0BC1">
      <w:pPr>
        <w:pStyle w:val="Akapitzlist"/>
        <w:numPr>
          <w:ilvl w:val="0"/>
          <w:numId w:val="5"/>
        </w:numPr>
        <w:spacing w:after="0" w:line="360" w:lineRule="auto"/>
        <w:rPr>
          <w:rFonts w:asciiTheme="minorHAnsi" w:hAnsiTheme="minorHAnsi" w:cstheme="minorHAnsi"/>
          <w:lang w:eastAsia="en-US"/>
        </w:rPr>
      </w:pPr>
      <w:r w:rsidRPr="009873DB">
        <w:rPr>
          <w:rFonts w:asciiTheme="minorHAnsi" w:hAnsiTheme="minorHAnsi" w:cstheme="minorHAnsi"/>
          <w:b/>
          <w:bCs/>
          <w:i/>
          <w:iCs/>
          <w:lang w:eastAsia="en-US"/>
        </w:rPr>
        <w:t>wizualizacja projektów</w:t>
      </w:r>
      <w:r w:rsidRPr="009873DB">
        <w:rPr>
          <w:rFonts w:asciiTheme="minorHAnsi" w:hAnsiTheme="minorHAnsi" w:cstheme="minorHAnsi"/>
          <w:lang w:eastAsia="en-US"/>
        </w:rPr>
        <w:t xml:space="preserve"> – Wykonawca po uzyskaniu akceptacji wzoru materiału informacyjno-promocyjnego sukcesywnie prześle/ przedstawi Zamawiającemu wizualizację projektu materiału informacyjno-promocyjnego z oznakowaniem.</w:t>
      </w:r>
    </w:p>
    <w:p w14:paraId="14CE4AAE" w14:textId="7A5B9B21" w:rsidR="00CD6CE4" w:rsidRPr="009873DB" w:rsidRDefault="00CD6CE4" w:rsidP="008B0BC1">
      <w:pPr>
        <w:pStyle w:val="Akapitzlist"/>
        <w:numPr>
          <w:ilvl w:val="0"/>
          <w:numId w:val="5"/>
        </w:numPr>
        <w:spacing w:after="0" w:line="360" w:lineRule="auto"/>
        <w:rPr>
          <w:rFonts w:asciiTheme="minorHAnsi" w:hAnsiTheme="minorHAnsi" w:cstheme="minorHAnsi"/>
          <w:lang w:eastAsia="en-US"/>
        </w:rPr>
      </w:pPr>
      <w:r w:rsidRPr="009873DB">
        <w:rPr>
          <w:rFonts w:asciiTheme="minorHAnsi" w:hAnsiTheme="minorHAnsi" w:cstheme="minorHAnsi"/>
          <w:b/>
          <w:bCs/>
          <w:i/>
          <w:iCs/>
          <w:lang w:eastAsia="en-US"/>
        </w:rPr>
        <w:t xml:space="preserve">akceptacja wizualizacji projektów z oznakowaniem/ akceptacja </w:t>
      </w:r>
      <w:proofErr w:type="spellStart"/>
      <w:r w:rsidRPr="009873DB">
        <w:rPr>
          <w:rFonts w:asciiTheme="minorHAnsi" w:hAnsiTheme="minorHAnsi" w:cstheme="minorHAnsi"/>
          <w:b/>
          <w:bCs/>
          <w:i/>
          <w:iCs/>
          <w:lang w:eastAsia="en-US"/>
        </w:rPr>
        <w:t>proof’ów</w:t>
      </w:r>
      <w:proofErr w:type="spellEnd"/>
      <w:r w:rsidRPr="009873DB">
        <w:rPr>
          <w:rFonts w:asciiTheme="minorHAnsi" w:hAnsiTheme="minorHAnsi" w:cstheme="minorHAnsi"/>
          <w:lang w:eastAsia="en-US"/>
        </w:rPr>
        <w:t xml:space="preserve"> – akceptacja wizualizacji projektów oraz </w:t>
      </w:r>
      <w:proofErr w:type="spellStart"/>
      <w:r w:rsidRPr="009873DB">
        <w:rPr>
          <w:rFonts w:asciiTheme="minorHAnsi" w:hAnsiTheme="minorHAnsi" w:cstheme="minorHAnsi"/>
          <w:lang w:eastAsia="en-US"/>
        </w:rPr>
        <w:t>proof’ów</w:t>
      </w:r>
      <w:proofErr w:type="spellEnd"/>
      <w:r w:rsidRPr="009873DB">
        <w:rPr>
          <w:rFonts w:asciiTheme="minorHAnsi" w:hAnsiTheme="minorHAnsi" w:cstheme="minorHAnsi"/>
          <w:lang w:eastAsia="en-US"/>
        </w:rPr>
        <w:t xml:space="preserve"> będzie stanowić dla Wykonawcy podstawę do rozpoczęcia produkcji. Proces akceptacji wizualizacji projektów oraz </w:t>
      </w:r>
      <w:proofErr w:type="spellStart"/>
      <w:r w:rsidRPr="009873DB">
        <w:rPr>
          <w:rFonts w:asciiTheme="minorHAnsi" w:hAnsiTheme="minorHAnsi" w:cstheme="minorHAnsi"/>
          <w:lang w:eastAsia="en-US"/>
        </w:rPr>
        <w:t>proof’ów</w:t>
      </w:r>
      <w:proofErr w:type="spellEnd"/>
      <w:r w:rsidRPr="009873DB">
        <w:rPr>
          <w:rFonts w:asciiTheme="minorHAnsi" w:hAnsiTheme="minorHAnsi" w:cstheme="minorHAnsi"/>
          <w:lang w:eastAsia="en-US"/>
        </w:rPr>
        <w:t xml:space="preserve"> będzie następował drogą e-</w:t>
      </w:r>
      <w:r w:rsidR="000B28BA" w:rsidRPr="009873DB">
        <w:rPr>
          <w:rFonts w:asciiTheme="minorHAnsi" w:hAnsiTheme="minorHAnsi" w:cstheme="minorHAnsi"/>
          <w:lang w:eastAsia="en-US"/>
        </w:rPr>
        <w:t>mailową</w:t>
      </w:r>
      <w:r w:rsidRPr="009873DB">
        <w:rPr>
          <w:rFonts w:asciiTheme="minorHAnsi" w:hAnsiTheme="minorHAnsi" w:cstheme="minorHAnsi"/>
          <w:lang w:eastAsia="en-US"/>
        </w:rPr>
        <w:t>.</w:t>
      </w:r>
    </w:p>
    <w:p w14:paraId="4913C3BC" w14:textId="386A6C72" w:rsidR="00CD6CE4" w:rsidRPr="009873DB" w:rsidRDefault="00CD6CE4" w:rsidP="008B0BC1">
      <w:pPr>
        <w:pStyle w:val="Akapitzlist"/>
        <w:numPr>
          <w:ilvl w:val="0"/>
          <w:numId w:val="5"/>
        </w:numPr>
        <w:spacing w:after="0" w:line="360" w:lineRule="auto"/>
        <w:rPr>
          <w:rFonts w:asciiTheme="minorHAnsi" w:hAnsiTheme="minorHAnsi" w:cstheme="minorHAnsi"/>
          <w:strike/>
          <w:lang w:eastAsia="en-US"/>
        </w:rPr>
      </w:pPr>
      <w:r w:rsidRPr="009873DB">
        <w:rPr>
          <w:rFonts w:asciiTheme="minorHAnsi" w:hAnsiTheme="minorHAnsi" w:cstheme="minorHAnsi"/>
          <w:b/>
          <w:bCs/>
          <w:i/>
          <w:iCs/>
          <w:lang w:eastAsia="en-US"/>
        </w:rPr>
        <w:t>produkcja i dostawa</w:t>
      </w:r>
      <w:r w:rsidRPr="009873DB">
        <w:rPr>
          <w:rFonts w:asciiTheme="minorHAnsi" w:hAnsiTheme="minorHAnsi" w:cstheme="minorHAnsi"/>
          <w:lang w:eastAsia="en-US"/>
        </w:rPr>
        <w:t xml:space="preserve"> – do produkcji przedmiotu zamówienia Wykonawca musi przystąpić niezwłocznie po otrzymaniu od Zamawiającego akceptacji wizualizacji projektu/ projektów materiałów informacyjno-promocyjnych. </w:t>
      </w:r>
    </w:p>
    <w:p w14:paraId="1648EAED" w14:textId="33B73530" w:rsidR="00CD6CE4" w:rsidRPr="009873DB" w:rsidRDefault="00CD6CE4" w:rsidP="008B0BC1">
      <w:pPr>
        <w:pStyle w:val="Akapitzlist"/>
        <w:numPr>
          <w:ilvl w:val="0"/>
          <w:numId w:val="5"/>
        </w:numPr>
        <w:spacing w:after="0" w:line="360" w:lineRule="auto"/>
        <w:rPr>
          <w:rFonts w:asciiTheme="minorHAnsi" w:hAnsiTheme="minorHAnsi" w:cstheme="minorHAnsi"/>
          <w:bCs/>
          <w:lang w:eastAsia="en-US"/>
        </w:rPr>
      </w:pPr>
      <w:r w:rsidRPr="009873DB">
        <w:rPr>
          <w:rFonts w:asciiTheme="minorHAnsi" w:hAnsiTheme="minorHAnsi" w:cstheme="minorHAnsi"/>
          <w:b/>
          <w:bCs/>
          <w:i/>
          <w:iCs/>
          <w:lang w:eastAsia="en-US"/>
        </w:rPr>
        <w:t>wady i uszkodzenia asortymentu</w:t>
      </w:r>
      <w:r w:rsidRPr="009873DB">
        <w:rPr>
          <w:rFonts w:asciiTheme="minorHAnsi" w:hAnsiTheme="minorHAnsi" w:cstheme="minorHAnsi"/>
          <w:lang w:eastAsia="en-US"/>
        </w:rPr>
        <w:t xml:space="preserve"> –</w:t>
      </w:r>
      <w:r w:rsidRPr="009873DB">
        <w:rPr>
          <w:rFonts w:asciiTheme="minorHAnsi" w:hAnsiTheme="minorHAnsi" w:cstheme="minorHAnsi"/>
          <w:b/>
          <w:lang w:eastAsia="en-US"/>
        </w:rPr>
        <w:t xml:space="preserve"> </w:t>
      </w:r>
      <w:r w:rsidRPr="009873DB">
        <w:rPr>
          <w:rFonts w:asciiTheme="minorHAnsi" w:hAnsiTheme="minorHAnsi" w:cstheme="minorHAnsi"/>
          <w:bCs/>
          <w:lang w:eastAsia="en-US"/>
        </w:rPr>
        <w:t>w ciągu 5 dni roboczych</w:t>
      </w:r>
      <w:r w:rsidRPr="009873DB">
        <w:rPr>
          <w:rFonts w:asciiTheme="minorHAnsi" w:hAnsiTheme="minorHAnsi" w:cstheme="minorHAnsi"/>
          <w:lang w:eastAsia="en-US"/>
        </w:rPr>
        <w:t xml:space="preserve"> </w:t>
      </w:r>
      <w:r w:rsidRPr="009873DB">
        <w:rPr>
          <w:rFonts w:asciiTheme="minorHAnsi" w:hAnsiTheme="minorHAnsi" w:cstheme="minorHAnsi"/>
          <w:bCs/>
          <w:lang w:eastAsia="en-US"/>
        </w:rPr>
        <w:t xml:space="preserve">od dnia otrzymania całości każdej dostawy Zamawiający dokona odbioru jakościowego i ilościowego dostarczonego </w:t>
      </w:r>
      <w:r w:rsidRPr="009873DB">
        <w:rPr>
          <w:rFonts w:asciiTheme="minorHAnsi" w:hAnsiTheme="minorHAnsi" w:cstheme="minorHAnsi"/>
          <w:bCs/>
          <w:lang w:eastAsia="en-US"/>
        </w:rPr>
        <w:lastRenderedPageBreak/>
        <w:t>asortymentu</w:t>
      </w:r>
      <w:r w:rsidRPr="009873DB">
        <w:rPr>
          <w:rFonts w:asciiTheme="minorHAnsi" w:hAnsiTheme="minorHAnsi" w:cstheme="minorHAnsi"/>
          <w:lang w:eastAsia="en-US"/>
        </w:rPr>
        <w:t xml:space="preserve">, stanowiącego przedmiot umowy. W przypadku stwierdzenia braków, wad, uszkodzeń lub stwierdzenia niezgodności dostarczonego przedmiotu zamówienia z zaakceptowanymi wizualizacjami projektów/akceptacjami </w:t>
      </w:r>
      <w:proofErr w:type="spellStart"/>
      <w:r w:rsidRPr="009873DB">
        <w:rPr>
          <w:rFonts w:asciiTheme="minorHAnsi" w:hAnsiTheme="minorHAnsi" w:cstheme="minorHAnsi"/>
          <w:lang w:eastAsia="en-US"/>
        </w:rPr>
        <w:t>proof’ów</w:t>
      </w:r>
      <w:proofErr w:type="spellEnd"/>
      <w:r w:rsidRPr="009873DB">
        <w:rPr>
          <w:rFonts w:asciiTheme="minorHAnsi" w:hAnsiTheme="minorHAnsi" w:cstheme="minorHAnsi"/>
          <w:lang w:eastAsia="en-US"/>
        </w:rPr>
        <w:t xml:space="preserve"> przez Zamawiającego, </w:t>
      </w:r>
      <w:r w:rsidRPr="009873DB">
        <w:rPr>
          <w:rFonts w:asciiTheme="minorHAnsi" w:hAnsiTheme="minorHAnsi" w:cstheme="minorHAnsi"/>
          <w:bCs/>
          <w:lang w:eastAsia="en-US"/>
        </w:rPr>
        <w:t>Wykonawca zobowiązuje się w ciągu maksymalnie 2 dni roboczych odebrać wadliwe</w:t>
      </w:r>
      <w:r w:rsidRPr="009873DB">
        <w:rPr>
          <w:rFonts w:asciiTheme="minorHAnsi" w:hAnsiTheme="minorHAnsi" w:cstheme="minorHAnsi"/>
          <w:lang w:eastAsia="en-US"/>
        </w:rPr>
        <w:t xml:space="preserve"> materiały informacyjno-promocyjne na własny koszt i ryzyko, zniszczyć wadliwe egzemplarze i </w:t>
      </w:r>
      <w:r w:rsidRPr="009873DB">
        <w:rPr>
          <w:rFonts w:asciiTheme="minorHAnsi" w:hAnsiTheme="minorHAnsi" w:cstheme="minorHAnsi"/>
          <w:bCs/>
          <w:lang w:eastAsia="en-US"/>
        </w:rPr>
        <w:t xml:space="preserve">w ciągu maksymalnie </w:t>
      </w:r>
      <w:r w:rsidR="00B27980" w:rsidRPr="009873DB">
        <w:rPr>
          <w:rFonts w:asciiTheme="minorHAnsi" w:hAnsiTheme="minorHAnsi" w:cstheme="minorHAnsi"/>
          <w:bCs/>
          <w:lang w:eastAsia="en-US"/>
        </w:rPr>
        <w:t>10</w:t>
      </w:r>
      <w:r w:rsidRPr="009873DB">
        <w:rPr>
          <w:rFonts w:asciiTheme="minorHAnsi" w:hAnsiTheme="minorHAnsi" w:cstheme="minorHAnsi"/>
          <w:bCs/>
          <w:lang w:eastAsia="en-US"/>
        </w:rPr>
        <w:t>dni roboczych dostarczyć do siedziby Mazowieckiej Jednostki Wdrażania Programów Unijnych, nowy wolny od wad materiał informacyjno-promocyjny.</w:t>
      </w:r>
    </w:p>
    <w:p w14:paraId="06694198" w14:textId="6D05D890" w:rsidR="00CD6CE4" w:rsidRPr="009873DB" w:rsidRDefault="00CD6CE4" w:rsidP="008B0BC1">
      <w:pPr>
        <w:pStyle w:val="Akapitzlist"/>
        <w:numPr>
          <w:ilvl w:val="0"/>
          <w:numId w:val="4"/>
        </w:numPr>
        <w:spacing w:after="0" w:line="360" w:lineRule="auto"/>
        <w:ind w:left="284" w:hanging="284"/>
        <w:rPr>
          <w:rFonts w:asciiTheme="minorHAnsi" w:hAnsiTheme="minorHAnsi" w:cstheme="minorHAnsi"/>
        </w:rPr>
      </w:pPr>
      <w:r w:rsidRPr="009873DB">
        <w:rPr>
          <w:rFonts w:asciiTheme="minorHAnsi" w:hAnsiTheme="minorHAnsi" w:cstheme="minorHAnsi"/>
        </w:rPr>
        <w:t xml:space="preserve">Zamawiający dopuszcza taką formę akceptacji wzoru. W takiej sytuacji </w:t>
      </w:r>
      <w:r w:rsidR="000B28BA" w:rsidRPr="009873DB">
        <w:rPr>
          <w:rFonts w:asciiTheme="minorHAnsi" w:hAnsiTheme="minorHAnsi" w:cstheme="minorHAnsi"/>
        </w:rPr>
        <w:t xml:space="preserve">wykonanie </w:t>
      </w:r>
      <w:proofErr w:type="spellStart"/>
      <w:r w:rsidR="000B28BA" w:rsidRPr="009873DB">
        <w:rPr>
          <w:rFonts w:asciiTheme="minorHAnsi" w:hAnsiTheme="minorHAnsi" w:cstheme="minorHAnsi"/>
        </w:rPr>
        <w:t>proof’ów</w:t>
      </w:r>
      <w:proofErr w:type="spellEnd"/>
      <w:r w:rsidRPr="009873DB">
        <w:rPr>
          <w:rFonts w:asciiTheme="minorHAnsi" w:hAnsiTheme="minorHAnsi" w:cstheme="minorHAnsi"/>
        </w:rPr>
        <w:t xml:space="preserve"> nadal jest obowiązkiem Wykonawcy, a za termin akceptacji materiału informacyjno-promocyjnego Zamawiający uznaje moment akceptacji próbki. Próbki muszą być wykonane w ilości 2 kompletów, przy czym jeden komplet zostaje u Wykonawcy jako wzór, natomiast drugi jest przekazany Zamawiającemu. Akceptacja próbki następuje poprzez e-mailowe potwierdzenie tego faktu.</w:t>
      </w:r>
    </w:p>
    <w:p w14:paraId="24D848D1" w14:textId="75A6CEF6" w:rsidR="008F03D1" w:rsidRPr="009873DB" w:rsidRDefault="00CD6CE4" w:rsidP="008B0BC1">
      <w:pPr>
        <w:pStyle w:val="Akapitzlist"/>
        <w:numPr>
          <w:ilvl w:val="0"/>
          <w:numId w:val="4"/>
        </w:numPr>
        <w:spacing w:after="0" w:line="360" w:lineRule="auto"/>
        <w:ind w:left="284" w:hanging="284"/>
        <w:rPr>
          <w:rFonts w:asciiTheme="minorHAnsi" w:hAnsiTheme="minorHAnsi" w:cstheme="minorHAnsi"/>
          <w:lang w:eastAsia="en-US"/>
        </w:rPr>
      </w:pPr>
      <w:r w:rsidRPr="009873DB">
        <w:rPr>
          <w:rFonts w:asciiTheme="minorHAnsi" w:hAnsiTheme="minorHAnsi" w:cstheme="minorHAnsi"/>
          <w:lang w:eastAsia="en-US"/>
        </w:rPr>
        <w:t xml:space="preserve">Wytyczne </w:t>
      </w:r>
      <w:r w:rsidR="009873DB" w:rsidRPr="009873DB">
        <w:rPr>
          <w:rFonts w:asciiTheme="minorHAnsi" w:hAnsiTheme="minorHAnsi" w:cstheme="minorHAnsi"/>
          <w:lang w:eastAsia="en-US"/>
        </w:rPr>
        <w:t>odnośnie do</w:t>
      </w:r>
      <w:r w:rsidRPr="009873DB">
        <w:rPr>
          <w:rFonts w:asciiTheme="minorHAnsi" w:hAnsiTheme="minorHAnsi" w:cstheme="minorHAnsi"/>
          <w:lang w:eastAsia="en-US"/>
        </w:rPr>
        <w:t xml:space="preserve"> logotypów oraz oznakowania, mogą ulec zmianie, jedynie do momentu uzyskania akceptacji projektu od Zamawiającego. Ewentualne zmiany w zapisach nie wpłyną jednak na zmianę istotnych warunków zamówienia.</w:t>
      </w:r>
    </w:p>
    <w:p w14:paraId="6444B92A" w14:textId="101E00D6" w:rsidR="00CD6CE4" w:rsidRPr="009873DB" w:rsidRDefault="00691BD5" w:rsidP="008B0BC1">
      <w:pPr>
        <w:pStyle w:val="Akapitzlist"/>
        <w:numPr>
          <w:ilvl w:val="0"/>
          <w:numId w:val="4"/>
        </w:numPr>
        <w:spacing w:after="0" w:line="360" w:lineRule="auto"/>
        <w:ind w:left="284" w:hanging="284"/>
        <w:rPr>
          <w:rFonts w:asciiTheme="minorHAnsi" w:hAnsiTheme="minorHAnsi" w:cstheme="minorHAnsi"/>
          <w:lang w:eastAsia="en-US"/>
        </w:rPr>
      </w:pPr>
      <w:r w:rsidRPr="009873DB">
        <w:rPr>
          <w:rFonts w:asciiTheme="minorHAnsi" w:hAnsiTheme="minorHAnsi" w:cstheme="minorHAnsi"/>
          <w:bCs/>
          <w:lang w:eastAsia="en-US"/>
        </w:rPr>
        <w:t xml:space="preserve"> Za błędy</w:t>
      </w:r>
      <w:r w:rsidR="009873DB">
        <w:rPr>
          <w:rFonts w:asciiTheme="minorHAnsi" w:hAnsiTheme="minorHAnsi" w:cstheme="minorHAnsi"/>
          <w:bCs/>
          <w:lang w:eastAsia="en-US"/>
        </w:rPr>
        <w:t xml:space="preserve"> </w:t>
      </w:r>
      <w:r w:rsidRPr="009873DB">
        <w:rPr>
          <w:rFonts w:asciiTheme="minorHAnsi" w:hAnsiTheme="minorHAnsi" w:cstheme="minorHAnsi"/>
          <w:bCs/>
          <w:lang w:eastAsia="en-US"/>
        </w:rPr>
        <w:t xml:space="preserve">w materiałach informacyjno-promocyjnych wyłączną odpowiedzialność ponosi Wykonawca, który zobowiązany jest do wykonania i wprowadzenia stosownych korekt (np. </w:t>
      </w:r>
      <w:r w:rsidR="008A59A2" w:rsidRPr="009873DB">
        <w:rPr>
          <w:rFonts w:asciiTheme="minorHAnsi" w:hAnsiTheme="minorHAnsi" w:cstheme="minorHAnsi"/>
          <w:bCs/>
          <w:lang w:eastAsia="en-US"/>
        </w:rPr>
        <w:t xml:space="preserve">redakcyjna, techniczna, graficzna, językowa- ortograficzna, literowa, gramatyczna i interpunkcyjna. </w:t>
      </w:r>
      <w:r w:rsidR="00CD6CE4" w:rsidRPr="009873DB">
        <w:rPr>
          <w:rFonts w:asciiTheme="minorHAnsi" w:hAnsiTheme="minorHAnsi" w:cstheme="minorHAnsi"/>
          <w:highlight w:val="yellow"/>
          <w:lang w:eastAsia="en-US"/>
        </w:rPr>
        <w:br w:type="page"/>
      </w:r>
    </w:p>
    <w:p w14:paraId="3B807945" w14:textId="1ED388D4" w:rsidR="00CD6CE4" w:rsidRPr="009873DB" w:rsidRDefault="00CD6CE4" w:rsidP="008B0BC1">
      <w:pPr>
        <w:pStyle w:val="Akapitzlist"/>
        <w:numPr>
          <w:ilvl w:val="0"/>
          <w:numId w:val="6"/>
        </w:numPr>
        <w:spacing w:after="0" w:line="240" w:lineRule="auto"/>
        <w:ind w:left="284" w:hanging="284"/>
        <w:rPr>
          <w:rFonts w:asciiTheme="minorHAnsi" w:hAnsiTheme="minorHAnsi" w:cstheme="minorHAnsi"/>
          <w:b/>
          <w:bCs/>
          <w:highlight w:val="lightGray"/>
          <w:lang w:eastAsia="en-US"/>
        </w:rPr>
      </w:pPr>
      <w:r w:rsidRPr="009873DB">
        <w:rPr>
          <w:rFonts w:asciiTheme="minorHAnsi" w:hAnsiTheme="minorHAnsi" w:cstheme="minorHAnsi"/>
          <w:b/>
          <w:bCs/>
          <w:highlight w:val="lightGray"/>
          <w:lang w:eastAsia="en-US"/>
        </w:rPr>
        <w:lastRenderedPageBreak/>
        <w:t>Specyfikacja techniczna przedmiotu zamówienia</w:t>
      </w:r>
    </w:p>
    <w:p w14:paraId="3434DFD1" w14:textId="04629A2B" w:rsidR="002460E6" w:rsidRPr="009873DB" w:rsidRDefault="002460E6" w:rsidP="008B0BC1">
      <w:pPr>
        <w:spacing w:after="0" w:line="240" w:lineRule="auto"/>
        <w:rPr>
          <w:rFonts w:asciiTheme="minorHAnsi" w:hAnsiTheme="minorHAnsi" w:cstheme="minorHAnsi"/>
          <w:highlight w:val="lightGray"/>
          <w:lang w:eastAsia="en-US"/>
        </w:rPr>
      </w:pPr>
    </w:p>
    <w:p w14:paraId="6A21D626" w14:textId="77777777" w:rsidR="002460E6" w:rsidRPr="0022202B" w:rsidRDefault="002460E6" w:rsidP="008B0BC1">
      <w:pPr>
        <w:suppressAutoHyphens w:val="0"/>
        <w:spacing w:before="120"/>
        <w:ind w:left="1560" w:hanging="1276"/>
        <w:rPr>
          <w:rFonts w:asciiTheme="minorHAnsi" w:hAnsiTheme="minorHAnsi" w:cstheme="minorHAnsi"/>
          <w:b/>
        </w:rPr>
      </w:pPr>
      <w:r w:rsidRPr="0022202B">
        <w:rPr>
          <w:rFonts w:asciiTheme="minorHAnsi" w:hAnsiTheme="minorHAnsi" w:cstheme="minorHAnsi"/>
          <w:b/>
        </w:rPr>
        <w:t>*</w:t>
      </w:r>
      <w:r w:rsidRPr="0022202B">
        <w:rPr>
          <w:rFonts w:asciiTheme="minorHAnsi" w:hAnsiTheme="minorHAnsi" w:cstheme="minorHAnsi"/>
          <w:b/>
          <w:u w:val="single"/>
        </w:rPr>
        <w:t>UWAGA:</w:t>
      </w:r>
      <w:r w:rsidRPr="0022202B">
        <w:rPr>
          <w:rFonts w:asciiTheme="minorHAnsi" w:hAnsiTheme="minorHAnsi" w:cstheme="minorHAnsi"/>
          <w:b/>
        </w:rPr>
        <w:tab/>
        <w:t>Wszystkie nadruki/ znakowania muszą być wykonane zgodnie z zapisami pkt VI, 5.</w:t>
      </w:r>
    </w:p>
    <w:p w14:paraId="55C10D35" w14:textId="76E1A881" w:rsidR="002460E6" w:rsidRPr="00972876" w:rsidRDefault="002460E6" w:rsidP="008B0BC1">
      <w:pPr>
        <w:suppressAutoHyphens w:val="0"/>
        <w:ind w:left="1560"/>
        <w:rPr>
          <w:rFonts w:asciiTheme="minorHAnsi" w:hAnsiTheme="minorHAnsi" w:cstheme="minorHAnsi"/>
          <w:b/>
        </w:rPr>
      </w:pPr>
      <w:r w:rsidRPr="0022202B">
        <w:rPr>
          <w:rFonts w:asciiTheme="minorHAnsi" w:hAnsiTheme="minorHAnsi" w:cstheme="minorHAnsi"/>
          <w:b/>
        </w:rPr>
        <w:t>Zamieszczone poniżej zdjęcia są jedynie przykładem graficznym i nie stanowią obligatoryjnego wzoru.</w:t>
      </w:r>
    </w:p>
    <w:p w14:paraId="727F0F34" w14:textId="77777777" w:rsidR="006C009E" w:rsidRPr="009873DB" w:rsidRDefault="006C009E" w:rsidP="008B0BC1">
      <w:pPr>
        <w:pStyle w:val="Akapitzlist"/>
        <w:spacing w:after="0" w:line="240" w:lineRule="auto"/>
        <w:ind w:left="284"/>
        <w:rPr>
          <w:rFonts w:asciiTheme="minorHAnsi" w:hAnsiTheme="minorHAnsi" w:cstheme="minorHAnsi"/>
          <w:b/>
          <w:bCs/>
          <w:highlight w:val="lightGray"/>
          <w:lang w:eastAsia="en-US"/>
        </w:rPr>
      </w:pPr>
    </w:p>
    <w:p w14:paraId="42C045CC" w14:textId="61809C4D" w:rsidR="00FF7132" w:rsidRPr="001F4734" w:rsidRDefault="00F47F81" w:rsidP="008B0BC1">
      <w:pPr>
        <w:pStyle w:val="Akapitzlist"/>
        <w:numPr>
          <w:ilvl w:val="0"/>
          <w:numId w:val="24"/>
        </w:numPr>
        <w:spacing w:after="0" w:line="240" w:lineRule="auto"/>
        <w:rPr>
          <w:rFonts w:asciiTheme="minorHAnsi" w:hAnsiTheme="minorHAnsi" w:cstheme="minorHAnsi"/>
          <w:b/>
          <w:bCs/>
          <w:lang w:eastAsia="en-US"/>
        </w:rPr>
      </w:pPr>
      <w:bookmarkStart w:id="0" w:name="_Hlk191372953"/>
      <w:r w:rsidRPr="001F4734">
        <w:rPr>
          <w:rFonts w:asciiTheme="minorHAnsi" w:hAnsiTheme="minorHAnsi" w:cstheme="minorHAnsi"/>
          <w:b/>
          <w:bCs/>
          <w:lang w:eastAsia="en-US"/>
        </w:rPr>
        <w:t>TORBA ODBLASKOWA WODOODPORNA</w:t>
      </w:r>
    </w:p>
    <w:p w14:paraId="60A19A53" w14:textId="191FF926" w:rsidR="00FF7132" w:rsidRPr="009873DB" w:rsidRDefault="00FF7132" w:rsidP="008B0BC1">
      <w:pPr>
        <w:spacing w:after="0" w:line="240" w:lineRule="auto"/>
        <w:rPr>
          <w:rFonts w:asciiTheme="minorHAnsi" w:hAnsiTheme="minorHAnsi" w:cstheme="minorHAnsi"/>
          <w:b/>
          <w:bCs/>
          <w:highlight w:val="lightGray"/>
          <w:lang w:eastAsia="en-US"/>
        </w:rPr>
      </w:pPr>
    </w:p>
    <w:tbl>
      <w:tblPr>
        <w:tblW w:w="938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30"/>
        <w:gridCol w:w="7655"/>
      </w:tblGrid>
      <w:tr w:rsidR="00FF7132" w:rsidRPr="009873DB" w14:paraId="4C2E50FC" w14:textId="77777777" w:rsidTr="60910328">
        <w:trPr>
          <w:trHeight w:val="586"/>
        </w:trPr>
        <w:tc>
          <w:tcPr>
            <w:tcW w:w="1730" w:type="dxa"/>
            <w:shd w:val="clear" w:color="auto" w:fill="D9D9D9" w:themeFill="background1" w:themeFillShade="D9"/>
          </w:tcPr>
          <w:p w14:paraId="2BB93A1B" w14:textId="77777777" w:rsidR="00FF7132" w:rsidRPr="009873DB" w:rsidRDefault="00FF7132" w:rsidP="008B0BC1">
            <w:pPr>
              <w:rPr>
                <w:rFonts w:asciiTheme="minorHAnsi" w:hAnsiTheme="minorHAnsi" w:cstheme="minorHAnsi"/>
                <w:b/>
              </w:rPr>
            </w:pPr>
            <w:r w:rsidRPr="009873DB">
              <w:rPr>
                <w:rFonts w:asciiTheme="minorHAnsi" w:hAnsiTheme="minorHAnsi" w:cstheme="minorHAnsi"/>
                <w:b/>
              </w:rPr>
              <w:t>CECHA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14:paraId="7BF6F552" w14:textId="77777777" w:rsidR="00FF7132" w:rsidRPr="009873DB" w:rsidRDefault="00FF7132" w:rsidP="008B0BC1">
            <w:pPr>
              <w:rPr>
                <w:rFonts w:asciiTheme="minorHAnsi" w:hAnsiTheme="minorHAnsi" w:cstheme="minorHAnsi"/>
                <w:b/>
                <w:smallCaps/>
              </w:rPr>
            </w:pPr>
            <w:r w:rsidRPr="009873DB">
              <w:rPr>
                <w:rFonts w:asciiTheme="minorHAnsi" w:hAnsiTheme="minorHAnsi" w:cstheme="minorHAnsi"/>
                <w:b/>
                <w:smallCaps/>
              </w:rPr>
              <w:t>WYMAGANE PARAMETRY</w:t>
            </w:r>
          </w:p>
        </w:tc>
      </w:tr>
      <w:tr w:rsidR="00FF7132" w:rsidRPr="009873DB" w14:paraId="0083AA0B" w14:textId="77777777" w:rsidTr="60910328">
        <w:trPr>
          <w:trHeight w:val="631"/>
        </w:trPr>
        <w:tc>
          <w:tcPr>
            <w:tcW w:w="1730" w:type="dxa"/>
            <w:shd w:val="clear" w:color="auto" w:fill="D9D9D9" w:themeFill="background1" w:themeFillShade="D9"/>
          </w:tcPr>
          <w:p w14:paraId="27E5B9AD" w14:textId="77777777" w:rsidR="00FF7132" w:rsidRPr="009873DB" w:rsidRDefault="00FF7132" w:rsidP="008B0BC1">
            <w:pPr>
              <w:rPr>
                <w:rFonts w:asciiTheme="minorHAnsi" w:hAnsiTheme="minorHAnsi" w:cstheme="minorHAnsi"/>
                <w:b/>
              </w:rPr>
            </w:pPr>
            <w:r w:rsidRPr="009873DB">
              <w:rPr>
                <w:rFonts w:asciiTheme="minorHAnsi" w:hAnsiTheme="minorHAnsi" w:cstheme="minorHAnsi"/>
                <w:b/>
              </w:rPr>
              <w:t>OPIS</w:t>
            </w:r>
          </w:p>
        </w:tc>
        <w:tc>
          <w:tcPr>
            <w:tcW w:w="7655" w:type="dxa"/>
          </w:tcPr>
          <w:p w14:paraId="27878AFC" w14:textId="06158D45" w:rsidR="00F47F81" w:rsidRPr="009873DB" w:rsidRDefault="00F47F81" w:rsidP="008B0BC1">
            <w:pPr>
              <w:spacing w:after="0"/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 xml:space="preserve">TORBA ODBLASKOWA WODOODPORNA </w:t>
            </w:r>
          </w:p>
          <w:p w14:paraId="04FADCF2" w14:textId="58BE4036" w:rsidR="007E46ED" w:rsidRPr="009873DB" w:rsidRDefault="00F47F81" w:rsidP="008B0BC1">
            <w:pPr>
              <w:spacing w:after="0"/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 xml:space="preserve">Wodoodporna torba z elementami odblaskowymi </w:t>
            </w:r>
            <w:r w:rsidR="007E46ED" w:rsidRPr="009873DB">
              <w:rPr>
                <w:rFonts w:asciiTheme="minorHAnsi" w:hAnsiTheme="minorHAnsi" w:cstheme="minorHAnsi"/>
              </w:rPr>
              <w:t>w</w:t>
            </w:r>
            <w:r w:rsidRPr="009873DB">
              <w:rPr>
                <w:rFonts w:asciiTheme="minorHAnsi" w:hAnsiTheme="minorHAnsi" w:cstheme="minorHAnsi"/>
              </w:rPr>
              <w:t>yposażona w rolowaną górę z zamknięciem na klamrę</w:t>
            </w:r>
            <w:r w:rsidR="007E46ED" w:rsidRPr="009873DB">
              <w:rPr>
                <w:rFonts w:asciiTheme="minorHAnsi" w:hAnsiTheme="minorHAnsi" w:cstheme="minorHAnsi"/>
              </w:rPr>
              <w:t xml:space="preserve"> ma </w:t>
            </w:r>
            <w:r w:rsidR="009873DB" w:rsidRPr="009873DB">
              <w:rPr>
                <w:rFonts w:asciiTheme="minorHAnsi" w:hAnsiTheme="minorHAnsi" w:cstheme="minorHAnsi"/>
              </w:rPr>
              <w:t>zapewnić ochronę</w:t>
            </w:r>
            <w:r w:rsidRPr="009873DB">
              <w:rPr>
                <w:rFonts w:asciiTheme="minorHAnsi" w:hAnsiTheme="minorHAnsi" w:cstheme="minorHAnsi"/>
              </w:rPr>
              <w:t xml:space="preserve"> przed wilgocią, jednocześnie umożliwiając regulację rozmiaru w zależności od potrzeb. Dodatkowa, dyskretna kieszonka z zamkiem błyskawicznym pozwala na bezpieczne przechowywanie drobiazgów. </w:t>
            </w:r>
          </w:p>
          <w:p w14:paraId="28E08208" w14:textId="77777777" w:rsidR="00E602FD" w:rsidRPr="009873DB" w:rsidRDefault="007E46ED" w:rsidP="008B0BC1">
            <w:pPr>
              <w:spacing w:after="0"/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 xml:space="preserve">Wykonana z materiału wodoodpornego. </w:t>
            </w:r>
          </w:p>
          <w:p w14:paraId="347A9A5D" w14:textId="4FCA8F19" w:rsidR="00F254EB" w:rsidRPr="009873DB" w:rsidRDefault="007E46ED" w:rsidP="008B0BC1">
            <w:pPr>
              <w:spacing w:after="0"/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 xml:space="preserve">Materiały: PVC 500D, </w:t>
            </w:r>
            <w:proofErr w:type="spellStart"/>
            <w:r w:rsidRPr="009873DB">
              <w:rPr>
                <w:rFonts w:asciiTheme="minorHAnsi" w:hAnsiTheme="minorHAnsi" w:cstheme="minorHAnsi"/>
              </w:rPr>
              <w:t>polioksymetylen</w:t>
            </w:r>
            <w:proofErr w:type="spellEnd"/>
            <w:r w:rsidRPr="009873DB">
              <w:rPr>
                <w:rFonts w:asciiTheme="minorHAnsi" w:hAnsiTheme="minorHAnsi" w:cstheme="minorHAnsi"/>
              </w:rPr>
              <w:t>, poliester.</w:t>
            </w:r>
          </w:p>
          <w:p w14:paraId="29A3C561" w14:textId="58F119E0" w:rsidR="007E46ED" w:rsidRPr="009873DB" w:rsidRDefault="007E46ED" w:rsidP="008B0BC1">
            <w:pPr>
              <w:spacing w:after="0"/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>Posiada elementy odblaskowe.</w:t>
            </w:r>
          </w:p>
          <w:p w14:paraId="0AD7D13D" w14:textId="7FFE36DD" w:rsidR="007E46ED" w:rsidRPr="009873DB" w:rsidRDefault="007E46ED" w:rsidP="008B0BC1">
            <w:pPr>
              <w:spacing w:after="0"/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 xml:space="preserve">Pojemność: 15 l. </w:t>
            </w:r>
            <w:r w:rsidR="00E602FD" w:rsidRPr="009873DB">
              <w:rPr>
                <w:rFonts w:asciiTheme="minorHAnsi" w:hAnsiTheme="minorHAnsi" w:cstheme="minorHAnsi"/>
              </w:rPr>
              <w:t>(+/-1 L)</w:t>
            </w:r>
          </w:p>
          <w:p w14:paraId="115943B0" w14:textId="77777777" w:rsidR="00F254EB" w:rsidRPr="009873DB" w:rsidRDefault="00F254EB" w:rsidP="008B0BC1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9873DB">
              <w:rPr>
                <w:rFonts w:asciiTheme="minorHAnsi" w:hAnsiTheme="minorHAnsi" w:cstheme="minorHAnsi"/>
                <w:b/>
                <w:bCs/>
              </w:rPr>
              <w:t>Specyfikacja</w:t>
            </w:r>
          </w:p>
          <w:p w14:paraId="28866F96" w14:textId="262EE03A" w:rsidR="00F254EB" w:rsidRPr="009873DB" w:rsidRDefault="00F254EB" w:rsidP="008B0BC1">
            <w:pPr>
              <w:spacing w:after="0"/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>Rozmiar produktu</w:t>
            </w:r>
            <w:r w:rsidR="00E602FD" w:rsidRPr="009873DB">
              <w:rPr>
                <w:rFonts w:asciiTheme="minorHAnsi" w:hAnsiTheme="minorHAnsi" w:cstheme="minorHAnsi"/>
              </w:rPr>
              <w:t xml:space="preserve">: </w:t>
            </w:r>
            <w:r w:rsidRPr="009873DB">
              <w:rPr>
                <w:rFonts w:asciiTheme="minorHAnsi" w:hAnsiTheme="minorHAnsi" w:cstheme="minorHAnsi"/>
              </w:rPr>
              <w:t xml:space="preserve">50 x </w:t>
            </w:r>
            <w:r w:rsidRPr="009873DB">
              <w:rPr>
                <w:rFonts w:ascii="Cambria Math" w:hAnsi="Cambria Math" w:cs="Cambria Math"/>
              </w:rPr>
              <w:t>⌀</w:t>
            </w:r>
            <w:r w:rsidRPr="009873DB">
              <w:rPr>
                <w:rFonts w:asciiTheme="minorHAnsi" w:hAnsiTheme="minorHAnsi" w:cstheme="minorHAnsi"/>
              </w:rPr>
              <w:t xml:space="preserve"> 23 cm</w:t>
            </w:r>
            <w:r w:rsidR="00E602FD" w:rsidRPr="009873DB">
              <w:rPr>
                <w:rFonts w:asciiTheme="minorHAnsi" w:hAnsiTheme="minorHAnsi" w:cstheme="minorHAnsi"/>
              </w:rPr>
              <w:t xml:space="preserve"> (+/- 1-2cm</w:t>
            </w:r>
            <w:r w:rsidR="006E5B41" w:rsidRPr="009873DB">
              <w:rPr>
                <w:rFonts w:asciiTheme="minorHAnsi" w:hAnsiTheme="minorHAnsi" w:cstheme="minorHAnsi"/>
              </w:rPr>
              <w:t xml:space="preserve"> x </w:t>
            </w:r>
            <w:r w:rsidR="006E5B41" w:rsidRPr="009873DB">
              <w:rPr>
                <w:rFonts w:ascii="Cambria Math" w:hAnsi="Cambria Math" w:cs="Cambria Math"/>
              </w:rPr>
              <w:t>⌀</w:t>
            </w:r>
            <w:r w:rsidR="006E5B41" w:rsidRPr="009873DB">
              <w:rPr>
                <w:rFonts w:asciiTheme="minorHAnsi" w:hAnsiTheme="minorHAnsi" w:cstheme="minorHAnsi"/>
              </w:rPr>
              <w:t xml:space="preserve"> +/- 0,5-1 cm)</w:t>
            </w:r>
          </w:p>
          <w:p w14:paraId="48738D42" w14:textId="1AC4352E" w:rsidR="00F254EB" w:rsidRPr="009873DB" w:rsidRDefault="00F254EB" w:rsidP="008B0BC1">
            <w:pPr>
              <w:spacing w:after="0"/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>Waga</w:t>
            </w:r>
            <w:r w:rsidRPr="009873DB">
              <w:rPr>
                <w:rFonts w:asciiTheme="minorHAnsi" w:hAnsiTheme="minorHAnsi" w:cstheme="minorHAnsi"/>
              </w:rPr>
              <w:tab/>
              <w:t>0,442 kg</w:t>
            </w:r>
            <w:r w:rsidR="006E5B41" w:rsidRPr="009873DB">
              <w:rPr>
                <w:rFonts w:asciiTheme="minorHAnsi" w:hAnsiTheme="minorHAnsi" w:cstheme="minorHAnsi"/>
              </w:rPr>
              <w:t xml:space="preserve"> (+/- 0,20 kg)</w:t>
            </w:r>
          </w:p>
          <w:p w14:paraId="13FEE68F" w14:textId="7076634B" w:rsidR="00F254EB" w:rsidRPr="009873DB" w:rsidRDefault="009873DB" w:rsidP="008B0BC1">
            <w:pPr>
              <w:spacing w:after="0"/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>Materiał:</w:t>
            </w:r>
            <w:r w:rsidR="00130D1A" w:rsidRPr="009873DB">
              <w:rPr>
                <w:rFonts w:asciiTheme="minorHAnsi" w:hAnsiTheme="minorHAnsi" w:cstheme="minorHAnsi"/>
              </w:rPr>
              <w:t xml:space="preserve"> </w:t>
            </w:r>
            <w:r w:rsidR="00F254EB" w:rsidRPr="009873DB">
              <w:rPr>
                <w:rFonts w:asciiTheme="minorHAnsi" w:hAnsiTheme="minorHAnsi" w:cstheme="minorHAnsi"/>
              </w:rPr>
              <w:t>metal, poliester, PVC</w:t>
            </w:r>
            <w:r w:rsidR="00F254EB" w:rsidRPr="009873DB">
              <w:rPr>
                <w:rFonts w:asciiTheme="minorHAnsi" w:hAnsiTheme="minorHAnsi" w:cstheme="minorHAnsi"/>
              </w:rPr>
              <w:tab/>
            </w:r>
          </w:p>
          <w:p w14:paraId="369B57CA" w14:textId="1BAC010C" w:rsidR="006A7F2E" w:rsidRPr="009873DB" w:rsidRDefault="009873DB" w:rsidP="008B0BC1">
            <w:pPr>
              <w:spacing w:after="0"/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>Kolor:</w:t>
            </w:r>
            <w:r w:rsidR="00F254EB" w:rsidRPr="009873DB">
              <w:rPr>
                <w:rFonts w:asciiTheme="minorHAnsi" w:hAnsiTheme="minorHAnsi" w:cstheme="minorHAnsi"/>
              </w:rPr>
              <w:t xml:space="preserve"> żółty</w:t>
            </w:r>
          </w:p>
        </w:tc>
      </w:tr>
      <w:tr w:rsidR="00FF7132" w:rsidRPr="009873DB" w14:paraId="78FBBF5C" w14:textId="77777777" w:rsidTr="60910328">
        <w:trPr>
          <w:trHeight w:val="673"/>
        </w:trPr>
        <w:tc>
          <w:tcPr>
            <w:tcW w:w="1730" w:type="dxa"/>
            <w:shd w:val="clear" w:color="auto" w:fill="D9D9D9" w:themeFill="background1" w:themeFillShade="D9"/>
          </w:tcPr>
          <w:p w14:paraId="561F0A50" w14:textId="77777777" w:rsidR="00FF7132" w:rsidRPr="009873DB" w:rsidRDefault="00FF7132" w:rsidP="008B0BC1">
            <w:pPr>
              <w:rPr>
                <w:rFonts w:asciiTheme="minorHAnsi" w:hAnsiTheme="minorHAnsi" w:cstheme="minorHAnsi"/>
                <w:b/>
              </w:rPr>
            </w:pPr>
            <w:r w:rsidRPr="009873DB">
              <w:rPr>
                <w:rFonts w:asciiTheme="minorHAnsi" w:hAnsiTheme="minorHAnsi" w:cstheme="minorHAnsi"/>
                <w:b/>
              </w:rPr>
              <w:t>PLANOWANA TREŚĆ NADRUKU</w:t>
            </w:r>
          </w:p>
        </w:tc>
        <w:tc>
          <w:tcPr>
            <w:tcW w:w="7655" w:type="dxa"/>
          </w:tcPr>
          <w:p w14:paraId="7B22135A" w14:textId="13987DF7" w:rsidR="004D058E" w:rsidRDefault="004D058E" w:rsidP="008B0BC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LOGO DFE</w:t>
            </w:r>
          </w:p>
          <w:p w14:paraId="7477950C" w14:textId="253A53CB" w:rsidR="000234C0" w:rsidRPr="009873DB" w:rsidRDefault="00373168" w:rsidP="008B0BC1">
            <w:r>
              <w:rPr>
                <w:noProof/>
              </w:rPr>
              <w:drawing>
                <wp:inline distT="0" distB="0" distL="0" distR="0" wp14:anchorId="6DDF82E7" wp14:editId="42E14E7E">
                  <wp:extent cx="1399977" cy="986155"/>
                  <wp:effectExtent l="0" t="0" r="0" b="4445"/>
                  <wp:docPr id="57046533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689" cy="988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AB2BD30" w14:textId="12A6F68D" w:rsidR="007B74B3" w:rsidRPr="009873DB" w:rsidRDefault="007B74B3" w:rsidP="008B0BC1">
            <w:pPr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  <w:noProof/>
                <w:lang w:eastAsia="pl-PL"/>
              </w:rPr>
              <w:drawing>
                <wp:inline distT="0" distB="0" distL="0" distR="0" wp14:anchorId="10722223" wp14:editId="3A63ACFC">
                  <wp:extent cx="3311525" cy="556248"/>
                  <wp:effectExtent l="0" t="0" r="3175" b="0"/>
                  <wp:docPr id="975412116" name="Obraz 975412116" descr="pasek logotypów 2021-2027 pozi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sek logotypów 2021-2027 pozi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1629" cy="56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E2E8EA" w14:textId="75C114E1" w:rsidR="0083726D" w:rsidRPr="009873DB" w:rsidRDefault="0083726D" w:rsidP="008B0BC1">
            <w:pPr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 xml:space="preserve">Napis: </w:t>
            </w:r>
            <w:r w:rsidR="00A7361D">
              <w:rPr>
                <w:rFonts w:asciiTheme="minorHAnsi" w:hAnsiTheme="minorHAnsi" w:cstheme="minorHAnsi"/>
              </w:rPr>
              <w:t>E</w:t>
            </w:r>
            <w:r w:rsidRPr="009873DB">
              <w:rPr>
                <w:rFonts w:asciiTheme="minorHAnsi" w:hAnsiTheme="minorHAnsi" w:cstheme="minorHAnsi"/>
              </w:rPr>
              <w:t>gzemplarz bezpłatny</w:t>
            </w:r>
          </w:p>
          <w:p w14:paraId="719EED1F" w14:textId="619AFCA4" w:rsidR="00A7361D" w:rsidRPr="00A7361D" w:rsidRDefault="00A7361D" w:rsidP="008B0BC1">
            <w:hyperlink r:id="rId13" w:history="1">
              <w:r w:rsidRPr="009873DB">
                <w:rPr>
                  <w:rStyle w:val="Hipercze"/>
                  <w:rFonts w:asciiTheme="minorHAnsi" w:hAnsiTheme="minorHAnsi" w:cstheme="minorHAnsi"/>
                </w:rPr>
                <w:t>https://funduszeuedlamazowsza.eu/zasady-oznaczania-projektow-fundusze-europejskie-dla-mazowsza-2021-2027</w:t>
              </w:r>
            </w:hyperlink>
          </w:p>
        </w:tc>
      </w:tr>
      <w:tr w:rsidR="00FF7132" w:rsidRPr="009873DB" w14:paraId="22FC613F" w14:textId="77777777" w:rsidTr="60910328">
        <w:trPr>
          <w:trHeight w:val="701"/>
        </w:trPr>
        <w:tc>
          <w:tcPr>
            <w:tcW w:w="1730" w:type="dxa"/>
            <w:shd w:val="clear" w:color="auto" w:fill="D9D9D9" w:themeFill="background1" w:themeFillShade="D9"/>
          </w:tcPr>
          <w:p w14:paraId="6CE92B6C" w14:textId="77777777" w:rsidR="00FF7132" w:rsidRPr="009873DB" w:rsidRDefault="00FF7132" w:rsidP="008B0BC1">
            <w:pPr>
              <w:rPr>
                <w:rFonts w:asciiTheme="minorHAnsi" w:hAnsiTheme="minorHAnsi" w:cstheme="minorHAnsi"/>
                <w:b/>
              </w:rPr>
            </w:pPr>
            <w:r w:rsidRPr="009873DB">
              <w:rPr>
                <w:rFonts w:asciiTheme="minorHAnsi" w:hAnsiTheme="minorHAnsi" w:cstheme="minorHAnsi"/>
                <w:b/>
              </w:rPr>
              <w:lastRenderedPageBreak/>
              <w:t>POWIERZCHNIA NADRUKU</w:t>
            </w:r>
          </w:p>
        </w:tc>
        <w:tc>
          <w:tcPr>
            <w:tcW w:w="7655" w:type="dxa"/>
          </w:tcPr>
          <w:p w14:paraId="4833C9F1" w14:textId="77777777" w:rsidR="00FF7132" w:rsidRPr="009873DB" w:rsidRDefault="00FF7132" w:rsidP="008B0BC1">
            <w:pPr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>Maksymalna powierzchnia znakowania wynikająca z możliwości technologicznych oraz dostosowana do pola znakowania.</w:t>
            </w:r>
          </w:p>
          <w:p w14:paraId="05D6F833" w14:textId="77777777" w:rsidR="00FF7132" w:rsidRPr="009873DB" w:rsidRDefault="00FF7132" w:rsidP="008B0BC1">
            <w:pPr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>Uwaga: znakowania muszą być czytelne, wyraźne i trwałe.</w:t>
            </w:r>
          </w:p>
        </w:tc>
      </w:tr>
      <w:tr w:rsidR="00FF7132" w:rsidRPr="009873DB" w14:paraId="4E4CE55C" w14:textId="77777777" w:rsidTr="60910328">
        <w:trPr>
          <w:trHeight w:val="926"/>
        </w:trPr>
        <w:tc>
          <w:tcPr>
            <w:tcW w:w="1730" w:type="dxa"/>
            <w:shd w:val="clear" w:color="auto" w:fill="D9D9D9" w:themeFill="background1" w:themeFillShade="D9"/>
          </w:tcPr>
          <w:p w14:paraId="472B6183" w14:textId="77777777" w:rsidR="00FF7132" w:rsidRPr="009873DB" w:rsidRDefault="00FF7132" w:rsidP="008B0BC1">
            <w:pPr>
              <w:rPr>
                <w:rFonts w:asciiTheme="minorHAnsi" w:hAnsiTheme="minorHAnsi" w:cstheme="minorHAnsi"/>
                <w:b/>
              </w:rPr>
            </w:pPr>
            <w:r w:rsidRPr="009873DB">
              <w:rPr>
                <w:rFonts w:asciiTheme="minorHAnsi" w:hAnsiTheme="minorHAnsi" w:cstheme="minorHAnsi"/>
                <w:b/>
              </w:rPr>
              <w:t>KOLOR NADRUKU/</w:t>
            </w:r>
          </w:p>
          <w:p w14:paraId="6648BE32" w14:textId="77777777" w:rsidR="00FF7132" w:rsidRPr="009873DB" w:rsidRDefault="00FF7132" w:rsidP="008B0BC1">
            <w:pPr>
              <w:rPr>
                <w:rFonts w:asciiTheme="minorHAnsi" w:hAnsiTheme="minorHAnsi" w:cstheme="minorHAnsi"/>
                <w:b/>
              </w:rPr>
            </w:pPr>
            <w:r w:rsidRPr="009873DB">
              <w:rPr>
                <w:rFonts w:asciiTheme="minorHAnsi" w:hAnsiTheme="minorHAnsi" w:cstheme="minorHAnsi"/>
                <w:b/>
              </w:rPr>
              <w:t>TECHNOLOGIA NADRUKU</w:t>
            </w:r>
          </w:p>
        </w:tc>
        <w:tc>
          <w:tcPr>
            <w:tcW w:w="7655" w:type="dxa"/>
          </w:tcPr>
          <w:p w14:paraId="67CC78A8" w14:textId="77777777" w:rsidR="00181C0C" w:rsidRPr="009873DB" w:rsidRDefault="00181C0C" w:rsidP="008B0BC1">
            <w:pPr>
              <w:numPr>
                <w:ilvl w:val="0"/>
                <w:numId w:val="26"/>
              </w:numPr>
              <w:shd w:val="clear" w:color="auto" w:fill="FFFFFF"/>
              <w:tabs>
                <w:tab w:val="num" w:pos="720"/>
              </w:tabs>
              <w:suppressAutoHyphens w:val="0"/>
              <w:spacing w:before="75" w:after="75" w:line="24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9873DB">
              <w:rPr>
                <w:rFonts w:asciiTheme="minorHAnsi" w:eastAsia="Times New Roman" w:hAnsiTheme="minorHAnsi" w:cstheme="minorHAnsi"/>
                <w:lang w:eastAsia="pl-PL"/>
              </w:rPr>
              <w:t xml:space="preserve">Paleta kolorów </w:t>
            </w:r>
            <w:proofErr w:type="spellStart"/>
            <w:r w:rsidRPr="009873DB">
              <w:rPr>
                <w:rFonts w:asciiTheme="minorHAnsi" w:eastAsia="Times New Roman" w:hAnsiTheme="minorHAnsi" w:cstheme="minorHAnsi"/>
                <w:lang w:eastAsia="pl-PL"/>
              </w:rPr>
              <w:t>Pantone</w:t>
            </w:r>
            <w:proofErr w:type="spellEnd"/>
          </w:p>
          <w:p w14:paraId="2A3DAB76" w14:textId="77777777" w:rsidR="00181C0C" w:rsidRPr="009873DB" w:rsidRDefault="00181C0C" w:rsidP="008B0BC1">
            <w:pPr>
              <w:numPr>
                <w:ilvl w:val="0"/>
                <w:numId w:val="26"/>
              </w:numPr>
              <w:shd w:val="clear" w:color="auto" w:fill="FFFFFF"/>
              <w:tabs>
                <w:tab w:val="num" w:pos="720"/>
              </w:tabs>
              <w:suppressAutoHyphens w:val="0"/>
              <w:spacing w:before="75" w:after="75" w:line="24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9873DB">
              <w:rPr>
                <w:rFonts w:asciiTheme="minorHAnsi" w:eastAsia="Times New Roman" w:hAnsiTheme="minorHAnsi" w:cstheme="minorHAnsi"/>
                <w:lang w:eastAsia="pl-PL"/>
              </w:rPr>
              <w:t>Farba wnika w materiał</w:t>
            </w:r>
          </w:p>
          <w:p w14:paraId="1AE78CF6" w14:textId="77777777" w:rsidR="00181C0C" w:rsidRPr="009873DB" w:rsidRDefault="00181C0C" w:rsidP="008B0BC1">
            <w:pPr>
              <w:numPr>
                <w:ilvl w:val="0"/>
                <w:numId w:val="26"/>
              </w:numPr>
              <w:shd w:val="clear" w:color="auto" w:fill="FFFFFF"/>
              <w:tabs>
                <w:tab w:val="num" w:pos="720"/>
              </w:tabs>
              <w:suppressAutoHyphens w:val="0"/>
              <w:spacing w:before="75" w:after="75" w:line="24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9873DB">
              <w:rPr>
                <w:rFonts w:asciiTheme="minorHAnsi" w:eastAsia="Times New Roman" w:hAnsiTheme="minorHAnsi" w:cstheme="minorHAnsi"/>
                <w:lang w:eastAsia="pl-PL"/>
              </w:rPr>
              <w:t>Wyraziste i nasycone kolory</w:t>
            </w:r>
          </w:p>
          <w:p w14:paraId="40176A98" w14:textId="77777777" w:rsidR="00181C0C" w:rsidRPr="009873DB" w:rsidRDefault="00181C0C" w:rsidP="008B0BC1">
            <w:pPr>
              <w:numPr>
                <w:ilvl w:val="0"/>
                <w:numId w:val="26"/>
              </w:numPr>
              <w:shd w:val="clear" w:color="auto" w:fill="FFFFFF"/>
              <w:tabs>
                <w:tab w:val="num" w:pos="720"/>
              </w:tabs>
              <w:suppressAutoHyphens w:val="0"/>
              <w:spacing w:before="75" w:after="75" w:line="24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9873DB">
              <w:rPr>
                <w:rFonts w:asciiTheme="minorHAnsi" w:eastAsia="Times New Roman" w:hAnsiTheme="minorHAnsi" w:cstheme="minorHAnsi"/>
                <w:lang w:eastAsia="pl-PL"/>
              </w:rPr>
              <w:t>Trwałość nadruków</w:t>
            </w:r>
          </w:p>
          <w:p w14:paraId="0C806713" w14:textId="61E866E7" w:rsidR="00F254EB" w:rsidRPr="009873DB" w:rsidRDefault="00181C0C" w:rsidP="008B0BC1">
            <w:pPr>
              <w:numPr>
                <w:ilvl w:val="0"/>
                <w:numId w:val="26"/>
              </w:numPr>
              <w:shd w:val="clear" w:color="auto" w:fill="FFFFFF"/>
              <w:suppressAutoHyphens w:val="0"/>
              <w:spacing w:before="75" w:after="75" w:line="24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9873DB">
              <w:rPr>
                <w:rFonts w:asciiTheme="minorHAnsi" w:eastAsia="Times New Roman" w:hAnsiTheme="minorHAnsi" w:cstheme="minorHAnsi"/>
                <w:lang w:eastAsia="pl-PL"/>
              </w:rPr>
              <w:t>Znakowanie na powierzchniach płaskich i cylindrycznych</w:t>
            </w:r>
          </w:p>
          <w:p w14:paraId="79080767" w14:textId="072EF86F" w:rsidR="00F254EB" w:rsidRPr="009873DB" w:rsidRDefault="154D26C7" w:rsidP="008B0BC1">
            <w:r w:rsidRPr="60910328">
              <w:rPr>
                <w:rFonts w:asciiTheme="minorHAnsi" w:hAnsiTheme="minorHAnsi" w:cstheme="minorBidi"/>
                <w:b/>
                <w:bCs/>
              </w:rPr>
              <w:t>Grupa znakowania</w:t>
            </w:r>
            <w:r w:rsidR="00F254EB">
              <w:tab/>
            </w:r>
          </w:p>
          <w:p w14:paraId="7AA32829" w14:textId="491AFB23" w:rsidR="00F254EB" w:rsidRPr="009873DB" w:rsidRDefault="154D26C7" w:rsidP="60910328">
            <w:pPr>
              <w:rPr>
                <w:rFonts w:asciiTheme="minorHAnsi" w:hAnsiTheme="minorHAnsi" w:cstheme="minorBidi"/>
              </w:rPr>
            </w:pPr>
            <w:r w:rsidRPr="60910328">
              <w:rPr>
                <w:rFonts w:asciiTheme="minorHAnsi" w:hAnsiTheme="minorHAnsi" w:cstheme="minorBidi"/>
              </w:rPr>
              <w:t>Rozmiar znakowania</w:t>
            </w:r>
            <w:r w:rsidR="00F254EB">
              <w:tab/>
            </w:r>
          </w:p>
          <w:p w14:paraId="197B8EEB" w14:textId="77777777" w:rsidR="00FF7132" w:rsidRPr="009873DB" w:rsidRDefault="00F254EB" w:rsidP="008B0BC1">
            <w:pPr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>S1 (sitodruk)</w:t>
            </w:r>
            <w:r w:rsidRPr="009873DB">
              <w:rPr>
                <w:rFonts w:asciiTheme="minorHAnsi" w:hAnsiTheme="minorHAnsi" w:cstheme="minorHAnsi"/>
              </w:rPr>
              <w:tab/>
              <w:t xml:space="preserve">                                15 x 10</w:t>
            </w:r>
          </w:p>
          <w:p w14:paraId="40566AD3" w14:textId="19CB68FF" w:rsidR="00130D1A" w:rsidRPr="009873DB" w:rsidRDefault="009873DB" w:rsidP="008B0BC1">
            <w:pPr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>Znakowanie:</w:t>
            </w:r>
            <w:r w:rsidR="00130D1A" w:rsidRPr="009873DB">
              <w:rPr>
                <w:rFonts w:asciiTheme="minorHAnsi" w:hAnsiTheme="minorHAnsi" w:cstheme="minorHAnsi"/>
              </w:rPr>
              <w:t xml:space="preserve"> </w:t>
            </w:r>
            <w:r w:rsidRPr="009873DB">
              <w:rPr>
                <w:rFonts w:asciiTheme="minorHAnsi" w:hAnsiTheme="minorHAnsi" w:cstheme="minorHAnsi"/>
              </w:rPr>
              <w:t>przód,</w:t>
            </w:r>
            <w:r w:rsidR="00130D1A" w:rsidRPr="009873DB">
              <w:rPr>
                <w:rFonts w:asciiTheme="minorHAnsi" w:hAnsiTheme="minorHAnsi" w:cstheme="minorHAnsi"/>
              </w:rPr>
              <w:t xml:space="preserve"> tył do uzgodnienia z zamawiającym</w:t>
            </w:r>
          </w:p>
        </w:tc>
      </w:tr>
      <w:tr w:rsidR="00FF7132" w:rsidRPr="009873DB" w14:paraId="3D2A36F5" w14:textId="77777777" w:rsidTr="60910328">
        <w:trPr>
          <w:trHeight w:val="285"/>
        </w:trPr>
        <w:tc>
          <w:tcPr>
            <w:tcW w:w="173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14:paraId="7707E9EA" w14:textId="77777777" w:rsidR="00FF7132" w:rsidRPr="009873DB" w:rsidRDefault="00FF7132" w:rsidP="008B0BC1">
            <w:pPr>
              <w:rPr>
                <w:rFonts w:asciiTheme="minorHAnsi" w:hAnsiTheme="minorHAnsi" w:cstheme="minorHAnsi"/>
                <w:b/>
              </w:rPr>
            </w:pPr>
            <w:r w:rsidRPr="009873DB">
              <w:rPr>
                <w:rFonts w:asciiTheme="minorHAnsi" w:hAnsiTheme="minorHAnsi" w:cstheme="minorHAnsi"/>
                <w:b/>
              </w:rPr>
              <w:t>PROJEKT</w:t>
            </w:r>
          </w:p>
        </w:tc>
        <w:tc>
          <w:tcPr>
            <w:tcW w:w="7655" w:type="dxa"/>
            <w:tcBorders>
              <w:bottom w:val="single" w:sz="4" w:space="0" w:color="000000" w:themeColor="text1"/>
            </w:tcBorders>
          </w:tcPr>
          <w:p w14:paraId="05A59AA4" w14:textId="77777777" w:rsidR="00FF7132" w:rsidRPr="009873DB" w:rsidRDefault="00FF7132" w:rsidP="008B0BC1">
            <w:pPr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>Projekt musi uzyskać ostateczną akceptację Zamawiającego, która warunkuje rozpoczęcie produkcji.</w:t>
            </w:r>
          </w:p>
        </w:tc>
      </w:tr>
      <w:tr w:rsidR="00FF7132" w:rsidRPr="009873DB" w14:paraId="56C48332" w14:textId="77777777" w:rsidTr="60910328">
        <w:trPr>
          <w:trHeight w:val="297"/>
        </w:trPr>
        <w:tc>
          <w:tcPr>
            <w:tcW w:w="173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78B2362" w14:textId="77777777" w:rsidR="00FF7132" w:rsidRPr="009873DB" w:rsidRDefault="00FF7132" w:rsidP="008B0BC1">
            <w:pPr>
              <w:rPr>
                <w:rFonts w:asciiTheme="minorHAnsi" w:hAnsiTheme="minorHAnsi" w:cstheme="minorHAnsi"/>
                <w:b/>
              </w:rPr>
            </w:pPr>
            <w:r w:rsidRPr="009873DB">
              <w:rPr>
                <w:rFonts w:asciiTheme="minorHAnsi" w:hAnsiTheme="minorHAnsi" w:cstheme="minorHAnsi"/>
                <w:b/>
              </w:rPr>
              <w:t>PAKOWANIE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14:paraId="4FD919ED" w14:textId="3D319866" w:rsidR="00FF7132" w:rsidRPr="009873DB" w:rsidRDefault="00FF7132" w:rsidP="008B0BC1">
            <w:pPr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 xml:space="preserve">Pakowanie </w:t>
            </w:r>
            <w:r w:rsidR="0016004A" w:rsidRPr="009873DB">
              <w:rPr>
                <w:rFonts w:asciiTheme="minorHAnsi" w:hAnsiTheme="minorHAnsi" w:cstheme="minorHAnsi"/>
              </w:rPr>
              <w:t xml:space="preserve">jednostkowe w folię, pakowanie </w:t>
            </w:r>
            <w:r w:rsidRPr="009873DB">
              <w:rPr>
                <w:rFonts w:asciiTheme="minorHAnsi" w:hAnsiTheme="minorHAnsi" w:cstheme="minorHAnsi"/>
              </w:rPr>
              <w:t>w kartony zbiorcze</w:t>
            </w:r>
            <w:r w:rsidR="0016004A" w:rsidRPr="009873DB">
              <w:rPr>
                <w:rFonts w:asciiTheme="minorHAnsi" w:hAnsiTheme="minorHAnsi" w:cstheme="minorHAnsi"/>
              </w:rPr>
              <w:t xml:space="preserve"> po 100 sztuk</w:t>
            </w:r>
            <w:r w:rsidRPr="009873DB">
              <w:rPr>
                <w:rFonts w:asciiTheme="minorHAnsi" w:hAnsiTheme="minorHAnsi" w:cstheme="minorHAnsi"/>
              </w:rPr>
              <w:t>, na każdym kartonie naklejona etykieta ze zdjęciem, z nazwą przedmiotu, rokiem produkcji oraz ilością.</w:t>
            </w:r>
          </w:p>
        </w:tc>
      </w:tr>
      <w:tr w:rsidR="00FF7132" w:rsidRPr="009873DB" w14:paraId="494EF64A" w14:textId="77777777" w:rsidTr="60910328">
        <w:trPr>
          <w:trHeight w:val="225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BE9F6CC" w14:textId="77777777" w:rsidR="00FF7132" w:rsidRPr="009873DB" w:rsidRDefault="00FF7132" w:rsidP="008B0BC1">
            <w:pPr>
              <w:rPr>
                <w:rFonts w:asciiTheme="minorHAnsi" w:hAnsiTheme="minorHAnsi" w:cstheme="minorHAnsi"/>
                <w:b/>
              </w:rPr>
            </w:pPr>
            <w:r w:rsidRPr="009873DB">
              <w:rPr>
                <w:rFonts w:asciiTheme="minorHAnsi" w:hAnsiTheme="minorHAnsi" w:cstheme="minorHAnsi"/>
                <w:b/>
              </w:rPr>
              <w:t>ILOŚĆ</w:t>
            </w:r>
          </w:p>
        </w:tc>
        <w:tc>
          <w:tcPr>
            <w:tcW w:w="76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DBD95" w14:textId="72440229" w:rsidR="00FF7132" w:rsidRPr="009873DB" w:rsidRDefault="009979BA" w:rsidP="008B0BC1">
            <w:pPr>
              <w:tabs>
                <w:tab w:val="left" w:pos="1169"/>
              </w:tabs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100 lub 150 lub 200 </w:t>
            </w:r>
            <w:r w:rsidR="00EE7047">
              <w:rPr>
                <w:rFonts w:asciiTheme="minorHAnsi" w:hAnsiTheme="minorHAnsi" w:cstheme="minorHAnsi"/>
                <w:b/>
              </w:rPr>
              <w:t>sztuk</w:t>
            </w:r>
          </w:p>
        </w:tc>
      </w:tr>
      <w:tr w:rsidR="00FF7132" w:rsidRPr="009873DB" w14:paraId="5B06C161" w14:textId="77777777" w:rsidTr="60910328">
        <w:trPr>
          <w:trHeight w:val="2214"/>
        </w:trPr>
        <w:tc>
          <w:tcPr>
            <w:tcW w:w="9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54B43B4" w14:textId="77777777" w:rsidR="00FF7132" w:rsidRPr="009873DB" w:rsidRDefault="00FF7132" w:rsidP="008B0BC1">
            <w:pPr>
              <w:spacing w:after="120"/>
              <w:rPr>
                <w:rFonts w:asciiTheme="minorHAnsi" w:hAnsiTheme="minorHAnsi" w:cstheme="minorHAnsi"/>
                <w:b/>
              </w:rPr>
            </w:pPr>
            <w:r w:rsidRPr="009873DB">
              <w:rPr>
                <w:rFonts w:asciiTheme="minorHAnsi" w:hAnsiTheme="minorHAnsi" w:cstheme="minorHAnsi"/>
                <w:b/>
              </w:rPr>
              <w:t>PRZYKŁADY GRAFICZNE*</w:t>
            </w:r>
          </w:p>
          <w:p w14:paraId="1FD21F48" w14:textId="11DAFF0A" w:rsidR="002A00E2" w:rsidRPr="00A7361D" w:rsidRDefault="002A00E2" w:rsidP="00A7361D">
            <w:pPr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  <w:b/>
                <w:bCs/>
                <w:noProof/>
              </w:rPr>
              <w:drawing>
                <wp:inline distT="0" distB="0" distL="0" distR="0" wp14:anchorId="612F6793" wp14:editId="58405530">
                  <wp:extent cx="1764665" cy="1764665"/>
                  <wp:effectExtent l="0" t="0" r="6985" b="6985"/>
                  <wp:docPr id="78381323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65" cy="1764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81C0C" w:rsidRPr="009873DB">
              <w:rPr>
                <w:rFonts w:asciiTheme="minorHAnsi" w:hAnsiTheme="minorHAnsi" w:cstheme="minorHAnsi"/>
              </w:rPr>
              <w:t xml:space="preserve"> </w:t>
            </w:r>
            <w:r w:rsidR="00181C0C" w:rsidRPr="009873DB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1A0B42E" wp14:editId="363AC660">
                  <wp:extent cx="2009775" cy="2009775"/>
                  <wp:effectExtent l="0" t="0" r="9525" b="9525"/>
                  <wp:docPr id="3" name="Obraz 2" descr="Torba odblaskowa wodoodporna MALME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orba odblaskowa wodoodporna MALME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097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A6E863" w14:textId="77777777" w:rsidR="00BB52EB" w:rsidRPr="009873DB" w:rsidRDefault="00BB52EB" w:rsidP="008B0BC1">
      <w:pPr>
        <w:spacing w:after="0"/>
        <w:rPr>
          <w:rFonts w:asciiTheme="minorHAnsi" w:hAnsiTheme="minorHAnsi" w:cstheme="minorHAnsi"/>
          <w:b/>
        </w:rPr>
      </w:pPr>
    </w:p>
    <w:p w14:paraId="4803BA8E" w14:textId="31734999" w:rsidR="00075D10" w:rsidRPr="009873DB" w:rsidRDefault="00075D10" w:rsidP="008B0BC1">
      <w:pPr>
        <w:spacing w:after="0"/>
        <w:rPr>
          <w:rFonts w:asciiTheme="minorHAnsi" w:hAnsiTheme="minorHAnsi" w:cstheme="minorHAnsi"/>
          <w:b/>
        </w:rPr>
      </w:pPr>
    </w:p>
    <w:p w14:paraId="5218C329" w14:textId="070BB8E1" w:rsidR="00075D10" w:rsidRPr="009873DB" w:rsidRDefault="00EB5EA4" w:rsidP="008B0BC1">
      <w:pPr>
        <w:pStyle w:val="Akapitzlist"/>
        <w:numPr>
          <w:ilvl w:val="0"/>
          <w:numId w:val="18"/>
        </w:numPr>
        <w:spacing w:after="0"/>
        <w:rPr>
          <w:rFonts w:asciiTheme="minorHAnsi" w:hAnsiTheme="minorHAnsi" w:cstheme="minorHAnsi"/>
          <w:b/>
        </w:rPr>
      </w:pPr>
      <w:bookmarkStart w:id="1" w:name="_Hlk191379542"/>
      <w:r w:rsidRPr="009873DB">
        <w:rPr>
          <w:rFonts w:asciiTheme="minorHAnsi" w:hAnsiTheme="minorHAnsi" w:cstheme="minorHAnsi"/>
          <w:b/>
        </w:rPr>
        <w:t>Butelka sportowa na wodę.</w:t>
      </w:r>
    </w:p>
    <w:p w14:paraId="71B83CB7" w14:textId="4E4ED756" w:rsidR="00BF65EE" w:rsidRPr="009873DB" w:rsidRDefault="00BF65EE" w:rsidP="008B0BC1">
      <w:pPr>
        <w:spacing w:after="0"/>
        <w:rPr>
          <w:rFonts w:asciiTheme="minorHAnsi" w:hAnsiTheme="minorHAnsi" w:cstheme="minorHAnsi"/>
          <w:b/>
        </w:rPr>
      </w:pPr>
    </w:p>
    <w:tbl>
      <w:tblPr>
        <w:tblW w:w="938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30"/>
        <w:gridCol w:w="7655"/>
      </w:tblGrid>
      <w:tr w:rsidR="00BF65EE" w:rsidRPr="009873DB" w14:paraId="2104F0EC" w14:textId="77777777" w:rsidTr="009F65CB">
        <w:trPr>
          <w:trHeight w:val="225"/>
        </w:trPr>
        <w:tc>
          <w:tcPr>
            <w:tcW w:w="1730" w:type="dxa"/>
            <w:shd w:val="clear" w:color="auto" w:fill="D9D9D9" w:themeFill="background1" w:themeFillShade="D9"/>
          </w:tcPr>
          <w:p w14:paraId="1127A39A" w14:textId="77777777" w:rsidR="00BF65EE" w:rsidRPr="009873DB" w:rsidRDefault="00BF65EE" w:rsidP="008B0BC1">
            <w:pPr>
              <w:rPr>
                <w:rFonts w:asciiTheme="minorHAnsi" w:hAnsiTheme="minorHAnsi" w:cstheme="minorHAnsi"/>
                <w:b/>
              </w:rPr>
            </w:pPr>
            <w:r w:rsidRPr="009873DB">
              <w:rPr>
                <w:rFonts w:asciiTheme="minorHAnsi" w:hAnsiTheme="minorHAnsi" w:cstheme="minorHAnsi"/>
                <w:b/>
              </w:rPr>
              <w:t>CECHA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14:paraId="38BC0B29" w14:textId="77777777" w:rsidR="00BF65EE" w:rsidRPr="009873DB" w:rsidRDefault="00BF65EE" w:rsidP="008B0BC1">
            <w:pPr>
              <w:rPr>
                <w:rFonts w:asciiTheme="minorHAnsi" w:hAnsiTheme="minorHAnsi" w:cstheme="minorHAnsi"/>
                <w:b/>
                <w:smallCaps/>
              </w:rPr>
            </w:pPr>
            <w:r w:rsidRPr="009873DB">
              <w:rPr>
                <w:rFonts w:asciiTheme="minorHAnsi" w:hAnsiTheme="minorHAnsi" w:cstheme="minorHAnsi"/>
                <w:b/>
                <w:smallCaps/>
              </w:rPr>
              <w:t>WYMAGANE PARAMETRY</w:t>
            </w:r>
          </w:p>
        </w:tc>
      </w:tr>
      <w:tr w:rsidR="00BF65EE" w:rsidRPr="009873DB" w14:paraId="1C9937F9" w14:textId="77777777" w:rsidTr="009F65CB">
        <w:trPr>
          <w:trHeight w:val="631"/>
        </w:trPr>
        <w:tc>
          <w:tcPr>
            <w:tcW w:w="1730" w:type="dxa"/>
            <w:shd w:val="clear" w:color="auto" w:fill="D9D9D9" w:themeFill="background1" w:themeFillShade="D9"/>
          </w:tcPr>
          <w:p w14:paraId="559B5D15" w14:textId="77777777" w:rsidR="00BF65EE" w:rsidRPr="009873DB" w:rsidRDefault="00BF65EE" w:rsidP="008B0BC1">
            <w:pPr>
              <w:rPr>
                <w:rFonts w:asciiTheme="minorHAnsi" w:hAnsiTheme="minorHAnsi" w:cstheme="minorHAnsi"/>
                <w:b/>
              </w:rPr>
            </w:pPr>
            <w:r w:rsidRPr="009873DB">
              <w:rPr>
                <w:rFonts w:asciiTheme="minorHAnsi" w:hAnsiTheme="minorHAnsi" w:cstheme="minorHAnsi"/>
                <w:b/>
              </w:rPr>
              <w:t>OPIS</w:t>
            </w:r>
          </w:p>
        </w:tc>
        <w:tc>
          <w:tcPr>
            <w:tcW w:w="7655" w:type="dxa"/>
          </w:tcPr>
          <w:p w14:paraId="444ED62E" w14:textId="751372A5" w:rsidR="00BF65EE" w:rsidRPr="009873DB" w:rsidRDefault="00262B54" w:rsidP="008B0BC1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E1318"/>
                <w:sz w:val="22"/>
                <w:szCs w:val="22"/>
                <w:shd w:val="clear" w:color="auto" w:fill="FFFFFF"/>
              </w:rPr>
            </w:pPr>
            <w:r w:rsidRPr="009873DB">
              <w:rPr>
                <w:rFonts w:asciiTheme="minorHAnsi" w:hAnsiTheme="minorHAnsi" w:cstheme="minorHAnsi"/>
                <w:color w:val="0E1318"/>
                <w:sz w:val="22"/>
                <w:szCs w:val="22"/>
                <w:shd w:val="clear" w:color="auto" w:fill="FFFFFF"/>
              </w:rPr>
              <w:t>2.</w:t>
            </w:r>
            <w:r w:rsidR="00AC0BD8" w:rsidRPr="009873DB">
              <w:rPr>
                <w:rFonts w:asciiTheme="minorHAnsi" w:hAnsiTheme="minorHAnsi" w:cstheme="minorHAnsi"/>
                <w:color w:val="0E1318"/>
                <w:sz w:val="22"/>
                <w:szCs w:val="22"/>
                <w:shd w:val="clear" w:color="auto" w:fill="FFFFFF"/>
              </w:rPr>
              <w:t>Butelka sportowa na wodę.</w:t>
            </w:r>
          </w:p>
          <w:p w14:paraId="4FCE8C4E" w14:textId="77777777" w:rsidR="00AC0BD8" w:rsidRPr="009873DB" w:rsidRDefault="00AC0BD8" w:rsidP="008B0BC1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E1318"/>
                <w:sz w:val="22"/>
                <w:szCs w:val="22"/>
                <w:shd w:val="clear" w:color="auto" w:fill="FFFFFF"/>
              </w:rPr>
            </w:pPr>
          </w:p>
          <w:p w14:paraId="15CAD446" w14:textId="26B98516" w:rsidR="00262B54" w:rsidRPr="009873DB" w:rsidRDefault="009873DB" w:rsidP="008B0BC1">
            <w:pPr>
              <w:pStyle w:val="paragraph"/>
              <w:spacing w:before="0" w:beforeAutospacing="0" w:after="0"/>
              <w:textAlignment w:val="baseline"/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</w:pPr>
            <w:r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>Butelka na</w:t>
            </w:r>
            <w:r w:rsidR="00262B54"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 xml:space="preserve"> wodę w</w:t>
            </w:r>
            <w:r w:rsidR="00AC0BD8"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>ykonana z trwałego materiału (</w:t>
            </w:r>
            <w:proofErr w:type="spellStart"/>
            <w:r w:rsidR="00AC0BD8"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>tritan</w:t>
            </w:r>
            <w:proofErr w:type="spellEnd"/>
            <w:r w:rsidR="00AC0BD8"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>), powierzchni</w:t>
            </w:r>
            <w:r w:rsidR="00F41C84"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 xml:space="preserve">a </w:t>
            </w:r>
            <w:r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 xml:space="preserve">typu </w:t>
            </w:r>
            <w:proofErr w:type="spellStart"/>
            <w:r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>soft</w:t>
            </w:r>
            <w:proofErr w:type="spellEnd"/>
            <w:r w:rsidR="00AC0BD8"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="00AC0BD8"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>touch</w:t>
            </w:r>
            <w:proofErr w:type="spellEnd"/>
            <w:r w:rsidR="00F41C84"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="00AC0BD8"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>Butelka wyposażona jest w wygodne otwieranie na przycisk</w:t>
            </w:r>
            <w:r w:rsidR="00CA0D96"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 xml:space="preserve">, </w:t>
            </w:r>
            <w:r w:rsidR="00AC0BD8"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>posiada praktyczną pętlę do noszenia</w:t>
            </w:r>
            <w:r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="00AC0BD8"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>Na powierzchni butelki nadrukowana miarka w ml. Pojemność butelki 570 ml</w:t>
            </w:r>
            <w:r w:rsidR="00CA0D96"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 xml:space="preserve"> (+/- 20 ml)</w:t>
            </w:r>
            <w:r w:rsidR="00AC0BD8"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>. Butelka wyposażona jest również w podwójne zabezpieczenie przed wylaniem (</w:t>
            </w:r>
            <w:proofErr w:type="spellStart"/>
            <w:r w:rsidR="00AC0BD8"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>unbolt&amp;press</w:t>
            </w:r>
            <w:proofErr w:type="spellEnd"/>
            <w:r w:rsidR="00CA0D96"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>)</w:t>
            </w:r>
            <w:r w:rsidR="00E30160"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>.</w:t>
            </w:r>
          </w:p>
          <w:p w14:paraId="7242EE3B" w14:textId="77777777" w:rsidR="00022EC2" w:rsidRPr="009873DB" w:rsidRDefault="00E30160" w:rsidP="008B0BC1">
            <w:pPr>
              <w:pStyle w:val="paragraph"/>
              <w:spacing w:before="0" w:beforeAutospacing="0" w:after="0"/>
              <w:textAlignment w:val="baseline"/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</w:pPr>
            <w:r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 xml:space="preserve">Rozmiar produktu: 23,3 x </w:t>
            </w:r>
            <w:r w:rsidRPr="009873DB">
              <w:rPr>
                <w:rFonts w:ascii="Cambria Math" w:hAnsi="Cambria Math" w:cs="Cambria Math"/>
                <w:color w:val="333333"/>
                <w:sz w:val="22"/>
                <w:szCs w:val="22"/>
                <w:shd w:val="clear" w:color="auto" w:fill="FFFFFF"/>
              </w:rPr>
              <w:t>⌀</w:t>
            </w:r>
            <w:r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 xml:space="preserve"> 6,8 cm (+/- 0,5-1 cm)</w:t>
            </w:r>
          </w:p>
          <w:p w14:paraId="29E5B98A" w14:textId="4DD8DDF9" w:rsidR="00E30160" w:rsidRPr="009873DB" w:rsidRDefault="00E30160" w:rsidP="008B0BC1">
            <w:pPr>
              <w:pStyle w:val="paragraph"/>
              <w:spacing w:before="0" w:beforeAutospacing="0" w:after="0"/>
              <w:textAlignment w:val="baseline"/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</w:pPr>
            <w:r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>Waga</w:t>
            </w:r>
            <w:r w:rsidR="00022EC2"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 xml:space="preserve">: </w:t>
            </w:r>
            <w:r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>0,195 kg (+/- 010 kg)</w:t>
            </w:r>
          </w:p>
          <w:p w14:paraId="62B68D9A" w14:textId="13C877F2" w:rsidR="00E30160" w:rsidRPr="009873DB" w:rsidRDefault="00E30160" w:rsidP="008B0BC1">
            <w:pPr>
              <w:pStyle w:val="paragraph"/>
              <w:spacing w:before="0" w:beforeAutospacing="0" w:after="0"/>
              <w:textAlignment w:val="baseline"/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</w:pPr>
            <w:r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 xml:space="preserve">Materiał: polipropylen (PP), silikon, </w:t>
            </w:r>
            <w:proofErr w:type="spellStart"/>
            <w:r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>tritan</w:t>
            </w:r>
            <w:proofErr w:type="spellEnd"/>
            <w:r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ab/>
            </w:r>
          </w:p>
          <w:p w14:paraId="702D8020" w14:textId="6B88A768" w:rsidR="00CA0D96" w:rsidRPr="009873DB" w:rsidRDefault="00CB70A6" w:rsidP="008B0BC1">
            <w:pPr>
              <w:pStyle w:val="paragraph"/>
              <w:spacing w:before="0" w:beforeAutospacing="0" w:after="0"/>
              <w:textAlignment w:val="baseline"/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</w:pPr>
            <w:r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 xml:space="preserve">Kolor </w:t>
            </w:r>
            <w:r w:rsidR="009873DB"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>butelki:</w:t>
            </w:r>
            <w:r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 xml:space="preserve"> 2 kolory do wyboru zamawiającego (jasnoniebieski, przeźroczysty, czarny, pomarańczowy)</w:t>
            </w:r>
          </w:p>
        </w:tc>
      </w:tr>
      <w:tr w:rsidR="00BF65EE" w:rsidRPr="009873DB" w14:paraId="01DD4CD6" w14:textId="77777777" w:rsidTr="009F65CB">
        <w:trPr>
          <w:trHeight w:val="673"/>
        </w:trPr>
        <w:tc>
          <w:tcPr>
            <w:tcW w:w="1730" w:type="dxa"/>
            <w:shd w:val="clear" w:color="auto" w:fill="D9D9D9" w:themeFill="background1" w:themeFillShade="D9"/>
          </w:tcPr>
          <w:p w14:paraId="3D05181C" w14:textId="77777777" w:rsidR="00BF65EE" w:rsidRPr="009873DB" w:rsidRDefault="00BF65EE" w:rsidP="008B0BC1">
            <w:pPr>
              <w:rPr>
                <w:rFonts w:asciiTheme="minorHAnsi" w:hAnsiTheme="minorHAnsi" w:cstheme="minorHAnsi"/>
                <w:b/>
              </w:rPr>
            </w:pPr>
            <w:r w:rsidRPr="009873DB">
              <w:rPr>
                <w:rFonts w:asciiTheme="minorHAnsi" w:hAnsiTheme="minorHAnsi" w:cstheme="minorHAnsi"/>
                <w:b/>
              </w:rPr>
              <w:t>PLANOWANA TREŚĆ NADRUKU</w:t>
            </w:r>
          </w:p>
        </w:tc>
        <w:tc>
          <w:tcPr>
            <w:tcW w:w="7655" w:type="dxa"/>
          </w:tcPr>
          <w:p w14:paraId="0D037084" w14:textId="30D8AF05" w:rsidR="006C6824" w:rsidRPr="009873DB" w:rsidRDefault="004D058E" w:rsidP="008B0BC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LOGO DFE</w:t>
            </w:r>
          </w:p>
          <w:p w14:paraId="18137DB5" w14:textId="27F1F571" w:rsidR="006C6824" w:rsidRPr="009873DB" w:rsidRDefault="00373168" w:rsidP="008B0BC1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  <w:noProof/>
              </w:rPr>
              <w:drawing>
                <wp:inline distT="0" distB="0" distL="0" distR="0" wp14:anchorId="6C3C2C6F" wp14:editId="4CCC55FA">
                  <wp:extent cx="1264757" cy="890905"/>
                  <wp:effectExtent l="0" t="0" r="0" b="4445"/>
                  <wp:docPr id="1479020619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396" cy="892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F2A9D91" w14:textId="4D0DB788" w:rsidR="007B74B3" w:rsidRPr="009873DB" w:rsidRDefault="007B74B3" w:rsidP="008B0BC1">
            <w:pPr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  <w:noProof/>
                <w:lang w:eastAsia="pl-PL"/>
              </w:rPr>
              <w:drawing>
                <wp:inline distT="0" distB="0" distL="0" distR="0" wp14:anchorId="2246AFA7" wp14:editId="593AA89E">
                  <wp:extent cx="3311525" cy="556248"/>
                  <wp:effectExtent l="0" t="0" r="3175" b="0"/>
                  <wp:docPr id="1157563499" name="Obraz 1157563499" descr="pasek logotypów 2021-2027 pozi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sek logotypów 2021-2027 pozi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1629" cy="56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62D5D5" w14:textId="2A7314BB" w:rsidR="0083726D" w:rsidRPr="009873DB" w:rsidRDefault="0083726D" w:rsidP="008B0BC1">
            <w:pPr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 xml:space="preserve">Napis: </w:t>
            </w:r>
            <w:r w:rsidR="00A7361D">
              <w:rPr>
                <w:rFonts w:asciiTheme="minorHAnsi" w:hAnsiTheme="minorHAnsi" w:cstheme="minorHAnsi"/>
              </w:rPr>
              <w:t>E</w:t>
            </w:r>
            <w:r w:rsidRPr="009873DB">
              <w:rPr>
                <w:rFonts w:asciiTheme="minorHAnsi" w:hAnsiTheme="minorHAnsi" w:cstheme="minorHAnsi"/>
              </w:rPr>
              <w:t>gzemplarz bezpłatny</w:t>
            </w:r>
          </w:p>
          <w:p w14:paraId="647544CD" w14:textId="015C66B0" w:rsidR="00BF65EE" w:rsidRPr="009873DB" w:rsidRDefault="00A7361D" w:rsidP="008B0BC1">
            <w:pPr>
              <w:rPr>
                <w:rFonts w:asciiTheme="minorHAnsi" w:hAnsiTheme="minorHAnsi" w:cstheme="minorHAnsi"/>
              </w:rPr>
            </w:pPr>
            <w:hyperlink r:id="rId17" w:history="1">
              <w:r w:rsidRPr="009873DB">
                <w:rPr>
                  <w:rStyle w:val="Hipercze"/>
                  <w:rFonts w:asciiTheme="minorHAnsi" w:hAnsiTheme="minorHAnsi" w:cstheme="minorHAnsi"/>
                </w:rPr>
                <w:t>https://funduszeuedlamazowsza.eu/zasady-oznaczania-projektow-fundusze-europejskie-dla-mazowsza-2021-2027</w:t>
              </w:r>
            </w:hyperlink>
          </w:p>
        </w:tc>
      </w:tr>
      <w:tr w:rsidR="00BF65EE" w:rsidRPr="009873DB" w14:paraId="0A6A865D" w14:textId="77777777" w:rsidTr="009F65CB">
        <w:trPr>
          <w:trHeight w:val="701"/>
        </w:trPr>
        <w:tc>
          <w:tcPr>
            <w:tcW w:w="1730" w:type="dxa"/>
            <w:shd w:val="clear" w:color="auto" w:fill="D9D9D9" w:themeFill="background1" w:themeFillShade="D9"/>
          </w:tcPr>
          <w:p w14:paraId="21D9517C" w14:textId="77777777" w:rsidR="00BF65EE" w:rsidRPr="009873DB" w:rsidRDefault="00BF65EE" w:rsidP="008B0BC1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9873DB">
              <w:rPr>
                <w:rFonts w:asciiTheme="minorHAnsi" w:hAnsiTheme="minorHAnsi" w:cstheme="minorHAnsi"/>
                <w:b/>
              </w:rPr>
              <w:t>POWIERZCHNIA NADRUKU</w:t>
            </w:r>
          </w:p>
        </w:tc>
        <w:tc>
          <w:tcPr>
            <w:tcW w:w="7655" w:type="dxa"/>
          </w:tcPr>
          <w:p w14:paraId="6961DB22" w14:textId="1C54805D" w:rsidR="00BF65EE" w:rsidRPr="009873DB" w:rsidRDefault="002F3DA9" w:rsidP="008B0BC1">
            <w:pPr>
              <w:spacing w:after="0"/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 xml:space="preserve">Nadruk dookoła: szer. 12 </w:t>
            </w:r>
            <w:r w:rsidR="009873DB" w:rsidRPr="009873DB">
              <w:rPr>
                <w:rFonts w:asciiTheme="minorHAnsi" w:hAnsiTheme="minorHAnsi" w:cstheme="minorHAnsi"/>
              </w:rPr>
              <w:t>cm,</w:t>
            </w:r>
            <w:r w:rsidRPr="009873DB">
              <w:rPr>
                <w:rFonts w:asciiTheme="minorHAnsi" w:hAnsiTheme="minorHAnsi" w:cstheme="minorHAnsi"/>
              </w:rPr>
              <w:t xml:space="preserve"> wys. 12 cm (+/-) S2 (sitodruk)</w:t>
            </w:r>
          </w:p>
          <w:p w14:paraId="34D21275" w14:textId="741DD254" w:rsidR="002F3DA9" w:rsidRPr="009873DB" w:rsidRDefault="002F3DA9" w:rsidP="008B0BC1">
            <w:pPr>
              <w:spacing w:after="0"/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>Lub</w:t>
            </w:r>
          </w:p>
          <w:p w14:paraId="63608F68" w14:textId="2DB14B9E" w:rsidR="002F3DA9" w:rsidRPr="009873DB" w:rsidRDefault="002F3DA9" w:rsidP="008B0BC1">
            <w:pPr>
              <w:spacing w:after="0"/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>Nadruk: prawy bok- szer. 2,5 cm wys. 12 cm (+/-) DC2 (druk cyfrowy UV do 30 cm2)</w:t>
            </w:r>
          </w:p>
        </w:tc>
      </w:tr>
      <w:tr w:rsidR="00BF65EE" w:rsidRPr="009873DB" w14:paraId="2BCE89EC" w14:textId="77777777" w:rsidTr="009F65CB">
        <w:trPr>
          <w:trHeight w:val="926"/>
        </w:trPr>
        <w:tc>
          <w:tcPr>
            <w:tcW w:w="1730" w:type="dxa"/>
            <w:shd w:val="clear" w:color="auto" w:fill="D9D9D9" w:themeFill="background1" w:themeFillShade="D9"/>
          </w:tcPr>
          <w:p w14:paraId="33B161BF" w14:textId="77777777" w:rsidR="00BF65EE" w:rsidRPr="009873DB" w:rsidRDefault="00BF65EE" w:rsidP="008B0BC1">
            <w:pPr>
              <w:rPr>
                <w:rFonts w:asciiTheme="minorHAnsi" w:hAnsiTheme="minorHAnsi" w:cstheme="minorHAnsi"/>
                <w:b/>
              </w:rPr>
            </w:pPr>
            <w:r w:rsidRPr="009873DB">
              <w:rPr>
                <w:rFonts w:asciiTheme="minorHAnsi" w:hAnsiTheme="minorHAnsi" w:cstheme="minorHAnsi"/>
                <w:b/>
              </w:rPr>
              <w:t>KOLOR NADRUKU/</w:t>
            </w:r>
          </w:p>
          <w:p w14:paraId="36FFAC90" w14:textId="77777777" w:rsidR="00BF65EE" w:rsidRPr="009873DB" w:rsidRDefault="00BF65EE" w:rsidP="008B0BC1">
            <w:pPr>
              <w:rPr>
                <w:rFonts w:asciiTheme="minorHAnsi" w:hAnsiTheme="minorHAnsi" w:cstheme="minorHAnsi"/>
                <w:b/>
              </w:rPr>
            </w:pPr>
            <w:r w:rsidRPr="009873DB">
              <w:rPr>
                <w:rFonts w:asciiTheme="minorHAnsi" w:hAnsiTheme="minorHAnsi" w:cstheme="minorHAnsi"/>
                <w:b/>
              </w:rPr>
              <w:lastRenderedPageBreak/>
              <w:t>TECHNOLOGIA NADRUKU</w:t>
            </w:r>
          </w:p>
        </w:tc>
        <w:tc>
          <w:tcPr>
            <w:tcW w:w="7655" w:type="dxa"/>
          </w:tcPr>
          <w:p w14:paraId="414F332B" w14:textId="08C8CD33" w:rsidR="009031B9" w:rsidRPr="009873DB" w:rsidRDefault="009031B9" w:rsidP="008B0BC1">
            <w:pPr>
              <w:rPr>
                <w:rFonts w:asciiTheme="minorHAnsi" w:hAnsiTheme="minorHAnsi" w:cstheme="minorHAnsi"/>
                <w:b/>
                <w:bCs/>
              </w:rPr>
            </w:pPr>
            <w:r w:rsidRPr="009873DB">
              <w:rPr>
                <w:rFonts w:asciiTheme="minorHAnsi" w:hAnsiTheme="minorHAnsi" w:cstheme="minorHAnsi"/>
                <w:b/>
                <w:bCs/>
              </w:rPr>
              <w:lastRenderedPageBreak/>
              <w:t xml:space="preserve">FULL </w:t>
            </w:r>
            <w:r w:rsidR="007300D9">
              <w:rPr>
                <w:rFonts w:asciiTheme="minorHAnsi" w:hAnsiTheme="minorHAnsi" w:cstheme="minorHAnsi"/>
                <w:b/>
                <w:bCs/>
              </w:rPr>
              <w:t>K</w:t>
            </w:r>
            <w:r w:rsidRPr="009873DB">
              <w:rPr>
                <w:rFonts w:asciiTheme="minorHAnsi" w:hAnsiTheme="minorHAnsi" w:cstheme="minorHAnsi"/>
                <w:b/>
                <w:bCs/>
              </w:rPr>
              <w:t xml:space="preserve">OLOR </w:t>
            </w:r>
          </w:p>
          <w:p w14:paraId="0550BDCF" w14:textId="4C214883" w:rsidR="009031B9" w:rsidRPr="009873DB" w:rsidRDefault="002F3DA9" w:rsidP="008B0BC1">
            <w:pPr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lastRenderedPageBreak/>
              <w:t>S2 (sitodruk</w:t>
            </w:r>
            <w:r w:rsidR="009873DB" w:rsidRPr="009873DB">
              <w:rPr>
                <w:rFonts w:asciiTheme="minorHAnsi" w:hAnsiTheme="minorHAnsi" w:cstheme="minorHAnsi"/>
              </w:rPr>
              <w:t>):</w:t>
            </w:r>
            <w:r w:rsidRPr="009873DB">
              <w:rPr>
                <w:rFonts w:asciiTheme="minorHAnsi" w:hAnsiTheme="minorHAnsi" w:cstheme="minorHAnsi"/>
              </w:rPr>
              <w:t xml:space="preserve"> p</w:t>
            </w:r>
            <w:r w:rsidR="009031B9" w:rsidRPr="009873DB">
              <w:rPr>
                <w:rFonts w:asciiTheme="minorHAnsi" w:hAnsiTheme="minorHAnsi" w:cstheme="minorHAnsi"/>
              </w:rPr>
              <w:t xml:space="preserve">aleta kolorów </w:t>
            </w:r>
            <w:proofErr w:type="spellStart"/>
            <w:r w:rsidR="009031B9" w:rsidRPr="009873DB">
              <w:rPr>
                <w:rFonts w:asciiTheme="minorHAnsi" w:hAnsiTheme="minorHAnsi" w:cstheme="minorHAnsi"/>
              </w:rPr>
              <w:t>Pantone</w:t>
            </w:r>
            <w:proofErr w:type="spellEnd"/>
            <w:r w:rsidR="009031B9" w:rsidRPr="009873DB">
              <w:rPr>
                <w:rFonts w:asciiTheme="minorHAnsi" w:hAnsiTheme="minorHAnsi" w:cstheme="minorHAnsi"/>
              </w:rPr>
              <w:t xml:space="preserve">, farba wnika w materiał, wyraziste i nasycone kolory, trwałość nadruków, </w:t>
            </w:r>
            <w:r w:rsidRPr="009873DB">
              <w:rPr>
                <w:rFonts w:asciiTheme="minorHAnsi" w:hAnsiTheme="minorHAnsi" w:cstheme="minorHAnsi"/>
              </w:rPr>
              <w:t>z</w:t>
            </w:r>
            <w:r w:rsidR="009031B9" w:rsidRPr="009873DB">
              <w:rPr>
                <w:rFonts w:asciiTheme="minorHAnsi" w:hAnsiTheme="minorHAnsi" w:cstheme="minorHAnsi"/>
              </w:rPr>
              <w:t>nakowanie na powierzchniach płaskich i cylindrycznych</w:t>
            </w:r>
          </w:p>
          <w:p w14:paraId="144F526C" w14:textId="316B1BC4" w:rsidR="009031B9" w:rsidRPr="009873DB" w:rsidRDefault="002F3DA9" w:rsidP="008B0BC1">
            <w:pPr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>i/</w:t>
            </w:r>
            <w:r w:rsidR="009031B9" w:rsidRPr="009873DB">
              <w:rPr>
                <w:rFonts w:asciiTheme="minorHAnsi" w:hAnsiTheme="minorHAnsi" w:cstheme="minorHAnsi"/>
              </w:rPr>
              <w:t xml:space="preserve"> lub</w:t>
            </w:r>
          </w:p>
          <w:p w14:paraId="54DAABDE" w14:textId="2CCB10DF" w:rsidR="00345A74" w:rsidRPr="009873DB" w:rsidRDefault="009031B9" w:rsidP="008B0BC1">
            <w:pPr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 xml:space="preserve">Nadruk: prawy bok- szer. 2,5 cm wys. 12 cm (+/-) DC2 (druk cyfrowy UV do 30 cm2) </w:t>
            </w:r>
            <w:proofErr w:type="spellStart"/>
            <w:r w:rsidRPr="009873DB">
              <w:rPr>
                <w:rFonts w:asciiTheme="minorHAnsi" w:hAnsiTheme="minorHAnsi" w:cstheme="minorHAnsi"/>
              </w:rPr>
              <w:t>full</w:t>
            </w:r>
            <w:proofErr w:type="spellEnd"/>
            <w:r w:rsidRPr="009873DB">
              <w:rPr>
                <w:rFonts w:asciiTheme="minorHAnsi" w:hAnsiTheme="minorHAnsi" w:cstheme="minorHAnsi"/>
              </w:rPr>
              <w:t xml:space="preserve"> kolor, Paleta kolorów CMYK, wymagany spad 2 mm, rozdzielczość pliku min. 300 </w:t>
            </w:r>
            <w:proofErr w:type="spellStart"/>
            <w:r w:rsidRPr="009873DB">
              <w:rPr>
                <w:rFonts w:asciiTheme="minorHAnsi" w:hAnsiTheme="minorHAnsi" w:cstheme="minorHAnsi"/>
              </w:rPr>
              <w:t>dpi</w:t>
            </w:r>
            <w:proofErr w:type="spellEnd"/>
            <w:r w:rsidRPr="009873DB">
              <w:rPr>
                <w:rFonts w:asciiTheme="minorHAnsi" w:hAnsiTheme="minorHAnsi" w:cstheme="minorHAnsi"/>
              </w:rPr>
              <w:t>, trwałość znakowania</w:t>
            </w:r>
          </w:p>
          <w:p w14:paraId="175E08BA" w14:textId="3D73D4D9" w:rsidR="006C6824" w:rsidRPr="009873DB" w:rsidRDefault="006C6824" w:rsidP="008B0BC1">
            <w:pPr>
              <w:rPr>
                <w:rFonts w:asciiTheme="minorHAnsi" w:hAnsiTheme="minorHAnsi" w:cstheme="minorHAnsi"/>
              </w:rPr>
            </w:pPr>
            <w:hyperlink r:id="rId18" w:history="1">
              <w:r w:rsidRPr="009873DB">
                <w:rPr>
                  <w:rStyle w:val="Hipercze"/>
                  <w:rFonts w:asciiTheme="minorHAnsi" w:hAnsiTheme="minorHAnsi" w:cstheme="minorHAnsi"/>
                </w:rPr>
                <w:t>www.funduszeUEdlamazowsza.eu</w:t>
              </w:r>
            </w:hyperlink>
          </w:p>
          <w:p w14:paraId="669CE372" w14:textId="324B8C9C" w:rsidR="00BF65EE" w:rsidRPr="009873DB" w:rsidRDefault="00BF65EE" w:rsidP="008B0BC1">
            <w:pPr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>Uwaga: technologia i powierzchnia nadruku powinny być tak dobrane, aby nadruk był czytelny, wyraźny i trwały.</w:t>
            </w:r>
          </w:p>
        </w:tc>
      </w:tr>
      <w:tr w:rsidR="00BF65EE" w:rsidRPr="009873DB" w14:paraId="66902362" w14:textId="77777777" w:rsidTr="009F65CB">
        <w:trPr>
          <w:trHeight w:val="285"/>
        </w:trPr>
        <w:tc>
          <w:tcPr>
            <w:tcW w:w="173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14:paraId="2D8DDFBA" w14:textId="77777777" w:rsidR="00BF65EE" w:rsidRPr="009873DB" w:rsidRDefault="00BF65EE" w:rsidP="008B0BC1">
            <w:pPr>
              <w:rPr>
                <w:rFonts w:asciiTheme="minorHAnsi" w:hAnsiTheme="minorHAnsi" w:cstheme="minorHAnsi"/>
                <w:b/>
              </w:rPr>
            </w:pPr>
            <w:r w:rsidRPr="009873DB">
              <w:rPr>
                <w:rFonts w:asciiTheme="minorHAnsi" w:hAnsiTheme="minorHAnsi" w:cstheme="minorHAnsi"/>
                <w:b/>
              </w:rPr>
              <w:lastRenderedPageBreak/>
              <w:t>PROJEKT</w:t>
            </w:r>
          </w:p>
        </w:tc>
        <w:tc>
          <w:tcPr>
            <w:tcW w:w="7655" w:type="dxa"/>
            <w:tcBorders>
              <w:bottom w:val="single" w:sz="4" w:space="0" w:color="000000" w:themeColor="text1"/>
            </w:tcBorders>
          </w:tcPr>
          <w:p w14:paraId="36CCB6DE" w14:textId="77777777" w:rsidR="00BF65EE" w:rsidRPr="009873DB" w:rsidRDefault="00BF65EE" w:rsidP="008B0BC1">
            <w:pPr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>Projekt musi uzyskać ostateczną akceptację Zamawiającego, która warunkuje rozpoczęcie produkcji.</w:t>
            </w:r>
          </w:p>
        </w:tc>
      </w:tr>
      <w:tr w:rsidR="00BF65EE" w:rsidRPr="009873DB" w14:paraId="6C6A1E1D" w14:textId="77777777" w:rsidTr="009F65CB">
        <w:trPr>
          <w:trHeight w:val="297"/>
        </w:trPr>
        <w:tc>
          <w:tcPr>
            <w:tcW w:w="173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2AA6468" w14:textId="77777777" w:rsidR="00BF65EE" w:rsidRPr="009873DB" w:rsidRDefault="00BF65EE" w:rsidP="008B0BC1">
            <w:pPr>
              <w:rPr>
                <w:rFonts w:asciiTheme="minorHAnsi" w:hAnsiTheme="minorHAnsi" w:cstheme="minorHAnsi"/>
                <w:b/>
              </w:rPr>
            </w:pPr>
            <w:r w:rsidRPr="009873DB">
              <w:rPr>
                <w:rFonts w:asciiTheme="minorHAnsi" w:hAnsiTheme="minorHAnsi" w:cstheme="minorHAnsi"/>
                <w:b/>
              </w:rPr>
              <w:t>PAKOWANIE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14:paraId="1DDAC2A6" w14:textId="1A05F197" w:rsidR="00BF65EE" w:rsidRPr="009873DB" w:rsidRDefault="00BF65EE" w:rsidP="008B0BC1">
            <w:pPr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>Pakowanie jednostkowe</w:t>
            </w:r>
            <w:r w:rsidR="00FA779A" w:rsidRPr="009873DB">
              <w:rPr>
                <w:rFonts w:asciiTheme="minorHAnsi" w:hAnsiTheme="minorHAnsi" w:cstheme="minorHAnsi"/>
              </w:rPr>
              <w:t xml:space="preserve"> </w:t>
            </w:r>
            <w:r w:rsidR="005B7B27" w:rsidRPr="009873DB">
              <w:rPr>
                <w:rFonts w:asciiTheme="minorHAnsi" w:hAnsiTheme="minorHAnsi" w:cstheme="minorHAnsi"/>
              </w:rPr>
              <w:t>– kartonowe pudełko</w:t>
            </w:r>
            <w:r w:rsidRPr="009873DB">
              <w:rPr>
                <w:rFonts w:asciiTheme="minorHAnsi" w:hAnsiTheme="minorHAnsi" w:cstheme="minorHAnsi"/>
              </w:rPr>
              <w:t>,</w:t>
            </w:r>
            <w:r w:rsidR="005B7B27" w:rsidRPr="009873DB">
              <w:rPr>
                <w:rFonts w:asciiTheme="minorHAnsi" w:hAnsiTheme="minorHAnsi" w:cstheme="minorHAnsi"/>
              </w:rPr>
              <w:t xml:space="preserve"> </w:t>
            </w:r>
            <w:r w:rsidRPr="009873DB">
              <w:rPr>
                <w:rFonts w:asciiTheme="minorHAnsi" w:hAnsiTheme="minorHAnsi" w:cstheme="minorHAnsi"/>
              </w:rPr>
              <w:t>pakowanie w kartony po 100 sztuk, pakowanie zbiorcze, na każdym kartonie naklejona etykieta ze zdjęciem, z nazwą przedmiotu, rokiem produkcji oraz ilością.</w:t>
            </w:r>
            <w:r w:rsidR="00E67B37" w:rsidRPr="009873DB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BF65EE" w:rsidRPr="009873DB" w14:paraId="59D80CB5" w14:textId="77777777" w:rsidTr="009F65CB">
        <w:trPr>
          <w:trHeight w:val="225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E122723" w14:textId="77777777" w:rsidR="00BF65EE" w:rsidRPr="009873DB" w:rsidRDefault="00BF65EE" w:rsidP="008B0BC1">
            <w:pPr>
              <w:rPr>
                <w:rFonts w:asciiTheme="minorHAnsi" w:hAnsiTheme="minorHAnsi" w:cstheme="minorHAnsi"/>
                <w:b/>
              </w:rPr>
            </w:pPr>
            <w:r w:rsidRPr="009873DB">
              <w:rPr>
                <w:rFonts w:asciiTheme="minorHAnsi" w:hAnsiTheme="minorHAnsi" w:cstheme="minorHAnsi"/>
                <w:b/>
              </w:rPr>
              <w:t>ILOŚĆ</w:t>
            </w:r>
          </w:p>
        </w:tc>
        <w:tc>
          <w:tcPr>
            <w:tcW w:w="76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43312" w14:textId="6192AA03" w:rsidR="00BF65EE" w:rsidRPr="009873DB" w:rsidRDefault="009979BA" w:rsidP="008B0BC1">
            <w:pPr>
              <w:tabs>
                <w:tab w:val="left" w:pos="1169"/>
              </w:tabs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100 lub 150 lub 200 </w:t>
            </w:r>
            <w:r w:rsidR="00EE7047">
              <w:rPr>
                <w:rFonts w:asciiTheme="minorHAnsi" w:hAnsiTheme="minorHAnsi" w:cstheme="minorHAnsi"/>
                <w:b/>
              </w:rPr>
              <w:t>sztuk</w:t>
            </w:r>
          </w:p>
        </w:tc>
      </w:tr>
      <w:tr w:rsidR="00BF65EE" w:rsidRPr="009873DB" w14:paraId="45F48273" w14:textId="77777777" w:rsidTr="009F65CB">
        <w:trPr>
          <w:trHeight w:val="2214"/>
        </w:trPr>
        <w:tc>
          <w:tcPr>
            <w:tcW w:w="9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06C6D6B" w14:textId="452C0043" w:rsidR="00BF65EE" w:rsidRPr="009873DB" w:rsidRDefault="00BF65EE" w:rsidP="008B0BC1">
            <w:pPr>
              <w:spacing w:after="120"/>
              <w:rPr>
                <w:rFonts w:asciiTheme="minorHAnsi" w:hAnsiTheme="minorHAnsi" w:cstheme="minorHAnsi"/>
                <w:b/>
              </w:rPr>
            </w:pPr>
            <w:r w:rsidRPr="009873DB">
              <w:rPr>
                <w:rFonts w:asciiTheme="minorHAnsi" w:hAnsiTheme="minorHAnsi" w:cstheme="minorHAnsi"/>
                <w:b/>
              </w:rPr>
              <w:t>PRZYKŁADY GRAFICZNE*</w:t>
            </w:r>
          </w:p>
          <w:p w14:paraId="6AAE90C3" w14:textId="6F2AD1D4" w:rsidR="00BF65EE" w:rsidRPr="009873DB" w:rsidRDefault="00880735" w:rsidP="008B0BC1">
            <w:pPr>
              <w:rPr>
                <w:rFonts w:asciiTheme="minorHAnsi" w:hAnsiTheme="minorHAnsi" w:cstheme="minorHAnsi"/>
                <w:b/>
                <w:bCs/>
              </w:rPr>
            </w:pPr>
            <w:r w:rsidRPr="009873DB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inline distT="0" distB="0" distL="0" distR="0" wp14:anchorId="7E3F3D1E" wp14:editId="5B18AE78">
                      <wp:extent cx="304800" cy="304800"/>
                      <wp:effectExtent l="0" t="0" r="0" b="0"/>
                      <wp:docPr id="1" name="AutoShape 1" descr="V6537-0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      <w:pict w14:anchorId="618B7F02">
                    <v:rect id="AutoShape 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V6537-03" o:spid="_x0000_s1026" filled="f" stroked="f" w14:anchorId="7A5E7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Urnv2rwCAADI&#10;BQAADgAAAAAAAAAAAAAAAAAuAgAAZHJzL2Uyb0RvYy54bWxQSwECLQAUAAYACAAAACEATKDpLNgA&#10;AAADAQAADwAAAAAAAAAAAAAAAAAWBQAAZHJzL2Rvd25yZXYueG1sUEsFBgAAAAAEAAQA8wAAABsG&#10;AAAAAA==&#10;">
                      <o:lock v:ext="edit" aspectratio="t"/>
                      <w10:anchorlock/>
                    </v:rect>
                  </w:pict>
                </mc:Fallback>
              </mc:AlternateContent>
            </w:r>
            <w:r w:rsidR="00BF65EE" w:rsidRPr="009873DB">
              <w:rPr>
                <w:rFonts w:asciiTheme="minorHAnsi" w:hAnsiTheme="minorHAnsi" w:cstheme="minorHAnsi"/>
                <w:b/>
                <w:bCs/>
              </w:rPr>
              <w:tab/>
            </w:r>
            <w:r w:rsidR="001D3EF0" w:rsidRPr="009873DB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564FB2A" wp14:editId="5E0438F9">
                  <wp:extent cx="2133600" cy="2133600"/>
                  <wp:effectExtent l="0" t="0" r="0" b="0"/>
                  <wp:docPr id="6" name="Obraz 5" descr="Butelka z tritanu 570 ml BEAUMO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utelka z tritanu 570 ml BEAUM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bookmarkEnd w:id="1"/>
    </w:tbl>
    <w:p w14:paraId="1CD74C0E" w14:textId="77777777" w:rsidR="00433911" w:rsidRPr="009873DB" w:rsidRDefault="00433911" w:rsidP="008B0BC1">
      <w:pPr>
        <w:spacing w:after="0"/>
        <w:rPr>
          <w:rFonts w:asciiTheme="minorHAnsi" w:hAnsiTheme="minorHAnsi" w:cstheme="minorHAnsi"/>
          <w:b/>
        </w:rPr>
      </w:pPr>
    </w:p>
    <w:p w14:paraId="74C5C654" w14:textId="5DF39269" w:rsidR="00EA76B6" w:rsidRDefault="00EA76B6" w:rsidP="008B0BC1">
      <w:pPr>
        <w:spacing w:after="0"/>
        <w:rPr>
          <w:rFonts w:asciiTheme="minorHAnsi" w:hAnsiTheme="minorHAnsi" w:cstheme="minorHAnsi"/>
          <w:b/>
        </w:rPr>
      </w:pPr>
    </w:p>
    <w:p w14:paraId="7058173E" w14:textId="77777777" w:rsidR="001F4734" w:rsidRDefault="001F4734" w:rsidP="008B0BC1">
      <w:pPr>
        <w:spacing w:after="0"/>
        <w:rPr>
          <w:rFonts w:asciiTheme="minorHAnsi" w:hAnsiTheme="minorHAnsi" w:cstheme="minorHAnsi"/>
          <w:b/>
        </w:rPr>
      </w:pPr>
    </w:p>
    <w:p w14:paraId="270C91A2" w14:textId="77777777" w:rsidR="001F4734" w:rsidRDefault="001F4734" w:rsidP="008B0BC1">
      <w:pPr>
        <w:spacing w:after="0"/>
        <w:rPr>
          <w:rFonts w:asciiTheme="minorHAnsi" w:hAnsiTheme="minorHAnsi" w:cstheme="minorHAnsi"/>
          <w:b/>
        </w:rPr>
      </w:pPr>
    </w:p>
    <w:p w14:paraId="18015FFA" w14:textId="77777777" w:rsidR="001F4734" w:rsidRDefault="001F4734" w:rsidP="008B0BC1">
      <w:pPr>
        <w:spacing w:after="0"/>
        <w:rPr>
          <w:rFonts w:asciiTheme="minorHAnsi" w:hAnsiTheme="minorHAnsi" w:cstheme="minorHAnsi"/>
          <w:b/>
        </w:rPr>
      </w:pPr>
    </w:p>
    <w:p w14:paraId="2E59308A" w14:textId="77777777" w:rsidR="001F4734" w:rsidRPr="009873DB" w:rsidRDefault="001F4734" w:rsidP="008B0BC1">
      <w:pPr>
        <w:spacing w:after="0"/>
        <w:rPr>
          <w:rFonts w:asciiTheme="minorHAnsi" w:hAnsiTheme="minorHAnsi" w:cstheme="minorHAnsi"/>
          <w:b/>
        </w:rPr>
      </w:pPr>
    </w:p>
    <w:p w14:paraId="04D1CB8F" w14:textId="7D669F6F" w:rsidR="00F16468" w:rsidRPr="009873DB" w:rsidRDefault="00EB5EA4" w:rsidP="008B0BC1">
      <w:pPr>
        <w:pStyle w:val="Akapitzlist"/>
        <w:numPr>
          <w:ilvl w:val="0"/>
          <w:numId w:val="18"/>
        </w:numPr>
        <w:spacing w:after="0"/>
        <w:rPr>
          <w:rFonts w:asciiTheme="minorHAnsi" w:hAnsiTheme="minorHAnsi" w:cstheme="minorHAnsi"/>
          <w:b/>
        </w:rPr>
      </w:pPr>
      <w:r w:rsidRPr="009873DB">
        <w:rPr>
          <w:rFonts w:asciiTheme="minorHAnsi" w:hAnsiTheme="minorHAnsi" w:cstheme="minorHAnsi"/>
          <w:b/>
        </w:rPr>
        <w:lastRenderedPageBreak/>
        <w:t>Rowerowa torba termoizolacyjna na zamek</w:t>
      </w:r>
    </w:p>
    <w:tbl>
      <w:tblPr>
        <w:tblW w:w="938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30"/>
        <w:gridCol w:w="7655"/>
      </w:tblGrid>
      <w:tr w:rsidR="00F16468" w:rsidRPr="009873DB" w14:paraId="5AC567AC" w14:textId="77777777" w:rsidTr="009F65CB">
        <w:trPr>
          <w:trHeight w:val="225"/>
        </w:trPr>
        <w:tc>
          <w:tcPr>
            <w:tcW w:w="1730" w:type="dxa"/>
            <w:shd w:val="clear" w:color="auto" w:fill="D9D9D9" w:themeFill="background1" w:themeFillShade="D9"/>
          </w:tcPr>
          <w:p w14:paraId="7F7AE046" w14:textId="77777777" w:rsidR="00F16468" w:rsidRPr="009873DB" w:rsidRDefault="00F16468" w:rsidP="008B0BC1">
            <w:pPr>
              <w:rPr>
                <w:rFonts w:asciiTheme="minorHAnsi" w:hAnsiTheme="minorHAnsi" w:cstheme="minorHAnsi"/>
                <w:b/>
              </w:rPr>
            </w:pPr>
            <w:r w:rsidRPr="009873DB">
              <w:rPr>
                <w:rFonts w:asciiTheme="minorHAnsi" w:hAnsiTheme="minorHAnsi" w:cstheme="minorHAnsi"/>
                <w:b/>
              </w:rPr>
              <w:t>CECHA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14:paraId="27FAC788" w14:textId="77777777" w:rsidR="00F16468" w:rsidRPr="009873DB" w:rsidRDefault="00F16468" w:rsidP="008B0BC1">
            <w:pPr>
              <w:rPr>
                <w:rFonts w:asciiTheme="minorHAnsi" w:hAnsiTheme="minorHAnsi" w:cstheme="minorHAnsi"/>
                <w:b/>
                <w:smallCaps/>
              </w:rPr>
            </w:pPr>
            <w:r w:rsidRPr="009873DB">
              <w:rPr>
                <w:rFonts w:asciiTheme="minorHAnsi" w:hAnsiTheme="minorHAnsi" w:cstheme="minorHAnsi"/>
                <w:b/>
                <w:smallCaps/>
              </w:rPr>
              <w:t>WYMAGANE PARAMETRY</w:t>
            </w:r>
          </w:p>
        </w:tc>
      </w:tr>
      <w:tr w:rsidR="00F16468" w:rsidRPr="009873DB" w14:paraId="238607E1" w14:textId="77777777" w:rsidTr="009F65CB">
        <w:trPr>
          <w:trHeight w:val="631"/>
        </w:trPr>
        <w:tc>
          <w:tcPr>
            <w:tcW w:w="1730" w:type="dxa"/>
            <w:shd w:val="clear" w:color="auto" w:fill="D9D9D9" w:themeFill="background1" w:themeFillShade="D9"/>
          </w:tcPr>
          <w:p w14:paraId="62272552" w14:textId="77777777" w:rsidR="00F16468" w:rsidRPr="009873DB" w:rsidRDefault="00F16468" w:rsidP="008B0BC1">
            <w:pPr>
              <w:rPr>
                <w:rFonts w:asciiTheme="minorHAnsi" w:hAnsiTheme="minorHAnsi" w:cstheme="minorHAnsi"/>
                <w:b/>
              </w:rPr>
            </w:pPr>
            <w:r w:rsidRPr="009873DB">
              <w:rPr>
                <w:rFonts w:asciiTheme="minorHAnsi" w:hAnsiTheme="minorHAnsi" w:cstheme="minorHAnsi"/>
                <w:b/>
              </w:rPr>
              <w:t>OPIS</w:t>
            </w:r>
          </w:p>
        </w:tc>
        <w:tc>
          <w:tcPr>
            <w:tcW w:w="7655" w:type="dxa"/>
          </w:tcPr>
          <w:p w14:paraId="3DC18797" w14:textId="77777777" w:rsidR="00F462B9" w:rsidRPr="009873DB" w:rsidRDefault="00EB5EA4" w:rsidP="008B0BC1">
            <w:pPr>
              <w:pStyle w:val="paragraph"/>
              <w:tabs>
                <w:tab w:val="left" w:pos="1170"/>
              </w:tabs>
              <w:spacing w:before="0" w:beforeAutospacing="0" w:after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9873DB">
              <w:rPr>
                <w:rFonts w:asciiTheme="minorHAnsi" w:hAnsiTheme="minorHAnsi" w:cstheme="minorHAnsi"/>
                <w:b/>
                <w:sz w:val="22"/>
                <w:szCs w:val="22"/>
              </w:rPr>
              <w:t>Rowerowa torba termoizolacyjna</w:t>
            </w:r>
            <w:r w:rsidR="00F462B9" w:rsidRPr="009873D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79373960" w14:textId="58047320" w:rsidR="00426C30" w:rsidRPr="009873DB" w:rsidRDefault="00F462B9" w:rsidP="008B0BC1">
            <w:pPr>
              <w:pStyle w:val="paragraph"/>
              <w:tabs>
                <w:tab w:val="left" w:pos="1170"/>
              </w:tabs>
              <w:spacing w:before="0" w:beforeAutospacing="0" w:after="0"/>
              <w:textAlignment w:val="baseline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873DB">
              <w:rPr>
                <w:rFonts w:asciiTheme="minorHAnsi" w:hAnsiTheme="minorHAnsi" w:cstheme="minorHAnsi"/>
                <w:bCs/>
                <w:sz w:val="22"/>
                <w:szCs w:val="22"/>
              </w:rPr>
              <w:t>Opis: rowerowa torba termoizolacyjna na zamek, na górze kieszeń PVC, odblaskowy pasek, siateczkowe kieszenie po bokach, poliester 600D, PEVA.</w:t>
            </w:r>
          </w:p>
          <w:p w14:paraId="3E68ECBB" w14:textId="5DE75F85" w:rsidR="00EB5EA4" w:rsidRPr="009873DB" w:rsidRDefault="00155B5B" w:rsidP="008B0BC1">
            <w:pPr>
              <w:pStyle w:val="paragraph"/>
              <w:tabs>
                <w:tab w:val="left" w:pos="1170"/>
              </w:tabs>
              <w:spacing w:before="0" w:beforeAutospacing="0" w:after="0"/>
              <w:textAlignment w:val="baseline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873DB">
              <w:rPr>
                <w:rFonts w:asciiTheme="minorHAnsi" w:hAnsiTheme="minorHAnsi" w:cstheme="minorHAnsi"/>
                <w:bCs/>
                <w:sz w:val="22"/>
                <w:szCs w:val="22"/>
              </w:rPr>
              <w:t>Kolor: czarny</w:t>
            </w:r>
          </w:p>
          <w:p w14:paraId="4D65349A" w14:textId="51E99EDA" w:rsidR="00F462B9" w:rsidRPr="009873DB" w:rsidRDefault="00F462B9" w:rsidP="008B0BC1">
            <w:pPr>
              <w:pStyle w:val="paragraph"/>
              <w:tabs>
                <w:tab w:val="left" w:pos="1170"/>
              </w:tabs>
              <w:spacing w:before="0" w:beforeAutospacing="0" w:after="0"/>
              <w:textAlignment w:val="baseline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873DB">
              <w:rPr>
                <w:rFonts w:asciiTheme="minorHAnsi" w:hAnsiTheme="minorHAnsi" w:cstheme="minorHAnsi"/>
                <w:bCs/>
                <w:sz w:val="22"/>
                <w:szCs w:val="22"/>
              </w:rPr>
              <w:t>Rozmiar produktu: 21,5 x 12 x 15 cm (+/- 0,5- 1 cm)</w:t>
            </w:r>
          </w:p>
          <w:p w14:paraId="3E9FE5DE" w14:textId="77777777" w:rsidR="00F462B9" w:rsidRPr="009873DB" w:rsidRDefault="00F462B9" w:rsidP="008B0BC1">
            <w:pPr>
              <w:pStyle w:val="paragraph"/>
              <w:tabs>
                <w:tab w:val="left" w:pos="1170"/>
              </w:tabs>
              <w:spacing w:before="0" w:beforeAutospacing="0" w:after="0"/>
              <w:textAlignment w:val="baseline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873DB">
              <w:rPr>
                <w:rFonts w:asciiTheme="minorHAnsi" w:hAnsiTheme="minorHAnsi" w:cstheme="minorHAnsi"/>
                <w:bCs/>
                <w:sz w:val="22"/>
                <w:szCs w:val="22"/>
              </w:rPr>
              <w:t>Rozmiar produktu: 21,5 x 12 x 15 cm</w:t>
            </w:r>
          </w:p>
          <w:p w14:paraId="17423B09" w14:textId="77777777" w:rsidR="00F462B9" w:rsidRPr="009873DB" w:rsidRDefault="00F462B9" w:rsidP="008B0BC1">
            <w:pPr>
              <w:pStyle w:val="paragraph"/>
              <w:tabs>
                <w:tab w:val="left" w:pos="1170"/>
              </w:tabs>
              <w:spacing w:before="0" w:beforeAutospacing="0" w:after="0"/>
              <w:textAlignment w:val="baseline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873D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Nadruk: </w:t>
            </w:r>
            <w:proofErr w:type="spellStart"/>
            <w:r w:rsidRPr="009873DB">
              <w:rPr>
                <w:rFonts w:asciiTheme="minorHAnsi" w:hAnsiTheme="minorHAnsi" w:cstheme="minorHAnsi"/>
                <w:bCs/>
                <w:sz w:val="22"/>
                <w:szCs w:val="22"/>
              </w:rPr>
              <w:t>termotransfer</w:t>
            </w:r>
            <w:proofErr w:type="spellEnd"/>
          </w:p>
          <w:p w14:paraId="0AE24C24" w14:textId="62DF8363" w:rsidR="00F462B9" w:rsidRPr="009873DB" w:rsidRDefault="00F462B9" w:rsidP="008B0BC1">
            <w:pPr>
              <w:pStyle w:val="paragraph"/>
              <w:tabs>
                <w:tab w:val="left" w:pos="1170"/>
              </w:tabs>
              <w:spacing w:before="0" w:beforeAutospacing="0" w:after="0"/>
              <w:textAlignment w:val="baseline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873DB">
              <w:rPr>
                <w:rFonts w:asciiTheme="minorHAnsi" w:hAnsiTheme="minorHAnsi" w:cstheme="minorHAnsi"/>
                <w:bCs/>
                <w:sz w:val="22"/>
                <w:szCs w:val="22"/>
              </w:rPr>
              <w:t>Rozmiar nadruku: 80x80 mm</w:t>
            </w:r>
          </w:p>
          <w:p w14:paraId="5A4E85AB" w14:textId="77777777" w:rsidR="00EB5EA4" w:rsidRPr="009873DB" w:rsidRDefault="00EB5EA4" w:rsidP="008B0BC1">
            <w:pPr>
              <w:pStyle w:val="paragraph"/>
              <w:tabs>
                <w:tab w:val="left" w:pos="1170"/>
              </w:tabs>
              <w:spacing w:before="0" w:beforeAutospacing="0" w:after="0"/>
              <w:textAlignment w:val="baseline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873DB">
              <w:rPr>
                <w:rFonts w:asciiTheme="minorHAnsi" w:hAnsiTheme="minorHAnsi" w:cstheme="minorHAnsi"/>
                <w:bCs/>
                <w:sz w:val="22"/>
                <w:szCs w:val="22"/>
              </w:rPr>
              <w:t>Specyfikacja:</w:t>
            </w:r>
          </w:p>
          <w:p w14:paraId="116AD2C1" w14:textId="77777777" w:rsidR="00EB5EA4" w:rsidRPr="009873DB" w:rsidRDefault="00EB5EA4" w:rsidP="008B0BC1">
            <w:pPr>
              <w:pStyle w:val="paragraph"/>
              <w:tabs>
                <w:tab w:val="left" w:pos="1170"/>
              </w:tabs>
              <w:spacing w:before="0" w:beforeAutospacing="0" w:after="0"/>
              <w:textAlignment w:val="baseline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873DB">
              <w:rPr>
                <w:rFonts w:asciiTheme="minorHAnsi" w:hAnsiTheme="minorHAnsi" w:cstheme="minorHAnsi"/>
                <w:bCs/>
                <w:sz w:val="22"/>
                <w:szCs w:val="22"/>
              </w:rPr>
              <w:t>Wymiary: 22 x 16 x 4 cm</w:t>
            </w:r>
          </w:p>
          <w:p w14:paraId="4A240397" w14:textId="77777777" w:rsidR="00EB5EA4" w:rsidRPr="009873DB" w:rsidRDefault="00EB5EA4" w:rsidP="008B0BC1">
            <w:pPr>
              <w:pStyle w:val="paragraph"/>
              <w:tabs>
                <w:tab w:val="left" w:pos="1170"/>
              </w:tabs>
              <w:spacing w:before="0" w:beforeAutospacing="0" w:after="0"/>
              <w:textAlignment w:val="baseline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873DB">
              <w:rPr>
                <w:rFonts w:asciiTheme="minorHAnsi" w:hAnsiTheme="minorHAnsi" w:cstheme="minorHAnsi"/>
                <w:bCs/>
                <w:sz w:val="22"/>
                <w:szCs w:val="22"/>
              </w:rPr>
              <w:t>Waga: 130 g</w:t>
            </w:r>
          </w:p>
          <w:p w14:paraId="62AA8AA6" w14:textId="77777777" w:rsidR="00EB5EA4" w:rsidRPr="009873DB" w:rsidRDefault="00EB5EA4" w:rsidP="008B0BC1">
            <w:pPr>
              <w:pStyle w:val="paragraph"/>
              <w:tabs>
                <w:tab w:val="left" w:pos="1170"/>
              </w:tabs>
              <w:spacing w:before="0" w:beforeAutospacing="0" w:after="0"/>
              <w:textAlignment w:val="baseline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873DB">
              <w:rPr>
                <w:rFonts w:asciiTheme="minorHAnsi" w:hAnsiTheme="minorHAnsi" w:cstheme="minorHAnsi"/>
                <w:bCs/>
                <w:sz w:val="22"/>
                <w:szCs w:val="22"/>
              </w:rPr>
              <w:t>Kolor: czarny</w:t>
            </w:r>
          </w:p>
          <w:p w14:paraId="4395F77E" w14:textId="77777777" w:rsidR="00EB5EA4" w:rsidRPr="009873DB" w:rsidRDefault="00EB5EA4" w:rsidP="008B0BC1">
            <w:pPr>
              <w:pStyle w:val="paragraph"/>
              <w:tabs>
                <w:tab w:val="left" w:pos="1170"/>
              </w:tabs>
              <w:spacing w:before="0" w:beforeAutospacing="0" w:after="0"/>
              <w:textAlignment w:val="baseline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873DB">
              <w:rPr>
                <w:rFonts w:asciiTheme="minorHAnsi" w:hAnsiTheme="minorHAnsi" w:cstheme="minorHAnsi"/>
                <w:bCs/>
                <w:sz w:val="22"/>
                <w:szCs w:val="22"/>
              </w:rPr>
              <w:t>Materiał: poliester 600D, PEVA</w:t>
            </w:r>
          </w:p>
          <w:p w14:paraId="6B4479E8" w14:textId="77777777" w:rsidR="00EB5EA4" w:rsidRPr="009873DB" w:rsidRDefault="00EB5EA4" w:rsidP="008B0BC1">
            <w:pPr>
              <w:pStyle w:val="paragraph"/>
              <w:tabs>
                <w:tab w:val="left" w:pos="1170"/>
              </w:tabs>
              <w:spacing w:before="0" w:beforeAutospacing="0" w:after="0"/>
              <w:textAlignment w:val="baseline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873DB">
              <w:rPr>
                <w:rFonts w:asciiTheme="minorHAnsi" w:hAnsiTheme="minorHAnsi" w:cstheme="minorHAnsi"/>
                <w:bCs/>
                <w:sz w:val="22"/>
                <w:szCs w:val="22"/>
              </w:rPr>
              <w:t>Kraj produkcji: CN</w:t>
            </w:r>
          </w:p>
          <w:p w14:paraId="3D05B104" w14:textId="77777777" w:rsidR="00EB5EA4" w:rsidRPr="009873DB" w:rsidRDefault="00EB5EA4" w:rsidP="008B0BC1">
            <w:pPr>
              <w:pStyle w:val="paragraph"/>
              <w:tabs>
                <w:tab w:val="left" w:pos="1170"/>
              </w:tabs>
              <w:spacing w:before="0" w:beforeAutospacing="0" w:after="0"/>
              <w:textAlignment w:val="baseline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873DB">
              <w:rPr>
                <w:rFonts w:asciiTheme="minorHAnsi" w:hAnsiTheme="minorHAnsi" w:cstheme="minorHAnsi"/>
                <w:bCs/>
                <w:sz w:val="22"/>
                <w:szCs w:val="22"/>
              </w:rPr>
              <w:t>Ilość w opakowaniu zbiorczym:40 szt.</w:t>
            </w:r>
          </w:p>
          <w:p w14:paraId="1E64CA7C" w14:textId="77777777" w:rsidR="00EB5EA4" w:rsidRPr="009873DB" w:rsidRDefault="00EB5EA4" w:rsidP="008B0BC1">
            <w:pPr>
              <w:pStyle w:val="paragraph"/>
              <w:tabs>
                <w:tab w:val="left" w:pos="1170"/>
              </w:tabs>
              <w:spacing w:before="0" w:beforeAutospacing="0" w:after="0"/>
              <w:textAlignment w:val="baseline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873DB">
              <w:rPr>
                <w:rFonts w:asciiTheme="minorHAnsi" w:hAnsiTheme="minorHAnsi" w:cstheme="minorHAnsi"/>
                <w:bCs/>
                <w:sz w:val="22"/>
                <w:szCs w:val="22"/>
              </w:rPr>
              <w:t>Wymiary opakowania zbiorczego: 48 x 34,5 x 29 cm</w:t>
            </w:r>
          </w:p>
          <w:p w14:paraId="1BB8BD55" w14:textId="77777777" w:rsidR="00EB5EA4" w:rsidRPr="009873DB" w:rsidRDefault="00EB5EA4" w:rsidP="008B0BC1">
            <w:pPr>
              <w:pStyle w:val="paragraph"/>
              <w:tabs>
                <w:tab w:val="left" w:pos="1170"/>
              </w:tabs>
              <w:spacing w:before="0" w:beforeAutospacing="0" w:after="0"/>
              <w:textAlignment w:val="baseline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873DB">
              <w:rPr>
                <w:rFonts w:asciiTheme="minorHAnsi" w:hAnsiTheme="minorHAnsi" w:cstheme="minorHAnsi"/>
                <w:bCs/>
                <w:sz w:val="22"/>
                <w:szCs w:val="22"/>
              </w:rPr>
              <w:t>Waga opakowania zbiorczego: 6,2 kg</w:t>
            </w:r>
          </w:p>
          <w:p w14:paraId="02EEF051" w14:textId="194427E5" w:rsidR="00F16468" w:rsidRPr="009873DB" w:rsidRDefault="00EB5EA4" w:rsidP="008B0BC1">
            <w:pPr>
              <w:pStyle w:val="paragraph"/>
              <w:tabs>
                <w:tab w:val="left" w:pos="1170"/>
              </w:tabs>
              <w:spacing w:before="0" w:beforeAutospacing="0" w:after="0"/>
              <w:textAlignment w:val="baseline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873D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Opakowanie indywidualne: </w:t>
            </w:r>
            <w:proofErr w:type="spellStart"/>
            <w:r w:rsidRPr="009873DB">
              <w:rPr>
                <w:rFonts w:asciiTheme="minorHAnsi" w:hAnsiTheme="minorHAnsi" w:cstheme="minorHAnsi"/>
                <w:bCs/>
                <w:sz w:val="22"/>
                <w:szCs w:val="22"/>
              </w:rPr>
              <w:t>polybag</w:t>
            </w:r>
            <w:proofErr w:type="spellEnd"/>
          </w:p>
        </w:tc>
      </w:tr>
      <w:tr w:rsidR="00F16468" w:rsidRPr="009873DB" w14:paraId="1A82CE85" w14:textId="77777777" w:rsidTr="009F65CB">
        <w:trPr>
          <w:trHeight w:val="673"/>
        </w:trPr>
        <w:tc>
          <w:tcPr>
            <w:tcW w:w="1730" w:type="dxa"/>
            <w:shd w:val="clear" w:color="auto" w:fill="D9D9D9" w:themeFill="background1" w:themeFillShade="D9"/>
          </w:tcPr>
          <w:p w14:paraId="67E8FBE9" w14:textId="77777777" w:rsidR="00F16468" w:rsidRPr="009873DB" w:rsidRDefault="00F16468" w:rsidP="008B0BC1">
            <w:pPr>
              <w:rPr>
                <w:rFonts w:asciiTheme="minorHAnsi" w:hAnsiTheme="minorHAnsi" w:cstheme="minorHAnsi"/>
                <w:b/>
              </w:rPr>
            </w:pPr>
            <w:r w:rsidRPr="009873DB">
              <w:rPr>
                <w:rFonts w:asciiTheme="minorHAnsi" w:hAnsiTheme="minorHAnsi" w:cstheme="minorHAnsi"/>
                <w:b/>
              </w:rPr>
              <w:t>PLANOWANA TREŚĆ NADRUKU</w:t>
            </w:r>
          </w:p>
        </w:tc>
        <w:tc>
          <w:tcPr>
            <w:tcW w:w="7655" w:type="dxa"/>
          </w:tcPr>
          <w:p w14:paraId="51D74A42" w14:textId="5B77F8BA" w:rsidR="004D058E" w:rsidRPr="009873DB" w:rsidRDefault="004D058E" w:rsidP="1FAE0A91">
            <w:pPr>
              <w:rPr>
                <w:rFonts w:asciiTheme="minorHAnsi" w:hAnsiTheme="minorHAnsi" w:cstheme="minorBidi"/>
              </w:rPr>
            </w:pPr>
            <w:r>
              <w:t>LOGO DFE</w:t>
            </w:r>
          </w:p>
          <w:p w14:paraId="301C7ABE" w14:textId="2F63BCC7" w:rsidR="00345A74" w:rsidRPr="009873DB" w:rsidRDefault="00373168" w:rsidP="008B0BC1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  <w:noProof/>
              </w:rPr>
              <w:drawing>
                <wp:inline distT="0" distB="0" distL="0" distR="0" wp14:anchorId="5F24F052" wp14:editId="5014E61A">
                  <wp:extent cx="1131570" cy="797087"/>
                  <wp:effectExtent l="0" t="0" r="0" b="3175"/>
                  <wp:docPr id="655123472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737" cy="801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F63D6FF" w14:textId="6E9288C2" w:rsidR="004A2462" w:rsidRPr="009873DB" w:rsidRDefault="004A2462" w:rsidP="008B0BC1">
            <w:pPr>
              <w:rPr>
                <w:rFonts w:asciiTheme="minorHAnsi" w:hAnsiTheme="minorHAnsi" w:cstheme="minorHAnsi"/>
              </w:rPr>
            </w:pPr>
            <w:hyperlink r:id="rId21" w:history="1">
              <w:r w:rsidRPr="009873DB">
                <w:rPr>
                  <w:rStyle w:val="Hipercze"/>
                  <w:rFonts w:asciiTheme="minorHAnsi" w:hAnsiTheme="minorHAnsi" w:cstheme="minorHAnsi"/>
                </w:rPr>
                <w:t>www.funduszeUEdlamazowsza.eu</w:t>
              </w:r>
            </w:hyperlink>
          </w:p>
          <w:p w14:paraId="238643B8" w14:textId="70FB5930" w:rsidR="007B74B3" w:rsidRPr="009873DB" w:rsidRDefault="007B74B3" w:rsidP="008B0BC1">
            <w:pPr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  <w:noProof/>
                <w:lang w:eastAsia="pl-PL"/>
              </w:rPr>
              <w:drawing>
                <wp:inline distT="0" distB="0" distL="0" distR="0" wp14:anchorId="75997375" wp14:editId="5025E7CE">
                  <wp:extent cx="3311525" cy="556248"/>
                  <wp:effectExtent l="0" t="0" r="3175" b="0"/>
                  <wp:docPr id="866440672" name="Obraz 866440672" descr="pasek logotypów 2021-2027 pozi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sek logotypów 2021-2027 pozi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1629" cy="56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C93794" w14:textId="3125C280" w:rsidR="007B74B3" w:rsidRPr="009873DB" w:rsidRDefault="007B74B3" w:rsidP="008B0BC1">
            <w:pPr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 xml:space="preserve">Napis: </w:t>
            </w:r>
            <w:r w:rsidR="002A2305">
              <w:rPr>
                <w:rFonts w:asciiTheme="minorHAnsi" w:hAnsiTheme="minorHAnsi" w:cstheme="minorHAnsi"/>
              </w:rPr>
              <w:t>E</w:t>
            </w:r>
            <w:r w:rsidRPr="009873DB">
              <w:rPr>
                <w:rFonts w:asciiTheme="minorHAnsi" w:hAnsiTheme="minorHAnsi" w:cstheme="minorHAnsi"/>
              </w:rPr>
              <w:t>gzemplarz bezpłatny</w:t>
            </w:r>
          </w:p>
          <w:p w14:paraId="6FE7610B" w14:textId="276A27BF" w:rsidR="00F16468" w:rsidRPr="009873DB" w:rsidRDefault="002A2305" w:rsidP="008B0BC1">
            <w:pPr>
              <w:rPr>
                <w:rFonts w:asciiTheme="minorHAnsi" w:hAnsiTheme="minorHAnsi" w:cstheme="minorHAnsi"/>
              </w:rPr>
            </w:pPr>
            <w:hyperlink r:id="rId22" w:history="1">
              <w:r w:rsidRPr="009873DB">
                <w:rPr>
                  <w:rStyle w:val="Hipercze"/>
                  <w:rFonts w:asciiTheme="minorHAnsi" w:hAnsiTheme="minorHAnsi" w:cstheme="minorHAnsi"/>
                </w:rPr>
                <w:t>https://funduszeuedlamazowsza.eu/zasady-oznaczania-projektow-fundusze-europejskie-dla-mazowsza-2021-2027</w:t>
              </w:r>
            </w:hyperlink>
            <w:r w:rsidR="00F16468" w:rsidRPr="009873DB">
              <w:rPr>
                <w:rFonts w:asciiTheme="minorHAnsi" w:hAnsiTheme="minorHAnsi" w:cstheme="minorHAnsi"/>
              </w:rPr>
              <w:tab/>
            </w:r>
          </w:p>
        </w:tc>
      </w:tr>
      <w:tr w:rsidR="004A2462" w:rsidRPr="009873DB" w14:paraId="5EBAC080" w14:textId="77777777" w:rsidTr="009F65CB">
        <w:trPr>
          <w:trHeight w:val="701"/>
        </w:trPr>
        <w:tc>
          <w:tcPr>
            <w:tcW w:w="1730" w:type="dxa"/>
            <w:shd w:val="clear" w:color="auto" w:fill="D9D9D9" w:themeFill="background1" w:themeFillShade="D9"/>
          </w:tcPr>
          <w:p w14:paraId="273990F8" w14:textId="77777777" w:rsidR="004A2462" w:rsidRPr="009873DB" w:rsidRDefault="004A2462" w:rsidP="008B0BC1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9873DB">
              <w:rPr>
                <w:rFonts w:asciiTheme="minorHAnsi" w:hAnsiTheme="minorHAnsi" w:cstheme="minorHAnsi"/>
                <w:b/>
              </w:rPr>
              <w:lastRenderedPageBreak/>
              <w:t>POWIERZCHNIA NADRUKU</w:t>
            </w:r>
          </w:p>
        </w:tc>
        <w:tc>
          <w:tcPr>
            <w:tcW w:w="7655" w:type="dxa"/>
          </w:tcPr>
          <w:p w14:paraId="07B672A3" w14:textId="77777777" w:rsidR="004A2462" w:rsidRPr="009873DB" w:rsidRDefault="004A2462" w:rsidP="008B0BC1">
            <w:pPr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>Maksymalna powierzchnia znakowania wynikająca z możliwości technologicznych oraz dostosowana do pola znakowania.</w:t>
            </w:r>
          </w:p>
          <w:p w14:paraId="5F6C7469" w14:textId="7D58831F" w:rsidR="004A2462" w:rsidRPr="009873DB" w:rsidRDefault="004A2462" w:rsidP="008B0BC1">
            <w:pPr>
              <w:spacing w:after="0"/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>Uwaga: znakowania muszą być czytelne, wyraźne i trwałe.</w:t>
            </w:r>
          </w:p>
        </w:tc>
      </w:tr>
      <w:tr w:rsidR="004A2462" w:rsidRPr="009873DB" w14:paraId="02947453" w14:textId="77777777" w:rsidTr="009F65CB">
        <w:trPr>
          <w:trHeight w:val="926"/>
        </w:trPr>
        <w:tc>
          <w:tcPr>
            <w:tcW w:w="1730" w:type="dxa"/>
            <w:shd w:val="clear" w:color="auto" w:fill="D9D9D9" w:themeFill="background1" w:themeFillShade="D9"/>
          </w:tcPr>
          <w:p w14:paraId="3D77DEF8" w14:textId="77777777" w:rsidR="004A2462" w:rsidRPr="009873DB" w:rsidRDefault="004A2462" w:rsidP="008B0BC1">
            <w:pPr>
              <w:rPr>
                <w:rFonts w:asciiTheme="minorHAnsi" w:hAnsiTheme="minorHAnsi" w:cstheme="minorHAnsi"/>
                <w:b/>
              </w:rPr>
            </w:pPr>
            <w:r w:rsidRPr="009873DB">
              <w:rPr>
                <w:rFonts w:asciiTheme="minorHAnsi" w:hAnsiTheme="minorHAnsi" w:cstheme="minorHAnsi"/>
                <w:b/>
              </w:rPr>
              <w:t>KOLOR NADRUKU/</w:t>
            </w:r>
          </w:p>
          <w:p w14:paraId="3AB19C39" w14:textId="77777777" w:rsidR="004A2462" w:rsidRPr="009873DB" w:rsidRDefault="004A2462" w:rsidP="008B0BC1">
            <w:pPr>
              <w:rPr>
                <w:rFonts w:asciiTheme="minorHAnsi" w:hAnsiTheme="minorHAnsi" w:cstheme="minorHAnsi"/>
                <w:b/>
              </w:rPr>
            </w:pPr>
            <w:r w:rsidRPr="009873DB">
              <w:rPr>
                <w:rFonts w:asciiTheme="minorHAnsi" w:hAnsiTheme="minorHAnsi" w:cstheme="minorHAnsi"/>
                <w:b/>
              </w:rPr>
              <w:t>TECHNOLOGIA NADRUKU</w:t>
            </w:r>
          </w:p>
        </w:tc>
        <w:tc>
          <w:tcPr>
            <w:tcW w:w="7655" w:type="dxa"/>
          </w:tcPr>
          <w:p w14:paraId="527C36CB" w14:textId="1A74CFB2" w:rsidR="004A2462" w:rsidRPr="009873DB" w:rsidRDefault="009873DB" w:rsidP="008B0BC1">
            <w:pPr>
              <w:spacing w:after="0"/>
              <w:rPr>
                <w:rFonts w:asciiTheme="minorHAnsi" w:hAnsiTheme="minorHAnsi" w:cstheme="minorHAnsi"/>
                <w:color w:val="000000" w:themeColor="text1"/>
                <w:lang w:eastAsia="en-US"/>
              </w:rPr>
            </w:pPr>
            <w:r w:rsidRPr="009873DB">
              <w:rPr>
                <w:rFonts w:asciiTheme="minorHAnsi" w:hAnsiTheme="minorHAnsi" w:cstheme="minorHAnsi"/>
              </w:rPr>
              <w:t>Znakowanie: Logotyp</w:t>
            </w:r>
            <w:r w:rsidR="004A2462" w:rsidRPr="009873DB">
              <w:rPr>
                <w:rFonts w:asciiTheme="minorHAnsi" w:hAnsiTheme="minorHAnsi" w:cstheme="minorHAnsi"/>
                <w:color w:val="000000" w:themeColor="text1"/>
                <w:lang w:eastAsia="en-US"/>
              </w:rPr>
              <w:t xml:space="preserve"> DFE zamieszczenia z przodu </w:t>
            </w:r>
            <w:r w:rsidRPr="009873DB">
              <w:rPr>
                <w:rFonts w:asciiTheme="minorHAnsi" w:hAnsiTheme="minorHAnsi" w:cstheme="minorHAnsi"/>
                <w:color w:val="000000" w:themeColor="text1"/>
                <w:lang w:eastAsia="en-US"/>
              </w:rPr>
              <w:t>torby:</w:t>
            </w:r>
            <w:r w:rsidR="004A2462" w:rsidRPr="009873DB">
              <w:rPr>
                <w:rFonts w:asciiTheme="minorHAnsi" w:hAnsiTheme="minorHAnsi" w:cstheme="minorHAnsi"/>
                <w:color w:val="000000" w:themeColor="text1"/>
                <w:lang w:eastAsia="en-US"/>
              </w:rPr>
              <w:t xml:space="preserve"> wersja monochromatyczna lub monochromatyczna w kontrze do ustalenia z Zamawiającym. Logotyp może ulec zmianie lub modyfikacjom. </w:t>
            </w:r>
          </w:p>
          <w:p w14:paraId="7CCA0A84" w14:textId="10309186" w:rsidR="004A2462" w:rsidRPr="009873DB" w:rsidRDefault="004A2462" w:rsidP="008B0BC1">
            <w:pPr>
              <w:rPr>
                <w:rFonts w:asciiTheme="minorHAnsi" w:hAnsiTheme="minorHAnsi" w:cstheme="minorHAnsi"/>
              </w:rPr>
            </w:pPr>
            <w:hyperlink r:id="rId23" w:history="1">
              <w:r w:rsidRPr="009873DB">
                <w:rPr>
                  <w:rStyle w:val="Hipercze"/>
                  <w:rFonts w:asciiTheme="minorHAnsi" w:hAnsiTheme="minorHAnsi" w:cstheme="minorHAnsi"/>
                </w:rPr>
                <w:t>www.funduszeUEdlamazowsza.eu</w:t>
              </w:r>
            </w:hyperlink>
          </w:p>
          <w:p w14:paraId="5D8D2398" w14:textId="644197BB" w:rsidR="004A2462" w:rsidRPr="009873DB" w:rsidRDefault="004A2462" w:rsidP="008B0BC1">
            <w:pPr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>Metka doszyta/</w:t>
            </w:r>
            <w:r w:rsidR="009873DB" w:rsidRPr="009873DB">
              <w:rPr>
                <w:rFonts w:asciiTheme="minorHAnsi" w:hAnsiTheme="minorHAnsi" w:cstheme="minorHAnsi"/>
              </w:rPr>
              <w:t>wszyta do</w:t>
            </w:r>
            <w:r w:rsidRPr="009873DB">
              <w:rPr>
                <w:rFonts w:asciiTheme="minorHAnsi" w:hAnsiTheme="minorHAnsi" w:cstheme="minorHAnsi"/>
              </w:rPr>
              <w:t xml:space="preserve"> boku torby logotypem w formie </w:t>
            </w:r>
            <w:proofErr w:type="spellStart"/>
            <w:r w:rsidRPr="009873DB">
              <w:rPr>
                <w:rFonts w:asciiTheme="minorHAnsi" w:hAnsiTheme="minorHAnsi" w:cstheme="minorHAnsi"/>
              </w:rPr>
              <w:t>czteroznaku</w:t>
            </w:r>
            <w:proofErr w:type="spellEnd"/>
            <w:r w:rsidRPr="009873DB">
              <w:rPr>
                <w:rFonts w:asciiTheme="minorHAnsi" w:hAnsiTheme="minorHAnsi" w:cstheme="minorHAnsi"/>
              </w:rPr>
              <w:t xml:space="preserve"> (pionowo) drukowana sitem, </w:t>
            </w:r>
            <w:proofErr w:type="spellStart"/>
            <w:r w:rsidRPr="009873DB">
              <w:rPr>
                <w:rFonts w:asciiTheme="minorHAnsi" w:hAnsiTheme="minorHAnsi" w:cstheme="minorHAnsi"/>
              </w:rPr>
              <w:t>full</w:t>
            </w:r>
            <w:proofErr w:type="spellEnd"/>
            <w:r w:rsidRPr="009873DB">
              <w:rPr>
                <w:rFonts w:asciiTheme="minorHAnsi" w:hAnsiTheme="minorHAnsi" w:cstheme="minorHAnsi"/>
              </w:rPr>
              <w:t xml:space="preserve"> kolor. Z drugiej stronty metki: informacja egzemplarz bezpłatny i logotyp MJWPU (pionowo) oraz informacja o współfinansowaniu. Rozmiar metki dostosowany do zamieszczonego logotypu. </w:t>
            </w:r>
          </w:p>
          <w:p w14:paraId="35C3BA89" w14:textId="05D7A7B5" w:rsidR="004A2462" w:rsidRPr="009873DB" w:rsidRDefault="004A2462" w:rsidP="008B0BC1">
            <w:pPr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 xml:space="preserve">Technika znakowania: </w:t>
            </w:r>
            <w:proofErr w:type="spellStart"/>
            <w:r w:rsidRPr="009873DB">
              <w:rPr>
                <w:rFonts w:asciiTheme="minorHAnsi" w:hAnsiTheme="minorHAnsi" w:cstheme="minorHAnsi"/>
              </w:rPr>
              <w:t>termotransfer</w:t>
            </w:r>
            <w:proofErr w:type="spellEnd"/>
          </w:p>
          <w:p w14:paraId="1AF9F764" w14:textId="49521839" w:rsidR="004A2462" w:rsidRPr="009873DB" w:rsidRDefault="004A2462" w:rsidP="008B0BC1">
            <w:pPr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>Uwaga: technologia i powierzchnia nadruku powinny być tak dobrane, aby nadruk był czytelny, wyraźny i trwały.</w:t>
            </w:r>
          </w:p>
        </w:tc>
      </w:tr>
      <w:tr w:rsidR="004A2462" w:rsidRPr="009873DB" w14:paraId="292A2261" w14:textId="77777777" w:rsidTr="009F65CB">
        <w:trPr>
          <w:trHeight w:val="285"/>
        </w:trPr>
        <w:tc>
          <w:tcPr>
            <w:tcW w:w="173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14:paraId="143F4216" w14:textId="77777777" w:rsidR="004A2462" w:rsidRPr="009873DB" w:rsidRDefault="004A2462" w:rsidP="008B0BC1">
            <w:pPr>
              <w:rPr>
                <w:rFonts w:asciiTheme="minorHAnsi" w:hAnsiTheme="minorHAnsi" w:cstheme="minorHAnsi"/>
                <w:b/>
              </w:rPr>
            </w:pPr>
            <w:r w:rsidRPr="009873DB">
              <w:rPr>
                <w:rFonts w:asciiTheme="minorHAnsi" w:hAnsiTheme="minorHAnsi" w:cstheme="minorHAnsi"/>
                <w:b/>
              </w:rPr>
              <w:t>PROJEKT</w:t>
            </w:r>
          </w:p>
        </w:tc>
        <w:tc>
          <w:tcPr>
            <w:tcW w:w="7655" w:type="dxa"/>
            <w:tcBorders>
              <w:bottom w:val="single" w:sz="4" w:space="0" w:color="000000" w:themeColor="text1"/>
            </w:tcBorders>
          </w:tcPr>
          <w:p w14:paraId="59D706BB" w14:textId="77777777" w:rsidR="004A2462" w:rsidRPr="009873DB" w:rsidRDefault="004A2462" w:rsidP="008B0BC1">
            <w:pPr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>Projekt musi uzyskać ostateczną akceptację Zamawiającego, która warunkuje rozpoczęcie produkcji.</w:t>
            </w:r>
          </w:p>
        </w:tc>
      </w:tr>
      <w:tr w:rsidR="004A2462" w:rsidRPr="009873DB" w14:paraId="2BEE583B" w14:textId="77777777" w:rsidTr="009F65CB">
        <w:trPr>
          <w:trHeight w:val="297"/>
        </w:trPr>
        <w:tc>
          <w:tcPr>
            <w:tcW w:w="173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075B309" w14:textId="77777777" w:rsidR="004A2462" w:rsidRPr="009873DB" w:rsidRDefault="004A2462" w:rsidP="008B0BC1">
            <w:pPr>
              <w:rPr>
                <w:rFonts w:asciiTheme="minorHAnsi" w:hAnsiTheme="minorHAnsi" w:cstheme="minorHAnsi"/>
                <w:b/>
              </w:rPr>
            </w:pPr>
            <w:r w:rsidRPr="009873DB">
              <w:rPr>
                <w:rFonts w:asciiTheme="minorHAnsi" w:hAnsiTheme="minorHAnsi" w:cstheme="minorHAnsi"/>
                <w:b/>
              </w:rPr>
              <w:t>PAKOWANIE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14:paraId="4E624B44" w14:textId="587F5F6F" w:rsidR="004A2462" w:rsidRPr="009873DB" w:rsidRDefault="004A2462" w:rsidP="008B0BC1">
            <w:pPr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 xml:space="preserve">Pakowanie jednostkowe </w:t>
            </w:r>
            <w:r w:rsidR="009873DB" w:rsidRPr="009873DB">
              <w:rPr>
                <w:rFonts w:asciiTheme="minorHAnsi" w:hAnsiTheme="minorHAnsi" w:cstheme="minorHAnsi"/>
              </w:rPr>
              <w:t>folię,</w:t>
            </w:r>
            <w:r w:rsidRPr="009873DB">
              <w:rPr>
                <w:rFonts w:asciiTheme="minorHAnsi" w:hAnsiTheme="minorHAnsi" w:cstheme="minorHAnsi"/>
              </w:rPr>
              <w:t xml:space="preserve"> pakowanie w kartony po min 50 sztuk - max 100 sztuk, pakowanie zbiorcze, na każdym kartonie naklejona etykieta ze zdjęciem, z nazwą przedmiotu, rokiem produkcji oraz ilością.</w:t>
            </w:r>
          </w:p>
        </w:tc>
      </w:tr>
      <w:tr w:rsidR="004A2462" w:rsidRPr="009873DB" w14:paraId="0347AB23" w14:textId="77777777" w:rsidTr="009F65CB">
        <w:trPr>
          <w:trHeight w:val="225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1BB91D1" w14:textId="77777777" w:rsidR="004A2462" w:rsidRPr="009873DB" w:rsidRDefault="004A2462" w:rsidP="008B0BC1">
            <w:pPr>
              <w:rPr>
                <w:rFonts w:asciiTheme="minorHAnsi" w:hAnsiTheme="minorHAnsi" w:cstheme="minorHAnsi"/>
                <w:b/>
              </w:rPr>
            </w:pPr>
            <w:r w:rsidRPr="009873DB">
              <w:rPr>
                <w:rFonts w:asciiTheme="minorHAnsi" w:hAnsiTheme="minorHAnsi" w:cstheme="minorHAnsi"/>
                <w:b/>
              </w:rPr>
              <w:t>ILOŚĆ</w:t>
            </w:r>
          </w:p>
        </w:tc>
        <w:tc>
          <w:tcPr>
            <w:tcW w:w="76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5FC95" w14:textId="4AFB89CB" w:rsidR="004A2462" w:rsidRPr="00554FAD" w:rsidRDefault="009979BA" w:rsidP="00554FAD">
            <w:pPr>
              <w:tabs>
                <w:tab w:val="left" w:pos="1169"/>
              </w:tabs>
              <w:rPr>
                <w:rFonts w:asciiTheme="minorHAnsi" w:hAnsiTheme="minorHAnsi" w:cstheme="minorBid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100 lub 150 lub 200</w:t>
            </w:r>
            <w:r w:rsidR="00EE7047">
              <w:rPr>
                <w:rFonts w:asciiTheme="minorHAnsi" w:hAnsiTheme="minorHAnsi" w:cstheme="minorHAnsi"/>
                <w:b/>
              </w:rPr>
              <w:t xml:space="preserve"> sztuk</w:t>
            </w:r>
          </w:p>
        </w:tc>
      </w:tr>
      <w:tr w:rsidR="004A2462" w:rsidRPr="009873DB" w14:paraId="4A3FAC4C" w14:textId="77777777" w:rsidTr="009F65CB">
        <w:trPr>
          <w:trHeight w:val="2214"/>
        </w:trPr>
        <w:tc>
          <w:tcPr>
            <w:tcW w:w="9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F7D0A5F" w14:textId="41B93CE3" w:rsidR="004A2462" w:rsidRPr="009873DB" w:rsidRDefault="004A2462" w:rsidP="008B0BC1">
            <w:pPr>
              <w:spacing w:after="120"/>
              <w:rPr>
                <w:rFonts w:asciiTheme="minorHAnsi" w:hAnsiTheme="minorHAnsi" w:cstheme="minorHAnsi"/>
                <w:b/>
              </w:rPr>
            </w:pPr>
            <w:r w:rsidRPr="009873DB">
              <w:rPr>
                <w:rFonts w:asciiTheme="minorHAnsi" w:hAnsiTheme="minorHAnsi" w:cstheme="minorHAnsi"/>
                <w:b/>
              </w:rPr>
              <w:lastRenderedPageBreak/>
              <w:t>PRZYKŁADY GRAFICZNE*</w:t>
            </w:r>
          </w:p>
          <w:p w14:paraId="41F4C74D" w14:textId="162B663F" w:rsidR="004A2462" w:rsidRPr="000C0D98" w:rsidRDefault="004A2462" w:rsidP="000C0D98">
            <w:pPr>
              <w:pStyle w:val="NormalnyWeb"/>
              <w:rPr>
                <w:rFonts w:asciiTheme="minorHAnsi" w:hAnsiTheme="minorHAnsi" w:cstheme="minorHAnsi"/>
                <w:sz w:val="22"/>
                <w:szCs w:val="22"/>
              </w:rPr>
            </w:pPr>
            <w:r w:rsidRPr="009873DB">
              <w:rPr>
                <w:rFonts w:asciiTheme="minorHAnsi" w:hAnsiTheme="minorHAnsi" w:cstheme="minorHAnsi"/>
                <w:sz w:val="22"/>
                <w:szCs w:val="22"/>
              </w:rPr>
              <w:tab/>
            </w:r>
            <w:r w:rsidRPr="009873DB">
              <w:rPr>
                <w:rFonts w:asciiTheme="minorHAnsi" w:eastAsia="Calibri" w:hAnsiTheme="minorHAnsi" w:cstheme="minorHAnsi"/>
                <w:sz w:val="22"/>
                <w:szCs w:val="22"/>
                <w:lang w:eastAsia="ar-SA"/>
              </w:rPr>
              <w:t xml:space="preserve">  </w:t>
            </w:r>
            <w:r w:rsidRPr="009873DB">
              <w:rPr>
                <w:rFonts w:asciiTheme="minorHAnsi" w:eastAsia="Calibri" w:hAnsiTheme="minorHAnsi" w:cstheme="minorHAnsi"/>
                <w:noProof/>
                <w:sz w:val="22"/>
                <w:szCs w:val="22"/>
                <w:lang w:eastAsia="ar-SA"/>
              </w:rPr>
              <w:drawing>
                <wp:inline distT="0" distB="0" distL="0" distR="0" wp14:anchorId="00C12D8E" wp14:editId="2CC12AF7">
                  <wp:extent cx="2524125" cy="2524125"/>
                  <wp:effectExtent l="0" t="0" r="0" b="0"/>
                  <wp:docPr id="147764010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524125" cy="2524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873DB">
              <w:rPr>
                <w:rFonts w:asciiTheme="minorHAnsi" w:eastAsia="Calibri" w:hAnsiTheme="minorHAnsi" w:cstheme="minorHAnsi"/>
                <w:noProof/>
                <w:sz w:val="22"/>
                <w:szCs w:val="22"/>
                <w:lang w:eastAsia="ar-SA"/>
              </w:rPr>
              <w:drawing>
                <wp:inline distT="0" distB="0" distL="0" distR="0" wp14:anchorId="204DEEEF" wp14:editId="6533FADA">
                  <wp:extent cx="1990725" cy="1990725"/>
                  <wp:effectExtent l="0" t="0" r="9525" b="9525"/>
                  <wp:docPr id="15269296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692967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03C23F" w14:textId="3EE277FC" w:rsidR="004A2462" w:rsidRPr="009873DB" w:rsidRDefault="004A2462" w:rsidP="008B0BC1">
            <w:pPr>
              <w:pStyle w:val="paragraph"/>
              <w:tabs>
                <w:tab w:val="left" w:pos="2100"/>
                <w:tab w:val="center" w:pos="4584"/>
                <w:tab w:val="right" w:pos="9169"/>
              </w:tabs>
              <w:spacing w:before="24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873DB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07C1CF68" wp14:editId="2A5B6B05">
                      <wp:extent cx="304800" cy="304800"/>
                      <wp:effectExtent l="0" t="0" r="0" b="0"/>
                      <wp:docPr id="7" name="AutoShape 1" descr="V6537-0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BF7CFB4" id="AutoShape 1" o:spid="_x0000_s1026" alt="V6537-0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873D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ab/>
            </w:r>
            <w:r w:rsidRPr="009873DB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2D1079B4" wp14:editId="6C19AC0E">
                      <wp:extent cx="304800" cy="304800"/>
                      <wp:effectExtent l="0" t="0" r="0" b="0"/>
                      <wp:docPr id="15" name="Prostokąt 15" descr="V6537-0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      <w:pict w14:anchorId="2CF06417">
                    <v:rect id="Prostokąt 1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V6537-03" o:spid="_x0000_s1026" filled="f" stroked="f" w14:anchorId="11E6DFC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873DB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2FEA81BC" wp14:editId="527FCB75">
                      <wp:extent cx="304800" cy="304800"/>
                      <wp:effectExtent l="0" t="0" r="0" b="0"/>
                      <wp:docPr id="16" name="Prostokąt 16" descr="V6537-0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      <w:pict w14:anchorId="2EF8652D">
                    <v:rect id="Prostokąt 1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V6537-03" o:spid="_x0000_s1026" filled="f" stroked="f" w14:anchorId="08E178A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873DB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23C60336" wp14:editId="4E0504AB">
                      <wp:extent cx="304800" cy="304800"/>
                      <wp:effectExtent l="0" t="0" r="0" b="0"/>
                      <wp:docPr id="23" name="AutoShape 5" descr="V6537-0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      <w:pict w14:anchorId="4604A3AA">
                    <v:rect id="AutoShape 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V6537-03" o:spid="_x0000_s1026" filled="f" stroked="f" w14:anchorId="223373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873DB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 </w:t>
            </w:r>
            <w:r w:rsidRPr="009873D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ab/>
            </w:r>
            <w:r w:rsidRPr="009873D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ab/>
            </w:r>
          </w:p>
        </w:tc>
      </w:tr>
    </w:tbl>
    <w:p w14:paraId="05F6205C" w14:textId="53F504ED" w:rsidR="00F16468" w:rsidRPr="009873DB" w:rsidRDefault="0082270D" w:rsidP="008B0BC1">
      <w:pPr>
        <w:spacing w:after="0"/>
        <w:rPr>
          <w:rFonts w:asciiTheme="minorHAnsi" w:hAnsiTheme="minorHAnsi" w:cstheme="minorHAnsi"/>
          <w:b/>
        </w:rPr>
      </w:pPr>
      <w:r w:rsidRPr="009873DB">
        <w:rPr>
          <w:rFonts w:asciiTheme="minorHAnsi" w:hAnsiTheme="minorHAnsi" w:cstheme="minorHAnsi"/>
          <w:b/>
        </w:rPr>
        <w:t xml:space="preserve">  </w:t>
      </w:r>
    </w:p>
    <w:p w14:paraId="58EE4E75" w14:textId="6AF295BF" w:rsidR="00F16468" w:rsidRPr="009873DB" w:rsidRDefault="00F16468" w:rsidP="008B0BC1">
      <w:pPr>
        <w:spacing w:after="0"/>
        <w:rPr>
          <w:rFonts w:asciiTheme="minorHAnsi" w:hAnsiTheme="minorHAnsi" w:cstheme="minorHAnsi"/>
          <w:b/>
        </w:rPr>
      </w:pPr>
    </w:p>
    <w:p w14:paraId="0FAF242C" w14:textId="5E73D5B3" w:rsidR="00072AC0" w:rsidRPr="00FB6540" w:rsidRDefault="00EC2C99" w:rsidP="00FB6540">
      <w:pPr>
        <w:pStyle w:val="Akapitzlist"/>
        <w:numPr>
          <w:ilvl w:val="0"/>
          <w:numId w:val="18"/>
        </w:numPr>
        <w:spacing w:after="0" w:line="240" w:lineRule="auto"/>
        <w:rPr>
          <w:rFonts w:asciiTheme="minorHAnsi" w:hAnsiTheme="minorHAnsi" w:cstheme="minorHAnsi"/>
          <w:b/>
          <w:bCs/>
          <w:lang w:eastAsia="en-US"/>
        </w:rPr>
      </w:pPr>
      <w:r w:rsidRPr="00FB6540">
        <w:rPr>
          <w:rFonts w:asciiTheme="minorHAnsi" w:hAnsiTheme="minorHAnsi" w:cstheme="minorHAnsi"/>
          <w:b/>
          <w:bCs/>
          <w:lang w:eastAsia="en-US"/>
        </w:rPr>
        <w:t xml:space="preserve">Torba rowerowa </w:t>
      </w:r>
    </w:p>
    <w:tbl>
      <w:tblPr>
        <w:tblW w:w="938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30"/>
        <w:gridCol w:w="7655"/>
      </w:tblGrid>
      <w:tr w:rsidR="00072AC0" w:rsidRPr="009873DB" w14:paraId="69EAEB5C" w14:textId="77777777" w:rsidTr="009F65CB">
        <w:trPr>
          <w:trHeight w:val="586"/>
        </w:trPr>
        <w:tc>
          <w:tcPr>
            <w:tcW w:w="1730" w:type="dxa"/>
            <w:shd w:val="clear" w:color="auto" w:fill="D9D9D9" w:themeFill="background1" w:themeFillShade="D9"/>
          </w:tcPr>
          <w:p w14:paraId="4D0B53EC" w14:textId="77777777" w:rsidR="00072AC0" w:rsidRPr="009873DB" w:rsidRDefault="00072AC0" w:rsidP="008B0BC1">
            <w:pPr>
              <w:rPr>
                <w:rFonts w:asciiTheme="minorHAnsi" w:hAnsiTheme="minorHAnsi" w:cstheme="minorHAnsi"/>
                <w:b/>
              </w:rPr>
            </w:pPr>
            <w:r w:rsidRPr="009873DB">
              <w:rPr>
                <w:rFonts w:asciiTheme="minorHAnsi" w:hAnsiTheme="minorHAnsi" w:cstheme="minorHAnsi"/>
                <w:b/>
              </w:rPr>
              <w:t>CECHA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14:paraId="469F5775" w14:textId="77777777" w:rsidR="00072AC0" w:rsidRPr="009873DB" w:rsidRDefault="00072AC0" w:rsidP="008B0BC1">
            <w:pPr>
              <w:rPr>
                <w:rFonts w:asciiTheme="minorHAnsi" w:hAnsiTheme="minorHAnsi" w:cstheme="minorHAnsi"/>
                <w:b/>
                <w:smallCaps/>
              </w:rPr>
            </w:pPr>
            <w:r w:rsidRPr="009873DB">
              <w:rPr>
                <w:rFonts w:asciiTheme="minorHAnsi" w:hAnsiTheme="minorHAnsi" w:cstheme="minorHAnsi"/>
                <w:b/>
                <w:smallCaps/>
              </w:rPr>
              <w:t>WYMAGANE PARAMETRY</w:t>
            </w:r>
          </w:p>
        </w:tc>
      </w:tr>
      <w:tr w:rsidR="00072AC0" w:rsidRPr="009873DB" w14:paraId="7714E3FF" w14:textId="77777777" w:rsidTr="009F65CB">
        <w:trPr>
          <w:trHeight w:val="631"/>
        </w:trPr>
        <w:tc>
          <w:tcPr>
            <w:tcW w:w="1730" w:type="dxa"/>
            <w:shd w:val="clear" w:color="auto" w:fill="D9D9D9" w:themeFill="background1" w:themeFillShade="D9"/>
          </w:tcPr>
          <w:p w14:paraId="745409AD" w14:textId="77777777" w:rsidR="00072AC0" w:rsidRPr="009873DB" w:rsidRDefault="00072AC0" w:rsidP="008B0BC1">
            <w:pPr>
              <w:rPr>
                <w:rFonts w:asciiTheme="minorHAnsi" w:hAnsiTheme="minorHAnsi" w:cstheme="minorHAnsi"/>
                <w:b/>
              </w:rPr>
            </w:pPr>
            <w:r w:rsidRPr="009873DB">
              <w:rPr>
                <w:rFonts w:asciiTheme="minorHAnsi" w:hAnsiTheme="minorHAnsi" w:cstheme="minorHAnsi"/>
                <w:b/>
              </w:rPr>
              <w:t>OPIS</w:t>
            </w:r>
          </w:p>
        </w:tc>
        <w:tc>
          <w:tcPr>
            <w:tcW w:w="7655" w:type="dxa"/>
          </w:tcPr>
          <w:p w14:paraId="43D8EF48" w14:textId="77777777" w:rsidR="008C26B4" w:rsidRDefault="008C26B4" w:rsidP="008B0BC1">
            <w:pPr>
              <w:spacing w:after="0"/>
              <w:rPr>
                <w:rFonts w:asciiTheme="minorHAnsi" w:hAnsiTheme="minorHAnsi" w:cstheme="minorHAnsi"/>
              </w:rPr>
            </w:pPr>
          </w:p>
          <w:p w14:paraId="40109696" w14:textId="77777777" w:rsidR="008C26B4" w:rsidRDefault="008C26B4" w:rsidP="008C26B4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</w:t>
            </w:r>
            <w:r w:rsidRPr="008C26B4">
              <w:rPr>
                <w:rFonts w:asciiTheme="minorHAnsi" w:hAnsiTheme="minorHAnsi" w:cstheme="minorHAnsi"/>
              </w:rPr>
              <w:t xml:space="preserve">orba rowerowa (± 20L) </w:t>
            </w:r>
            <w:r>
              <w:rPr>
                <w:rFonts w:asciiTheme="minorHAnsi" w:hAnsiTheme="minorHAnsi" w:cstheme="minorHAnsi"/>
              </w:rPr>
              <w:t xml:space="preserve">powinna być </w:t>
            </w:r>
            <w:r w:rsidRPr="008C26B4">
              <w:rPr>
                <w:rFonts w:asciiTheme="minorHAnsi" w:hAnsiTheme="minorHAnsi" w:cstheme="minorHAnsi"/>
              </w:rPr>
              <w:t xml:space="preserve">całkowicie wodoodporna </w:t>
            </w:r>
            <w:r>
              <w:rPr>
                <w:rFonts w:asciiTheme="minorHAnsi" w:hAnsiTheme="minorHAnsi" w:cstheme="minorHAnsi"/>
              </w:rPr>
              <w:t xml:space="preserve"> z klejonymi i zgrzewanymi szwami oraz zwijanemu zamknięciu.</w:t>
            </w:r>
          </w:p>
          <w:p w14:paraId="256AB69E" w14:textId="77777777" w:rsidR="008C26B4" w:rsidRDefault="008C26B4" w:rsidP="008C26B4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Dodatkowo torba:</w:t>
            </w:r>
          </w:p>
          <w:p w14:paraId="5515D5A8" w14:textId="77777777" w:rsidR="008C26B4" w:rsidRDefault="008C26B4" w:rsidP="008C26B4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-  powinna mieć </w:t>
            </w:r>
            <w:r w:rsidRPr="008C26B4">
              <w:rPr>
                <w:rFonts w:asciiTheme="minorHAnsi" w:hAnsiTheme="minorHAnsi" w:cstheme="minorHAnsi"/>
              </w:rPr>
              <w:t xml:space="preserve">wzmocniony panel tylny </w:t>
            </w:r>
            <w:r>
              <w:rPr>
                <w:rFonts w:asciiTheme="minorHAnsi" w:hAnsiTheme="minorHAnsi" w:cstheme="minorHAnsi"/>
              </w:rPr>
              <w:t xml:space="preserve">, co umożliwi </w:t>
            </w:r>
            <w:r w:rsidRPr="008C26B4">
              <w:rPr>
                <w:rFonts w:asciiTheme="minorHAnsi" w:hAnsiTheme="minorHAnsi" w:cstheme="minorHAnsi"/>
              </w:rPr>
              <w:t>przymocowa</w:t>
            </w:r>
            <w:r>
              <w:rPr>
                <w:rFonts w:asciiTheme="minorHAnsi" w:hAnsiTheme="minorHAnsi" w:cstheme="minorHAnsi"/>
              </w:rPr>
              <w:t xml:space="preserve">nie jej </w:t>
            </w:r>
            <w:r w:rsidRPr="008C26B4">
              <w:rPr>
                <w:rFonts w:asciiTheme="minorHAnsi" w:hAnsiTheme="minorHAnsi" w:cstheme="minorHAnsi"/>
              </w:rPr>
              <w:t xml:space="preserve"> do </w:t>
            </w:r>
            <w:r>
              <w:rPr>
                <w:rFonts w:asciiTheme="minorHAnsi" w:hAnsiTheme="minorHAnsi" w:cstheme="minorHAnsi"/>
              </w:rPr>
              <w:t xml:space="preserve">boku </w:t>
            </w:r>
            <w:r w:rsidRPr="008C26B4">
              <w:rPr>
                <w:rFonts w:asciiTheme="minorHAnsi" w:hAnsiTheme="minorHAnsi" w:cstheme="minorHAnsi"/>
              </w:rPr>
              <w:t>roweru.</w:t>
            </w:r>
            <w:r>
              <w:rPr>
                <w:rFonts w:asciiTheme="minorHAnsi" w:hAnsiTheme="minorHAnsi" w:cstheme="minorHAnsi"/>
              </w:rPr>
              <w:t>;</w:t>
            </w:r>
          </w:p>
          <w:p w14:paraId="2D8706AF" w14:textId="5EADD1B2" w:rsidR="008C26B4" w:rsidRPr="008C26B4" w:rsidRDefault="008C26B4" w:rsidP="008C26B4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- </w:t>
            </w:r>
            <w:r w:rsidRPr="008C26B4">
              <w:rPr>
                <w:rFonts w:asciiTheme="minorHAnsi" w:hAnsiTheme="minorHAnsi" w:cstheme="minorHAnsi"/>
              </w:rPr>
              <w:t>odpinan</w:t>
            </w:r>
            <w:r>
              <w:rPr>
                <w:rFonts w:asciiTheme="minorHAnsi" w:hAnsiTheme="minorHAnsi" w:cstheme="minorHAnsi"/>
              </w:rPr>
              <w:t xml:space="preserve">y pasek </w:t>
            </w:r>
            <w:r w:rsidRPr="008C26B4">
              <w:rPr>
                <w:rFonts w:asciiTheme="minorHAnsi" w:hAnsiTheme="minorHAnsi" w:cstheme="minorHAnsi"/>
              </w:rPr>
              <w:t>na ramię</w:t>
            </w:r>
            <w:r>
              <w:rPr>
                <w:rFonts w:asciiTheme="minorHAnsi" w:hAnsiTheme="minorHAnsi" w:cstheme="minorHAnsi"/>
              </w:rPr>
              <w:t>, dodatkowe zastosowanie torby -</w:t>
            </w:r>
            <w:r w:rsidRPr="008C26B4">
              <w:rPr>
                <w:rFonts w:asciiTheme="minorHAnsi" w:hAnsiTheme="minorHAnsi" w:cstheme="minorHAnsi"/>
              </w:rPr>
              <w:t xml:space="preserve"> można ją wygodnie nosić również na ramieniu.</w:t>
            </w:r>
          </w:p>
          <w:p w14:paraId="30183833" w14:textId="77777777" w:rsidR="008C26B4" w:rsidRPr="008C26B4" w:rsidRDefault="008C26B4" w:rsidP="008C26B4">
            <w:pPr>
              <w:spacing w:after="0"/>
              <w:rPr>
                <w:rFonts w:asciiTheme="minorHAnsi" w:hAnsiTheme="minorHAnsi" w:cstheme="minorHAnsi"/>
              </w:rPr>
            </w:pPr>
          </w:p>
          <w:p w14:paraId="2C30C117" w14:textId="77777777" w:rsidR="008C26B4" w:rsidRPr="008C26B4" w:rsidRDefault="008C26B4" w:rsidP="008C26B4">
            <w:pPr>
              <w:spacing w:after="0"/>
              <w:rPr>
                <w:rFonts w:asciiTheme="minorHAnsi" w:hAnsiTheme="minorHAnsi" w:cstheme="minorHAnsi"/>
              </w:rPr>
            </w:pPr>
            <w:r w:rsidRPr="008C26B4">
              <w:rPr>
                <w:rFonts w:asciiTheme="minorHAnsi" w:hAnsiTheme="minorHAnsi" w:cstheme="minorHAnsi"/>
              </w:rPr>
              <w:t>Dane techniczne:</w:t>
            </w:r>
          </w:p>
          <w:p w14:paraId="656C4A8C" w14:textId="77777777" w:rsidR="008C26B4" w:rsidRPr="008C26B4" w:rsidRDefault="008C26B4" w:rsidP="008C26B4">
            <w:pPr>
              <w:spacing w:after="0"/>
              <w:rPr>
                <w:rFonts w:asciiTheme="minorHAnsi" w:hAnsiTheme="minorHAnsi" w:cstheme="minorHAnsi"/>
              </w:rPr>
            </w:pPr>
            <w:r w:rsidRPr="008C26B4">
              <w:rPr>
                <w:rFonts w:asciiTheme="minorHAnsi" w:hAnsiTheme="minorHAnsi" w:cstheme="minorHAnsi"/>
              </w:rPr>
              <w:t>Łatwe mocowanie do bagażnika</w:t>
            </w:r>
          </w:p>
          <w:p w14:paraId="0674C9BC" w14:textId="77777777" w:rsidR="008C26B4" w:rsidRPr="008C26B4" w:rsidRDefault="008C26B4" w:rsidP="008C26B4">
            <w:pPr>
              <w:spacing w:after="0"/>
              <w:rPr>
                <w:rFonts w:asciiTheme="minorHAnsi" w:hAnsiTheme="minorHAnsi" w:cstheme="minorHAnsi"/>
              </w:rPr>
            </w:pPr>
            <w:r w:rsidRPr="008C26B4">
              <w:rPr>
                <w:rFonts w:asciiTheme="minorHAnsi" w:hAnsiTheme="minorHAnsi" w:cstheme="minorHAnsi"/>
              </w:rPr>
              <w:t>Wyściełana komora na laptopa z dodatkową kieszenią na zamek</w:t>
            </w:r>
          </w:p>
          <w:p w14:paraId="496BE1DA" w14:textId="77777777" w:rsidR="008C26B4" w:rsidRPr="008C26B4" w:rsidRDefault="008C26B4" w:rsidP="008C26B4">
            <w:pPr>
              <w:spacing w:after="0"/>
              <w:rPr>
                <w:rFonts w:asciiTheme="minorHAnsi" w:hAnsiTheme="minorHAnsi" w:cstheme="minorHAnsi"/>
              </w:rPr>
            </w:pPr>
            <w:r w:rsidRPr="008C26B4">
              <w:rPr>
                <w:rFonts w:asciiTheme="minorHAnsi" w:hAnsiTheme="minorHAnsi" w:cstheme="minorHAnsi"/>
              </w:rPr>
              <w:t xml:space="preserve">Praktyczne zamknięcie typu </w:t>
            </w:r>
            <w:proofErr w:type="spellStart"/>
            <w:r w:rsidRPr="008C26B4">
              <w:rPr>
                <w:rFonts w:asciiTheme="minorHAnsi" w:hAnsiTheme="minorHAnsi" w:cstheme="minorHAnsi"/>
              </w:rPr>
              <w:t>rolltop</w:t>
            </w:r>
            <w:proofErr w:type="spellEnd"/>
          </w:p>
          <w:p w14:paraId="4AC436A5" w14:textId="77777777" w:rsidR="008C26B4" w:rsidRPr="008C26B4" w:rsidRDefault="008C26B4" w:rsidP="008C26B4">
            <w:pPr>
              <w:spacing w:after="0"/>
              <w:rPr>
                <w:rFonts w:asciiTheme="minorHAnsi" w:hAnsiTheme="minorHAnsi" w:cstheme="minorHAnsi"/>
              </w:rPr>
            </w:pPr>
            <w:r w:rsidRPr="008C26B4">
              <w:rPr>
                <w:rFonts w:asciiTheme="minorHAnsi" w:hAnsiTheme="minorHAnsi" w:cstheme="minorHAnsi"/>
              </w:rPr>
              <w:t>Odpinany pasek na ramię</w:t>
            </w:r>
          </w:p>
          <w:p w14:paraId="64713899" w14:textId="77777777" w:rsidR="008C26B4" w:rsidRPr="008C26B4" w:rsidRDefault="008C26B4" w:rsidP="008C26B4">
            <w:pPr>
              <w:spacing w:after="0"/>
              <w:rPr>
                <w:rFonts w:asciiTheme="minorHAnsi" w:hAnsiTheme="minorHAnsi" w:cstheme="minorHAnsi"/>
              </w:rPr>
            </w:pPr>
            <w:r w:rsidRPr="008C26B4">
              <w:rPr>
                <w:rFonts w:asciiTheme="minorHAnsi" w:hAnsiTheme="minorHAnsi" w:cstheme="minorHAnsi"/>
              </w:rPr>
              <w:t>Wzmocniony panel tylny</w:t>
            </w:r>
          </w:p>
          <w:p w14:paraId="66952B8F" w14:textId="05EB0DFF" w:rsidR="008C26B4" w:rsidRPr="008C26B4" w:rsidRDefault="008C26B4" w:rsidP="008C26B4">
            <w:pPr>
              <w:spacing w:after="0"/>
              <w:rPr>
                <w:rFonts w:asciiTheme="minorHAnsi" w:hAnsiTheme="minorHAnsi" w:cstheme="minorHAnsi"/>
              </w:rPr>
            </w:pPr>
            <w:r w:rsidRPr="008C26B4">
              <w:rPr>
                <w:rFonts w:asciiTheme="minorHAnsi" w:hAnsiTheme="minorHAnsi" w:cstheme="minorHAnsi"/>
              </w:rPr>
              <w:t>Odblaskowy nadruk</w:t>
            </w:r>
            <w:r w:rsidR="00F9255B">
              <w:rPr>
                <w:rFonts w:asciiTheme="minorHAnsi" w:hAnsiTheme="minorHAnsi" w:cstheme="minorHAnsi"/>
              </w:rPr>
              <w:t xml:space="preserve"> (logotypy)</w:t>
            </w:r>
            <w:r w:rsidRPr="008C26B4">
              <w:rPr>
                <w:rFonts w:asciiTheme="minorHAnsi" w:hAnsiTheme="minorHAnsi" w:cstheme="minorHAnsi"/>
              </w:rPr>
              <w:t xml:space="preserve"> zapewniający dodatkową widoczność</w:t>
            </w:r>
          </w:p>
          <w:p w14:paraId="03B4EEF6" w14:textId="4C152BD5" w:rsidR="008C26B4" w:rsidRPr="008C26B4" w:rsidRDefault="008C26B4" w:rsidP="008C26B4">
            <w:pPr>
              <w:spacing w:after="0"/>
              <w:rPr>
                <w:rFonts w:asciiTheme="minorHAnsi" w:hAnsiTheme="minorHAnsi" w:cstheme="minorHAnsi"/>
              </w:rPr>
            </w:pPr>
            <w:r w:rsidRPr="008C26B4">
              <w:rPr>
                <w:rFonts w:asciiTheme="minorHAnsi" w:hAnsiTheme="minorHAnsi" w:cstheme="minorHAnsi"/>
              </w:rPr>
              <w:t xml:space="preserve">Wymiary: </w:t>
            </w:r>
            <w:r w:rsidR="00857F17">
              <w:rPr>
                <w:rFonts w:asciiTheme="minorHAnsi" w:hAnsiTheme="minorHAnsi" w:cstheme="minorHAnsi"/>
              </w:rPr>
              <w:t xml:space="preserve">(+/-) </w:t>
            </w:r>
            <w:r w:rsidRPr="008C26B4">
              <w:rPr>
                <w:rFonts w:asciiTheme="minorHAnsi" w:hAnsiTheme="minorHAnsi" w:cstheme="minorHAnsi"/>
              </w:rPr>
              <w:t>35</w:t>
            </w:r>
            <w:r w:rsidR="00857F17">
              <w:rPr>
                <w:rFonts w:asciiTheme="minorHAnsi" w:hAnsiTheme="minorHAnsi" w:cstheme="minorHAnsi"/>
              </w:rPr>
              <w:t xml:space="preserve"> </w:t>
            </w:r>
            <w:r w:rsidRPr="008C26B4">
              <w:rPr>
                <w:rFonts w:asciiTheme="minorHAnsi" w:hAnsiTheme="minorHAnsi" w:cstheme="minorHAnsi"/>
              </w:rPr>
              <w:t>x12,5x58</w:t>
            </w:r>
            <w:r w:rsidR="00857F17">
              <w:rPr>
                <w:rFonts w:asciiTheme="minorHAnsi" w:hAnsiTheme="minorHAnsi" w:cstheme="minorHAnsi"/>
              </w:rPr>
              <w:t xml:space="preserve"> </w:t>
            </w:r>
            <w:r w:rsidRPr="008C26B4">
              <w:rPr>
                <w:rFonts w:asciiTheme="minorHAnsi" w:hAnsiTheme="minorHAnsi" w:cstheme="minorHAnsi"/>
              </w:rPr>
              <w:t>cm</w:t>
            </w:r>
          </w:p>
          <w:p w14:paraId="31ED5B64" w14:textId="77777777" w:rsidR="008C26B4" w:rsidRDefault="008C26B4" w:rsidP="008B0BC1">
            <w:pPr>
              <w:spacing w:after="0"/>
              <w:rPr>
                <w:rFonts w:asciiTheme="minorHAnsi" w:hAnsiTheme="minorHAnsi" w:cstheme="minorHAnsi"/>
              </w:rPr>
            </w:pPr>
          </w:p>
          <w:p w14:paraId="679F9566" w14:textId="77777777" w:rsidR="008C26B4" w:rsidRDefault="008C26B4" w:rsidP="008B0BC1">
            <w:pPr>
              <w:spacing w:after="0"/>
              <w:rPr>
                <w:rFonts w:asciiTheme="minorHAnsi" w:hAnsiTheme="minorHAnsi" w:cstheme="minorHAnsi"/>
              </w:rPr>
            </w:pPr>
          </w:p>
          <w:p w14:paraId="7C94D945" w14:textId="77777777" w:rsidR="008C26B4" w:rsidRDefault="008C26B4" w:rsidP="008B0BC1">
            <w:pPr>
              <w:spacing w:after="0"/>
              <w:rPr>
                <w:rFonts w:asciiTheme="minorHAnsi" w:hAnsiTheme="minorHAnsi" w:cstheme="minorHAnsi"/>
              </w:rPr>
            </w:pPr>
          </w:p>
          <w:p w14:paraId="0C0D58D0" w14:textId="703356C6" w:rsidR="005F4CF6" w:rsidRPr="009873DB" w:rsidRDefault="005F4CF6" w:rsidP="008B0BC1">
            <w:pPr>
              <w:spacing w:after="0"/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 xml:space="preserve">Opakowanie indywidualne: </w:t>
            </w:r>
            <w:r w:rsidR="007300D9">
              <w:rPr>
                <w:rFonts w:ascii="Arial" w:hAnsi="Arial" w:cs="Arial"/>
                <w:color w:val="001D35"/>
                <w:shd w:val="clear" w:color="auto" w:fill="FFFFFF"/>
              </w:rPr>
              <w:t>folia</w:t>
            </w:r>
          </w:p>
        </w:tc>
      </w:tr>
      <w:tr w:rsidR="00072AC0" w:rsidRPr="009873DB" w14:paraId="22B92A98" w14:textId="77777777" w:rsidTr="009F65CB">
        <w:trPr>
          <w:trHeight w:val="673"/>
        </w:trPr>
        <w:tc>
          <w:tcPr>
            <w:tcW w:w="1730" w:type="dxa"/>
            <w:shd w:val="clear" w:color="auto" w:fill="D9D9D9" w:themeFill="background1" w:themeFillShade="D9"/>
          </w:tcPr>
          <w:p w14:paraId="777BB5EE" w14:textId="77777777" w:rsidR="00072AC0" w:rsidRPr="009873DB" w:rsidRDefault="00072AC0" w:rsidP="008B0BC1">
            <w:pPr>
              <w:rPr>
                <w:rFonts w:asciiTheme="minorHAnsi" w:hAnsiTheme="minorHAnsi" w:cstheme="minorHAnsi"/>
                <w:b/>
              </w:rPr>
            </w:pPr>
            <w:r w:rsidRPr="009873DB">
              <w:rPr>
                <w:rFonts w:asciiTheme="minorHAnsi" w:hAnsiTheme="minorHAnsi" w:cstheme="minorHAnsi"/>
                <w:b/>
              </w:rPr>
              <w:lastRenderedPageBreak/>
              <w:t>PLANOWANA TREŚĆ NADRUKU</w:t>
            </w:r>
          </w:p>
        </w:tc>
        <w:tc>
          <w:tcPr>
            <w:tcW w:w="7655" w:type="dxa"/>
          </w:tcPr>
          <w:p w14:paraId="5FFF54E2" w14:textId="0280E131" w:rsidR="00072AC0" w:rsidRPr="009873DB" w:rsidRDefault="004D058E" w:rsidP="008B0BC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LOGO DFE</w:t>
            </w:r>
          </w:p>
          <w:p w14:paraId="616851D1" w14:textId="160C90D4" w:rsidR="00072AC0" w:rsidRPr="009873DB" w:rsidRDefault="00373168" w:rsidP="008B0BC1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  <w:noProof/>
              </w:rPr>
              <w:drawing>
                <wp:inline distT="0" distB="0" distL="0" distR="0" wp14:anchorId="62856178" wp14:editId="1B09552A">
                  <wp:extent cx="1312545" cy="924567"/>
                  <wp:effectExtent l="0" t="0" r="1905" b="8890"/>
                  <wp:docPr id="288166528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398" cy="927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48AA4FA" w14:textId="2F97728D" w:rsidR="004A2462" w:rsidRPr="009873DB" w:rsidRDefault="004A2462" w:rsidP="008B0BC1">
            <w:pPr>
              <w:rPr>
                <w:rFonts w:asciiTheme="minorHAnsi" w:hAnsiTheme="minorHAnsi" w:cstheme="minorHAnsi"/>
              </w:rPr>
            </w:pPr>
            <w:hyperlink r:id="rId27" w:history="1">
              <w:r w:rsidRPr="009873DB">
                <w:rPr>
                  <w:rStyle w:val="Hipercze"/>
                  <w:rFonts w:asciiTheme="minorHAnsi" w:hAnsiTheme="minorHAnsi" w:cstheme="minorHAnsi"/>
                </w:rPr>
                <w:t>www.funduszeUEdlamazowsza.eu</w:t>
              </w:r>
            </w:hyperlink>
          </w:p>
          <w:p w14:paraId="4269D68B" w14:textId="10AB1868" w:rsidR="00244DFC" w:rsidRPr="009873DB" w:rsidRDefault="00244DFC" w:rsidP="008B0BC1">
            <w:pPr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E4AD9B8" wp14:editId="347F3F45">
                  <wp:extent cx="3310255" cy="554990"/>
                  <wp:effectExtent l="0" t="0" r="4445" b="0"/>
                  <wp:docPr id="1844277680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0255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3289B10" w14:textId="52C05C1E" w:rsidR="007B74B3" w:rsidRPr="000C0D98" w:rsidRDefault="007B74B3" w:rsidP="008B0BC1">
            <w:pPr>
              <w:rPr>
                <w:rFonts w:asciiTheme="minorHAnsi" w:hAnsiTheme="minorHAnsi" w:cstheme="minorHAnsi"/>
              </w:rPr>
            </w:pPr>
            <w:r w:rsidRPr="000C0D98">
              <w:rPr>
                <w:rFonts w:asciiTheme="minorHAnsi" w:hAnsiTheme="minorHAnsi" w:cstheme="minorHAnsi"/>
              </w:rPr>
              <w:t>Napis: Egzemplarz bezpłatny</w:t>
            </w:r>
          </w:p>
          <w:p w14:paraId="7B0C522B" w14:textId="6E877768" w:rsidR="00072AC0" w:rsidRPr="009873DB" w:rsidRDefault="000C0D98" w:rsidP="008B0BC1">
            <w:pPr>
              <w:rPr>
                <w:rFonts w:asciiTheme="minorHAnsi" w:hAnsiTheme="minorHAnsi" w:cstheme="minorHAnsi"/>
              </w:rPr>
            </w:pPr>
            <w:hyperlink r:id="rId29" w:history="1">
              <w:r w:rsidRPr="009873DB">
                <w:rPr>
                  <w:rStyle w:val="Hipercze"/>
                  <w:rFonts w:asciiTheme="minorHAnsi" w:hAnsiTheme="minorHAnsi" w:cstheme="minorHAnsi"/>
                </w:rPr>
                <w:t>https://funduszeuedlamazowsza.eu/zasady-oznaczania-projektow-fundusze-europejskie-dla-mazowsza-2021-2027</w:t>
              </w:r>
            </w:hyperlink>
          </w:p>
        </w:tc>
      </w:tr>
      <w:tr w:rsidR="00072AC0" w:rsidRPr="009873DB" w14:paraId="3B4ADC4B" w14:textId="77777777" w:rsidTr="009F65CB">
        <w:trPr>
          <w:trHeight w:val="701"/>
        </w:trPr>
        <w:tc>
          <w:tcPr>
            <w:tcW w:w="1730" w:type="dxa"/>
            <w:shd w:val="clear" w:color="auto" w:fill="D9D9D9" w:themeFill="background1" w:themeFillShade="D9"/>
          </w:tcPr>
          <w:p w14:paraId="34A3BD25" w14:textId="77777777" w:rsidR="00072AC0" w:rsidRPr="009873DB" w:rsidRDefault="00072AC0" w:rsidP="008B0BC1">
            <w:pPr>
              <w:rPr>
                <w:rFonts w:asciiTheme="minorHAnsi" w:hAnsiTheme="minorHAnsi" w:cstheme="minorHAnsi"/>
                <w:b/>
              </w:rPr>
            </w:pPr>
            <w:r w:rsidRPr="009873DB">
              <w:rPr>
                <w:rFonts w:asciiTheme="minorHAnsi" w:hAnsiTheme="minorHAnsi" w:cstheme="minorHAnsi"/>
                <w:b/>
              </w:rPr>
              <w:t>POWIERZCHNIA NADRUKU</w:t>
            </w:r>
          </w:p>
        </w:tc>
        <w:tc>
          <w:tcPr>
            <w:tcW w:w="7655" w:type="dxa"/>
          </w:tcPr>
          <w:p w14:paraId="089C0990" w14:textId="77777777" w:rsidR="00072AC0" w:rsidRPr="009873DB" w:rsidRDefault="00072AC0" w:rsidP="008B0BC1">
            <w:pPr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>Maksymalna powierzchnia znakowania wynikająca z możliwości technologicznych oraz dostosowana do pola znakowania.</w:t>
            </w:r>
          </w:p>
          <w:p w14:paraId="652799F9" w14:textId="77777777" w:rsidR="00072AC0" w:rsidRPr="009873DB" w:rsidRDefault="00072AC0" w:rsidP="008B0BC1">
            <w:pPr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>Uwaga: znakowania muszą być czytelne, wyraźne i trwałe.</w:t>
            </w:r>
          </w:p>
        </w:tc>
      </w:tr>
      <w:tr w:rsidR="00072AC0" w:rsidRPr="009873DB" w14:paraId="6A60B80A" w14:textId="77777777" w:rsidTr="009F65CB">
        <w:trPr>
          <w:trHeight w:val="926"/>
        </w:trPr>
        <w:tc>
          <w:tcPr>
            <w:tcW w:w="1730" w:type="dxa"/>
            <w:shd w:val="clear" w:color="auto" w:fill="D9D9D9" w:themeFill="background1" w:themeFillShade="D9"/>
          </w:tcPr>
          <w:p w14:paraId="41F2063B" w14:textId="77777777" w:rsidR="00072AC0" w:rsidRPr="009873DB" w:rsidRDefault="00072AC0" w:rsidP="008B0BC1">
            <w:pPr>
              <w:rPr>
                <w:rFonts w:asciiTheme="minorHAnsi" w:hAnsiTheme="minorHAnsi" w:cstheme="minorHAnsi"/>
                <w:b/>
              </w:rPr>
            </w:pPr>
            <w:r w:rsidRPr="009873DB">
              <w:rPr>
                <w:rFonts w:asciiTheme="minorHAnsi" w:hAnsiTheme="minorHAnsi" w:cstheme="minorHAnsi"/>
                <w:b/>
              </w:rPr>
              <w:t>KOLOR NADRUKU/</w:t>
            </w:r>
          </w:p>
          <w:p w14:paraId="7CE5EF3B" w14:textId="77777777" w:rsidR="00072AC0" w:rsidRPr="009873DB" w:rsidRDefault="00072AC0" w:rsidP="008B0BC1">
            <w:pPr>
              <w:rPr>
                <w:rFonts w:asciiTheme="minorHAnsi" w:hAnsiTheme="minorHAnsi" w:cstheme="minorHAnsi"/>
                <w:b/>
              </w:rPr>
            </w:pPr>
            <w:r w:rsidRPr="009873DB">
              <w:rPr>
                <w:rFonts w:asciiTheme="minorHAnsi" w:hAnsiTheme="minorHAnsi" w:cstheme="minorHAnsi"/>
                <w:b/>
              </w:rPr>
              <w:t>TECHNOLOGIA NADRUKU</w:t>
            </w:r>
          </w:p>
        </w:tc>
        <w:tc>
          <w:tcPr>
            <w:tcW w:w="7655" w:type="dxa"/>
          </w:tcPr>
          <w:p w14:paraId="44194958" w14:textId="638EDC27" w:rsidR="0050792C" w:rsidRPr="009873DB" w:rsidRDefault="009873DB" w:rsidP="008B0BC1">
            <w:pPr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 xml:space="preserve">Znakowanie: </w:t>
            </w:r>
            <w:r w:rsidR="00EC2C99">
              <w:rPr>
                <w:rFonts w:asciiTheme="minorHAnsi" w:hAnsiTheme="minorHAnsi" w:cstheme="minorHAnsi"/>
              </w:rPr>
              <w:t>przód torby (centralnie)</w:t>
            </w:r>
          </w:p>
          <w:p w14:paraId="3BFB79AD" w14:textId="40B028E3" w:rsidR="00F9255B" w:rsidRDefault="005F4CF6" w:rsidP="008B0BC1">
            <w:pPr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>Logotyp DFE</w:t>
            </w:r>
            <w:r w:rsidR="0050792C" w:rsidRPr="009873DB">
              <w:rPr>
                <w:rFonts w:asciiTheme="minorHAnsi" w:hAnsiTheme="minorHAnsi" w:cstheme="minorHAnsi"/>
              </w:rPr>
              <w:t xml:space="preserve"> </w:t>
            </w:r>
            <w:r w:rsidR="009873DB" w:rsidRPr="009873DB">
              <w:rPr>
                <w:rFonts w:asciiTheme="minorHAnsi" w:hAnsiTheme="minorHAnsi" w:cstheme="minorHAnsi"/>
              </w:rPr>
              <w:t>oraz tekst</w:t>
            </w:r>
            <w:r w:rsidRPr="009873DB">
              <w:rPr>
                <w:rFonts w:asciiTheme="minorHAnsi" w:hAnsiTheme="minorHAnsi" w:cstheme="minorHAnsi"/>
              </w:rPr>
              <w:t xml:space="preserve"> do </w:t>
            </w:r>
            <w:r w:rsidR="007300D9" w:rsidRPr="009873DB">
              <w:rPr>
                <w:rFonts w:asciiTheme="minorHAnsi" w:hAnsiTheme="minorHAnsi" w:cstheme="minorHAnsi"/>
              </w:rPr>
              <w:t>zamieszczenia</w:t>
            </w:r>
            <w:r w:rsidR="00F9255B">
              <w:rPr>
                <w:rFonts w:asciiTheme="minorHAnsi" w:hAnsiTheme="minorHAnsi" w:cstheme="minorHAnsi"/>
              </w:rPr>
              <w:t>:</w:t>
            </w:r>
          </w:p>
          <w:p w14:paraId="62E32FD4" w14:textId="7C3241B4" w:rsidR="005F4CF6" w:rsidRPr="00F9255B" w:rsidRDefault="00F9255B" w:rsidP="008B0BC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- nadruk odblaskowy : </w:t>
            </w:r>
            <w:r w:rsidR="005F4CF6" w:rsidRPr="1FAE0A91">
              <w:rPr>
                <w:rFonts w:asciiTheme="minorHAnsi" w:hAnsiTheme="minorHAnsi" w:cstheme="minorBidi"/>
              </w:rPr>
              <w:t xml:space="preserve">wersja monochromatyczna lub monochromatyczna w kontrze do ustalenia z Zamawiającym. </w:t>
            </w:r>
          </w:p>
          <w:p w14:paraId="5BF51CC6" w14:textId="6E076CA8" w:rsidR="006C6824" w:rsidRPr="009873DB" w:rsidRDefault="006C6824" w:rsidP="008B0BC1">
            <w:pPr>
              <w:rPr>
                <w:rFonts w:asciiTheme="minorHAnsi" w:hAnsiTheme="minorHAnsi" w:cstheme="minorHAnsi"/>
              </w:rPr>
            </w:pPr>
            <w:hyperlink r:id="rId30" w:history="1">
              <w:r w:rsidRPr="009873DB">
                <w:rPr>
                  <w:rStyle w:val="Hipercze"/>
                  <w:rFonts w:asciiTheme="minorHAnsi" w:hAnsiTheme="minorHAnsi" w:cstheme="minorHAnsi"/>
                </w:rPr>
                <w:t>www.funduszeUEdlamazowsza.eu</w:t>
              </w:r>
            </w:hyperlink>
          </w:p>
          <w:p w14:paraId="30BBB361" w14:textId="4810F4B6" w:rsidR="005F4CF6" w:rsidRPr="009873DB" w:rsidRDefault="005F4CF6" w:rsidP="008B0BC1">
            <w:pPr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 xml:space="preserve"> Metka doszyta/</w:t>
            </w:r>
            <w:r w:rsidR="009873DB" w:rsidRPr="009873DB">
              <w:rPr>
                <w:rFonts w:asciiTheme="minorHAnsi" w:hAnsiTheme="minorHAnsi" w:cstheme="minorHAnsi"/>
              </w:rPr>
              <w:t>wszyta do</w:t>
            </w:r>
            <w:r w:rsidR="00EC2C99">
              <w:rPr>
                <w:rFonts w:asciiTheme="minorHAnsi" w:hAnsiTheme="minorHAnsi" w:cstheme="minorHAnsi"/>
              </w:rPr>
              <w:t xml:space="preserve"> boku torby lub paska</w:t>
            </w:r>
            <w:r w:rsidR="00F9255B">
              <w:rPr>
                <w:rFonts w:asciiTheme="minorHAnsi" w:hAnsiTheme="minorHAnsi" w:cstheme="minorHAnsi"/>
              </w:rPr>
              <w:t xml:space="preserve"> z </w:t>
            </w:r>
            <w:r w:rsidRPr="009873DB">
              <w:rPr>
                <w:rFonts w:asciiTheme="minorHAnsi" w:hAnsiTheme="minorHAnsi" w:cstheme="minorHAnsi"/>
              </w:rPr>
              <w:t xml:space="preserve"> logotypem w formie </w:t>
            </w:r>
            <w:proofErr w:type="spellStart"/>
            <w:r w:rsidRPr="009873DB">
              <w:rPr>
                <w:rFonts w:asciiTheme="minorHAnsi" w:hAnsiTheme="minorHAnsi" w:cstheme="minorHAnsi"/>
              </w:rPr>
              <w:t>czteroznaku</w:t>
            </w:r>
            <w:proofErr w:type="spellEnd"/>
            <w:r w:rsidRPr="009873DB">
              <w:rPr>
                <w:rFonts w:asciiTheme="minorHAnsi" w:hAnsiTheme="minorHAnsi" w:cstheme="minorHAnsi"/>
              </w:rPr>
              <w:t xml:space="preserve"> (pionowo) drukowana sitem, </w:t>
            </w:r>
            <w:proofErr w:type="spellStart"/>
            <w:r w:rsidRPr="009873DB">
              <w:rPr>
                <w:rFonts w:asciiTheme="minorHAnsi" w:hAnsiTheme="minorHAnsi" w:cstheme="minorHAnsi"/>
              </w:rPr>
              <w:t>full</w:t>
            </w:r>
            <w:proofErr w:type="spellEnd"/>
            <w:r w:rsidRPr="009873DB">
              <w:rPr>
                <w:rFonts w:asciiTheme="minorHAnsi" w:hAnsiTheme="minorHAnsi" w:cstheme="minorHAnsi"/>
              </w:rPr>
              <w:t xml:space="preserve"> kolor. Z drugiej stronty metki: informacja egzemplarz bezpłatny i logotyp MJWPU (pionowo) oraz informacja o współfinansowaniu. Rozmiar metki dostosowany do zamieszczonego logotypu. </w:t>
            </w:r>
          </w:p>
          <w:p w14:paraId="2BDD6FC6" w14:textId="10138170" w:rsidR="005F4CF6" w:rsidRPr="009873DB" w:rsidRDefault="00A621A2" w:rsidP="008B0BC1">
            <w:pPr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>Torba: t</w:t>
            </w:r>
            <w:r w:rsidR="005F4CF6" w:rsidRPr="009873DB">
              <w:rPr>
                <w:rFonts w:asciiTheme="minorHAnsi" w:hAnsiTheme="minorHAnsi" w:cstheme="minorHAnsi"/>
              </w:rPr>
              <w:t>echnika znakowania:</w:t>
            </w:r>
            <w:r w:rsidR="00B01673" w:rsidRPr="009873DB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50792C" w:rsidRPr="009873DB">
              <w:rPr>
                <w:rFonts w:asciiTheme="minorHAnsi" w:hAnsiTheme="minorHAnsi" w:cstheme="minorHAnsi"/>
              </w:rPr>
              <w:t>Termotransfer</w:t>
            </w:r>
            <w:proofErr w:type="spellEnd"/>
          </w:p>
          <w:p w14:paraId="48B5328A" w14:textId="6915C91B" w:rsidR="00072AC0" w:rsidRPr="009873DB" w:rsidRDefault="005F4CF6" w:rsidP="008B0BC1">
            <w:pPr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>Uwaga: technologia i powierzchnia nadruku powinny być tak dobrane, aby nadruk był czytelny, wyraźny i trwały.</w:t>
            </w:r>
          </w:p>
        </w:tc>
      </w:tr>
      <w:tr w:rsidR="00072AC0" w:rsidRPr="009873DB" w14:paraId="5C7B9DE3" w14:textId="77777777" w:rsidTr="009F65CB">
        <w:trPr>
          <w:trHeight w:val="285"/>
        </w:trPr>
        <w:tc>
          <w:tcPr>
            <w:tcW w:w="173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14:paraId="1B8144A8" w14:textId="77777777" w:rsidR="00072AC0" w:rsidRPr="009873DB" w:rsidRDefault="00072AC0" w:rsidP="008B0BC1">
            <w:pPr>
              <w:rPr>
                <w:rFonts w:asciiTheme="minorHAnsi" w:hAnsiTheme="minorHAnsi" w:cstheme="minorHAnsi"/>
                <w:b/>
              </w:rPr>
            </w:pPr>
            <w:r w:rsidRPr="009873DB">
              <w:rPr>
                <w:rFonts w:asciiTheme="minorHAnsi" w:hAnsiTheme="minorHAnsi" w:cstheme="minorHAnsi"/>
                <w:b/>
              </w:rPr>
              <w:lastRenderedPageBreak/>
              <w:t>PROJEKT</w:t>
            </w:r>
          </w:p>
        </w:tc>
        <w:tc>
          <w:tcPr>
            <w:tcW w:w="7655" w:type="dxa"/>
            <w:tcBorders>
              <w:bottom w:val="single" w:sz="4" w:space="0" w:color="000000" w:themeColor="text1"/>
            </w:tcBorders>
          </w:tcPr>
          <w:p w14:paraId="49339F85" w14:textId="77777777" w:rsidR="00072AC0" w:rsidRPr="009873DB" w:rsidRDefault="00072AC0" w:rsidP="008B0BC1">
            <w:pPr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>Projekt musi uzyskać ostateczną akceptację Zamawiającego, która warunkuje rozpoczęcie produkcji.</w:t>
            </w:r>
          </w:p>
        </w:tc>
      </w:tr>
      <w:tr w:rsidR="00072AC0" w:rsidRPr="009873DB" w14:paraId="73CC8612" w14:textId="77777777" w:rsidTr="009F65CB">
        <w:trPr>
          <w:trHeight w:val="297"/>
        </w:trPr>
        <w:tc>
          <w:tcPr>
            <w:tcW w:w="173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D64EEE0" w14:textId="77777777" w:rsidR="00072AC0" w:rsidRPr="009873DB" w:rsidRDefault="00072AC0" w:rsidP="008B0BC1">
            <w:pPr>
              <w:rPr>
                <w:rFonts w:asciiTheme="minorHAnsi" w:hAnsiTheme="minorHAnsi" w:cstheme="minorHAnsi"/>
                <w:b/>
              </w:rPr>
            </w:pPr>
            <w:r w:rsidRPr="009873DB">
              <w:rPr>
                <w:rFonts w:asciiTheme="minorHAnsi" w:hAnsiTheme="minorHAnsi" w:cstheme="minorHAnsi"/>
                <w:b/>
              </w:rPr>
              <w:t>PAKOWANIE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14:paraId="742CBFF1" w14:textId="4245A673" w:rsidR="00072AC0" w:rsidRPr="009873DB" w:rsidRDefault="00072AC0" w:rsidP="008B0BC1">
            <w:pPr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 xml:space="preserve">Pakowanie jednostkowe w folię, pakowanie w kartony zbiorcze po </w:t>
            </w:r>
            <w:r w:rsidR="005F4CF6" w:rsidRPr="009873DB">
              <w:rPr>
                <w:rFonts w:asciiTheme="minorHAnsi" w:hAnsiTheme="minorHAnsi" w:cstheme="minorHAnsi"/>
              </w:rPr>
              <w:t xml:space="preserve">50 </w:t>
            </w:r>
            <w:r w:rsidRPr="009873DB">
              <w:rPr>
                <w:rFonts w:asciiTheme="minorHAnsi" w:hAnsiTheme="minorHAnsi" w:cstheme="minorHAnsi"/>
              </w:rPr>
              <w:t>sztuk, na każdym kartonie naklejona etykieta ze zdjęciem, z nazwą przedmiotu, rokiem produkcji oraz ilością.</w:t>
            </w:r>
          </w:p>
        </w:tc>
      </w:tr>
      <w:tr w:rsidR="00072AC0" w:rsidRPr="009873DB" w14:paraId="4F8F796B" w14:textId="77777777" w:rsidTr="009F65CB">
        <w:trPr>
          <w:trHeight w:val="225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84054C2" w14:textId="77777777" w:rsidR="00072AC0" w:rsidRPr="009873DB" w:rsidRDefault="00072AC0" w:rsidP="008B0BC1">
            <w:pPr>
              <w:rPr>
                <w:rFonts w:asciiTheme="minorHAnsi" w:hAnsiTheme="minorHAnsi" w:cstheme="minorHAnsi"/>
                <w:b/>
              </w:rPr>
            </w:pPr>
            <w:r w:rsidRPr="009873DB">
              <w:rPr>
                <w:rFonts w:asciiTheme="minorHAnsi" w:hAnsiTheme="minorHAnsi" w:cstheme="minorHAnsi"/>
                <w:b/>
              </w:rPr>
              <w:t>ILOŚĆ</w:t>
            </w:r>
          </w:p>
        </w:tc>
        <w:tc>
          <w:tcPr>
            <w:tcW w:w="76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03F77" w14:textId="1608F6A9" w:rsidR="00072AC0" w:rsidRPr="009873DB" w:rsidRDefault="009979BA" w:rsidP="008B0BC1">
            <w:pPr>
              <w:tabs>
                <w:tab w:val="left" w:pos="1169"/>
              </w:tabs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100 lub 150 lub 200 </w:t>
            </w:r>
            <w:r w:rsidR="00EE7047">
              <w:rPr>
                <w:rFonts w:asciiTheme="minorHAnsi" w:hAnsiTheme="minorHAnsi" w:cstheme="minorHAnsi"/>
                <w:b/>
              </w:rPr>
              <w:t>sztuk</w:t>
            </w:r>
          </w:p>
        </w:tc>
      </w:tr>
      <w:tr w:rsidR="00072AC0" w:rsidRPr="009873DB" w14:paraId="22A57B2F" w14:textId="77777777" w:rsidTr="009F65CB">
        <w:trPr>
          <w:trHeight w:val="2214"/>
        </w:trPr>
        <w:tc>
          <w:tcPr>
            <w:tcW w:w="9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E31D8C2" w14:textId="77777777" w:rsidR="00072AC0" w:rsidRPr="009873DB" w:rsidRDefault="00072AC0" w:rsidP="008B0BC1">
            <w:pPr>
              <w:spacing w:after="120"/>
              <w:rPr>
                <w:rFonts w:asciiTheme="minorHAnsi" w:hAnsiTheme="minorHAnsi" w:cstheme="minorHAnsi"/>
                <w:b/>
              </w:rPr>
            </w:pPr>
            <w:r w:rsidRPr="009873DB">
              <w:rPr>
                <w:rFonts w:asciiTheme="minorHAnsi" w:hAnsiTheme="minorHAnsi" w:cstheme="minorHAnsi"/>
                <w:b/>
              </w:rPr>
              <w:t>PRZYKŁADY GRAFICZNE*</w:t>
            </w:r>
          </w:p>
          <w:p w14:paraId="695570FA" w14:textId="58987AD2" w:rsidR="00072AC0" w:rsidRPr="009873DB" w:rsidRDefault="00072AC0" w:rsidP="008B0BC1">
            <w:pPr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 xml:space="preserve"> </w:t>
            </w:r>
          </w:p>
          <w:p w14:paraId="0DDC133F" w14:textId="17795511" w:rsidR="00072AC0" w:rsidRPr="009873DB" w:rsidRDefault="00EC2C99" w:rsidP="008B0BC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9062053" wp14:editId="34FB85B9">
                  <wp:extent cx="1487314" cy="2355850"/>
                  <wp:effectExtent l="0" t="0" r="0" b="6350"/>
                  <wp:docPr id="56649516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466" cy="2359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A84589B" wp14:editId="4113735E">
                  <wp:extent cx="1981200" cy="2390140"/>
                  <wp:effectExtent l="0" t="0" r="0" b="0"/>
                  <wp:docPr id="690623733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390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5F8771A" wp14:editId="63498EBB">
                  <wp:extent cx="2143125" cy="2505124"/>
                  <wp:effectExtent l="0" t="0" r="0" b="9525"/>
                  <wp:docPr id="1752592266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946" cy="25072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535F930" w14:textId="77777777" w:rsidR="00402847" w:rsidRPr="009873DB" w:rsidRDefault="00402847" w:rsidP="008B0BC1">
            <w:pPr>
              <w:pStyle w:val="paragraph"/>
              <w:spacing w:before="24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</w:tbl>
    <w:p w14:paraId="649C5293" w14:textId="77777777" w:rsidR="00433911" w:rsidRPr="009873DB" w:rsidRDefault="00433911" w:rsidP="008B0BC1">
      <w:pPr>
        <w:spacing w:after="0"/>
        <w:rPr>
          <w:rFonts w:asciiTheme="minorHAnsi" w:hAnsiTheme="minorHAnsi" w:cstheme="minorHAnsi"/>
          <w:b/>
        </w:rPr>
      </w:pPr>
    </w:p>
    <w:p w14:paraId="52249CE8" w14:textId="77777777" w:rsidR="0083726D" w:rsidRPr="009873DB" w:rsidRDefault="0083726D" w:rsidP="008B0BC1">
      <w:pPr>
        <w:spacing w:after="0"/>
        <w:rPr>
          <w:rFonts w:asciiTheme="minorHAnsi" w:hAnsiTheme="minorHAnsi" w:cstheme="minorHAnsi"/>
          <w:b/>
        </w:rPr>
      </w:pPr>
    </w:p>
    <w:p w14:paraId="76E0152B" w14:textId="77777777" w:rsidR="00072AC0" w:rsidRPr="009873DB" w:rsidRDefault="00072AC0" w:rsidP="008B0BC1">
      <w:pPr>
        <w:spacing w:after="0"/>
        <w:rPr>
          <w:rFonts w:asciiTheme="minorHAnsi" w:hAnsiTheme="minorHAnsi" w:cstheme="minorHAnsi"/>
          <w:b/>
        </w:rPr>
      </w:pPr>
    </w:p>
    <w:p w14:paraId="0D99148D" w14:textId="44028FE6" w:rsidR="00072AC0" w:rsidRPr="009873DB" w:rsidRDefault="00122CC0" w:rsidP="008B0BC1">
      <w:pPr>
        <w:pStyle w:val="Akapitzlist"/>
        <w:numPr>
          <w:ilvl w:val="0"/>
          <w:numId w:val="18"/>
        </w:numPr>
        <w:spacing w:after="0"/>
        <w:rPr>
          <w:rFonts w:asciiTheme="minorHAnsi" w:hAnsiTheme="minorHAnsi" w:cstheme="minorHAnsi"/>
          <w:b/>
        </w:rPr>
      </w:pPr>
      <w:bookmarkStart w:id="2" w:name="_Hlk191378368"/>
      <w:r w:rsidRPr="009873DB">
        <w:rPr>
          <w:rFonts w:asciiTheme="minorHAnsi" w:hAnsiTheme="minorHAnsi" w:cstheme="minorHAnsi"/>
          <w:b/>
        </w:rPr>
        <w:t xml:space="preserve">Torba </w:t>
      </w:r>
      <w:r w:rsidR="009873DB" w:rsidRPr="009873DB">
        <w:rPr>
          <w:rFonts w:asciiTheme="minorHAnsi" w:hAnsiTheme="minorHAnsi" w:cstheme="minorHAnsi"/>
          <w:b/>
        </w:rPr>
        <w:t>bawełniana z</w:t>
      </w:r>
      <w:r w:rsidR="00AA40C7" w:rsidRPr="009873DB">
        <w:rPr>
          <w:rFonts w:asciiTheme="minorHAnsi" w:hAnsiTheme="minorHAnsi" w:cstheme="minorHAnsi"/>
          <w:b/>
        </w:rPr>
        <w:t xml:space="preserve"> bokami.</w:t>
      </w:r>
    </w:p>
    <w:p w14:paraId="44B61780" w14:textId="77777777" w:rsidR="00072AC0" w:rsidRPr="009873DB" w:rsidRDefault="00072AC0" w:rsidP="008B0BC1">
      <w:pPr>
        <w:spacing w:after="0"/>
        <w:rPr>
          <w:rFonts w:asciiTheme="minorHAnsi" w:hAnsiTheme="minorHAnsi" w:cstheme="minorHAnsi"/>
          <w:b/>
        </w:rPr>
      </w:pPr>
    </w:p>
    <w:tbl>
      <w:tblPr>
        <w:tblW w:w="938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30"/>
        <w:gridCol w:w="7655"/>
      </w:tblGrid>
      <w:tr w:rsidR="00072AC0" w:rsidRPr="009873DB" w14:paraId="7BCB8BD9" w14:textId="77777777" w:rsidTr="009F65CB">
        <w:trPr>
          <w:trHeight w:val="225"/>
        </w:trPr>
        <w:tc>
          <w:tcPr>
            <w:tcW w:w="1730" w:type="dxa"/>
            <w:shd w:val="clear" w:color="auto" w:fill="D9D9D9" w:themeFill="background1" w:themeFillShade="D9"/>
          </w:tcPr>
          <w:p w14:paraId="18B05EC5" w14:textId="77777777" w:rsidR="00072AC0" w:rsidRPr="009873DB" w:rsidRDefault="00072AC0" w:rsidP="008B0BC1">
            <w:pPr>
              <w:rPr>
                <w:rFonts w:asciiTheme="minorHAnsi" w:hAnsiTheme="minorHAnsi" w:cstheme="minorHAnsi"/>
                <w:b/>
              </w:rPr>
            </w:pPr>
            <w:r w:rsidRPr="009873DB">
              <w:rPr>
                <w:rFonts w:asciiTheme="minorHAnsi" w:hAnsiTheme="minorHAnsi" w:cstheme="minorHAnsi"/>
                <w:b/>
              </w:rPr>
              <w:t>CECHA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14:paraId="41307A2B" w14:textId="77777777" w:rsidR="00072AC0" w:rsidRPr="009873DB" w:rsidRDefault="00072AC0" w:rsidP="008B0BC1">
            <w:pPr>
              <w:rPr>
                <w:rFonts w:asciiTheme="minorHAnsi" w:hAnsiTheme="minorHAnsi" w:cstheme="minorHAnsi"/>
                <w:b/>
                <w:smallCaps/>
              </w:rPr>
            </w:pPr>
            <w:r w:rsidRPr="009873DB">
              <w:rPr>
                <w:rFonts w:asciiTheme="minorHAnsi" w:hAnsiTheme="minorHAnsi" w:cstheme="minorHAnsi"/>
                <w:b/>
                <w:smallCaps/>
              </w:rPr>
              <w:t>WYMAGANE PARAMETRY</w:t>
            </w:r>
          </w:p>
        </w:tc>
      </w:tr>
      <w:tr w:rsidR="00072AC0" w:rsidRPr="009873DB" w14:paraId="08E54080" w14:textId="77777777" w:rsidTr="009F65CB">
        <w:trPr>
          <w:trHeight w:val="631"/>
        </w:trPr>
        <w:tc>
          <w:tcPr>
            <w:tcW w:w="1730" w:type="dxa"/>
            <w:shd w:val="clear" w:color="auto" w:fill="D9D9D9" w:themeFill="background1" w:themeFillShade="D9"/>
          </w:tcPr>
          <w:p w14:paraId="4AC107EE" w14:textId="77777777" w:rsidR="00072AC0" w:rsidRPr="009873DB" w:rsidRDefault="00072AC0" w:rsidP="008B0BC1">
            <w:pPr>
              <w:rPr>
                <w:rFonts w:asciiTheme="minorHAnsi" w:hAnsiTheme="minorHAnsi" w:cstheme="minorHAnsi"/>
                <w:b/>
              </w:rPr>
            </w:pPr>
            <w:r w:rsidRPr="009873DB">
              <w:rPr>
                <w:rFonts w:asciiTheme="minorHAnsi" w:hAnsiTheme="minorHAnsi" w:cstheme="minorHAnsi"/>
                <w:b/>
              </w:rPr>
              <w:t>OPIS</w:t>
            </w:r>
          </w:p>
        </w:tc>
        <w:tc>
          <w:tcPr>
            <w:tcW w:w="7655" w:type="dxa"/>
          </w:tcPr>
          <w:p w14:paraId="7C697965" w14:textId="7A1E7093" w:rsidR="00FD7AD7" w:rsidRPr="009873DB" w:rsidRDefault="00AA40C7" w:rsidP="008B0BC1">
            <w:pPr>
              <w:pStyle w:val="paragraph"/>
              <w:spacing w:before="0" w:beforeAutospacing="0" w:after="0"/>
              <w:textAlignment w:val="baseline"/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</w:pPr>
            <w:r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 xml:space="preserve">Torba bawełniana. </w:t>
            </w:r>
            <w:r w:rsidR="00FD7AD7"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>Opis produktu</w:t>
            </w:r>
            <w:r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>: p</w:t>
            </w:r>
            <w:r w:rsidR="00FD7AD7"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>ojemna, ekologiczna torba wykonana w całości z najwyższej jakości bawełny, techniką tkania</w:t>
            </w:r>
            <w:r w:rsidR="006132AC"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 xml:space="preserve">, torba posiada </w:t>
            </w:r>
            <w:r w:rsidR="00FD7AD7"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>głębokie bo</w:t>
            </w:r>
            <w:r w:rsidR="006132AC"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 xml:space="preserve">ki </w:t>
            </w:r>
            <w:r w:rsidR="00FD7AD7"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>oraz dno</w:t>
            </w:r>
          </w:p>
          <w:p w14:paraId="321EE062" w14:textId="13E8F145" w:rsidR="00122CC0" w:rsidRPr="009873DB" w:rsidRDefault="00122CC0" w:rsidP="008B0BC1">
            <w:pPr>
              <w:pStyle w:val="paragraph"/>
              <w:spacing w:before="0" w:beforeAutospacing="0" w:after="0"/>
              <w:textAlignment w:val="baseline"/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</w:pPr>
            <w:r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>Wymiary</w:t>
            </w:r>
            <w:r w:rsidR="007300D9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 xml:space="preserve">: </w:t>
            </w:r>
            <w:r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>42 × 38 × 10 cm</w:t>
            </w:r>
            <w:r w:rsidR="006132AC"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 xml:space="preserve"> (+/- 2-2-1 cm)</w:t>
            </w:r>
          </w:p>
          <w:p w14:paraId="6592E551" w14:textId="0BD81564" w:rsidR="00122CC0" w:rsidRPr="009873DB" w:rsidRDefault="00122CC0" w:rsidP="008B0BC1">
            <w:pPr>
              <w:pStyle w:val="paragraph"/>
              <w:spacing w:before="0" w:beforeAutospacing="0" w:after="0"/>
              <w:textAlignment w:val="baseline"/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</w:pPr>
            <w:r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>Gramatura</w:t>
            </w:r>
            <w:r w:rsidR="007300D9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 xml:space="preserve">: </w:t>
            </w:r>
            <w:r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>220 g/m2</w:t>
            </w:r>
          </w:p>
          <w:p w14:paraId="1729D7A8" w14:textId="382DF45A" w:rsidR="00122CC0" w:rsidRPr="009873DB" w:rsidRDefault="00122CC0" w:rsidP="008B0BC1">
            <w:pPr>
              <w:pStyle w:val="paragraph"/>
              <w:spacing w:before="0" w:beforeAutospacing="0" w:after="0"/>
              <w:textAlignment w:val="baseline"/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</w:pPr>
            <w:r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>Kolor</w:t>
            </w:r>
            <w:r w:rsidR="006132AC"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>: do wyboru zamawiającego</w:t>
            </w:r>
            <w:r w:rsidR="000D61F3"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 xml:space="preserve">: </w:t>
            </w:r>
            <w:r w:rsidR="006132AC"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>c</w:t>
            </w:r>
            <w:r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 xml:space="preserve">zarny, </w:t>
            </w:r>
            <w:r w:rsidR="006132AC"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>s</w:t>
            </w:r>
            <w:r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 xml:space="preserve">zary, </w:t>
            </w:r>
            <w:r w:rsidR="006132AC"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>g</w:t>
            </w:r>
            <w:r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>ranatowy</w:t>
            </w:r>
          </w:p>
          <w:p w14:paraId="17A2AEC4" w14:textId="070E9A86" w:rsidR="00122CC0" w:rsidRPr="009873DB" w:rsidRDefault="007300D9" w:rsidP="008B0BC1">
            <w:pPr>
              <w:pStyle w:val="paragraph"/>
              <w:spacing w:before="0" w:beforeAutospacing="0" w:after="0"/>
              <w:textAlignment w:val="baseline"/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</w:pPr>
            <w:r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lastRenderedPageBreak/>
              <w:t>Materiał</w:t>
            </w:r>
            <w:r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>:</w:t>
            </w:r>
            <w:r w:rsidR="001A45D2"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 xml:space="preserve"> b</w:t>
            </w:r>
            <w:r w:rsidR="00122CC0"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>awełna</w:t>
            </w:r>
            <w:r w:rsidR="006132AC"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</w:p>
          <w:p w14:paraId="63EDC2D4" w14:textId="1B34FE08" w:rsidR="00FE121F" w:rsidRPr="009873DB" w:rsidRDefault="00FE121F" w:rsidP="008B0BC1">
            <w:pPr>
              <w:pStyle w:val="paragraph"/>
              <w:spacing w:before="0" w:beforeAutospacing="0" w:after="0"/>
              <w:textAlignment w:val="baseline"/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</w:pPr>
            <w:r w:rsidRPr="0063367A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>Uszy torby:</w:t>
            </w:r>
            <w:r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 xml:space="preserve"> 2 </w:t>
            </w:r>
            <w:r w:rsidR="00756BC6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>X dł.  70 cm (+/1 5 cm)</w:t>
            </w:r>
          </w:p>
          <w:p w14:paraId="57175BC9" w14:textId="09FC8D5B" w:rsidR="00122CC0" w:rsidRPr="009873DB" w:rsidRDefault="009873DB" w:rsidP="008B0BC1">
            <w:pPr>
              <w:pStyle w:val="paragraph"/>
              <w:spacing w:before="0" w:beforeAutospacing="0" w:after="0"/>
              <w:textAlignment w:val="baseline"/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</w:pPr>
            <w:r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>Znakowanie: Nadruk</w:t>
            </w:r>
            <w:r w:rsidR="00122CC0"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 xml:space="preserve"> DTF</w:t>
            </w:r>
          </w:p>
          <w:p w14:paraId="3BC8294D" w14:textId="4A605715" w:rsidR="00072AC0" w:rsidRPr="009873DB" w:rsidRDefault="00122CC0" w:rsidP="008B0BC1">
            <w:pPr>
              <w:pStyle w:val="paragraph"/>
              <w:spacing w:before="0" w:beforeAutospacing="0" w:after="0"/>
              <w:textAlignment w:val="baseline"/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</w:pPr>
            <w:r w:rsidRPr="009873DB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>Certyfikat OEKO-TEX Standard 100</w:t>
            </w:r>
          </w:p>
        </w:tc>
      </w:tr>
      <w:tr w:rsidR="00072AC0" w:rsidRPr="009873DB" w14:paraId="026B5C02" w14:textId="77777777" w:rsidTr="009F65CB">
        <w:trPr>
          <w:trHeight w:val="673"/>
        </w:trPr>
        <w:tc>
          <w:tcPr>
            <w:tcW w:w="1730" w:type="dxa"/>
            <w:shd w:val="clear" w:color="auto" w:fill="D9D9D9" w:themeFill="background1" w:themeFillShade="D9"/>
          </w:tcPr>
          <w:p w14:paraId="5DE81397" w14:textId="77777777" w:rsidR="00072AC0" w:rsidRPr="009873DB" w:rsidRDefault="00072AC0" w:rsidP="008B0BC1">
            <w:pPr>
              <w:rPr>
                <w:rFonts w:asciiTheme="minorHAnsi" w:hAnsiTheme="minorHAnsi" w:cstheme="minorHAnsi"/>
                <w:b/>
              </w:rPr>
            </w:pPr>
            <w:r w:rsidRPr="009873DB">
              <w:rPr>
                <w:rFonts w:asciiTheme="minorHAnsi" w:hAnsiTheme="minorHAnsi" w:cstheme="minorHAnsi"/>
                <w:b/>
              </w:rPr>
              <w:lastRenderedPageBreak/>
              <w:t>PLANOWANA TREŚĆ NADRUKU</w:t>
            </w:r>
          </w:p>
        </w:tc>
        <w:tc>
          <w:tcPr>
            <w:tcW w:w="7655" w:type="dxa"/>
          </w:tcPr>
          <w:p w14:paraId="2A535F32" w14:textId="1E90D377" w:rsidR="004D058E" w:rsidRDefault="004D058E" w:rsidP="008B0BC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LOGO DFE</w:t>
            </w:r>
          </w:p>
          <w:p w14:paraId="78E36127" w14:textId="266C76B4" w:rsidR="00072AC0" w:rsidRPr="009873DB" w:rsidRDefault="00373168" w:rsidP="008B0BC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B09230C" wp14:editId="11F26495">
                  <wp:extent cx="1224191" cy="862330"/>
                  <wp:effectExtent l="0" t="0" r="0" b="0"/>
                  <wp:docPr id="1256119009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915" cy="8649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33DB62" w14:textId="4E00229B" w:rsidR="00A621A2" w:rsidRPr="009873DB" w:rsidRDefault="00A621A2" w:rsidP="008B0BC1">
            <w:pPr>
              <w:rPr>
                <w:rFonts w:asciiTheme="minorHAnsi" w:hAnsiTheme="minorHAnsi" w:cstheme="minorHAnsi"/>
              </w:rPr>
            </w:pPr>
            <w:hyperlink r:id="rId35" w:history="1">
              <w:r w:rsidRPr="009873DB">
                <w:rPr>
                  <w:rStyle w:val="Hipercze"/>
                  <w:rFonts w:asciiTheme="minorHAnsi" w:hAnsiTheme="minorHAnsi" w:cstheme="minorHAnsi"/>
                </w:rPr>
                <w:t>www.funduszeUEdlamazowsza.eu</w:t>
              </w:r>
            </w:hyperlink>
          </w:p>
          <w:p w14:paraId="214A9DDF" w14:textId="1744981A" w:rsidR="00244DFC" w:rsidRDefault="00244DFC" w:rsidP="008B0BC1">
            <w:pPr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  <w:noProof/>
                <w:lang w:eastAsia="pl-PL"/>
              </w:rPr>
              <w:drawing>
                <wp:inline distT="0" distB="0" distL="0" distR="0" wp14:anchorId="3D8BD2A5" wp14:editId="5F2CAB4C">
                  <wp:extent cx="3311525" cy="556248"/>
                  <wp:effectExtent l="0" t="0" r="3175" b="0"/>
                  <wp:docPr id="1274168071" name="Obraz 1274168071" descr="pasek logotypów 2021-2027 pozi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sek logotypów 2021-2027 pozi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1629" cy="56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4086AA" w14:textId="1ED1B8A9" w:rsidR="00AC6414" w:rsidRPr="009873DB" w:rsidRDefault="00AC6414" w:rsidP="00AC6414">
            <w:pPr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 xml:space="preserve">Napis: </w:t>
            </w:r>
            <w:r w:rsidR="00220117">
              <w:rPr>
                <w:rFonts w:asciiTheme="minorHAnsi" w:hAnsiTheme="minorHAnsi" w:cstheme="minorHAnsi"/>
              </w:rPr>
              <w:t>E</w:t>
            </w:r>
            <w:r w:rsidRPr="009873DB">
              <w:rPr>
                <w:rFonts w:asciiTheme="minorHAnsi" w:hAnsiTheme="minorHAnsi" w:cstheme="minorHAnsi"/>
              </w:rPr>
              <w:t>gzemplarz bezpłatny</w:t>
            </w:r>
          </w:p>
          <w:p w14:paraId="0B70D36B" w14:textId="502AB738" w:rsidR="00072AC0" w:rsidRPr="009873DB" w:rsidRDefault="00220117" w:rsidP="008B0BC1">
            <w:pPr>
              <w:rPr>
                <w:rFonts w:asciiTheme="minorHAnsi" w:hAnsiTheme="minorHAnsi" w:cstheme="minorHAnsi"/>
              </w:rPr>
            </w:pPr>
            <w:hyperlink r:id="rId36" w:history="1">
              <w:r w:rsidRPr="009873DB">
                <w:rPr>
                  <w:rStyle w:val="Hipercze"/>
                  <w:rFonts w:asciiTheme="minorHAnsi" w:hAnsiTheme="minorHAnsi" w:cstheme="minorHAnsi"/>
                </w:rPr>
                <w:t>https://funduszeuedlamazowsza.eu/zasady-oznaczania-projektow-fundusze-europejskie-dla-mazowsza-2021-2027</w:t>
              </w:r>
            </w:hyperlink>
          </w:p>
        </w:tc>
      </w:tr>
      <w:tr w:rsidR="00072AC0" w:rsidRPr="009873DB" w14:paraId="1E85AA01" w14:textId="77777777" w:rsidTr="009F65CB">
        <w:trPr>
          <w:trHeight w:val="701"/>
        </w:trPr>
        <w:tc>
          <w:tcPr>
            <w:tcW w:w="1730" w:type="dxa"/>
            <w:shd w:val="clear" w:color="auto" w:fill="D9D9D9" w:themeFill="background1" w:themeFillShade="D9"/>
          </w:tcPr>
          <w:p w14:paraId="6BB56BAD" w14:textId="77777777" w:rsidR="00072AC0" w:rsidRPr="009873DB" w:rsidRDefault="00072AC0" w:rsidP="008B0BC1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9873DB">
              <w:rPr>
                <w:rFonts w:asciiTheme="minorHAnsi" w:hAnsiTheme="minorHAnsi" w:cstheme="minorHAnsi"/>
                <w:b/>
              </w:rPr>
              <w:t>POWIERZCHNIA NADRUKU</w:t>
            </w:r>
          </w:p>
        </w:tc>
        <w:tc>
          <w:tcPr>
            <w:tcW w:w="7655" w:type="dxa"/>
          </w:tcPr>
          <w:p w14:paraId="647775B2" w14:textId="77777777" w:rsidR="00BA70A4" w:rsidRDefault="00BA70A4" w:rsidP="008B0BC1">
            <w:pPr>
              <w:spacing w:after="0"/>
              <w:rPr>
                <w:rFonts w:asciiTheme="minorHAnsi" w:hAnsiTheme="minorHAnsi" w:cstheme="minorHAnsi"/>
              </w:rPr>
            </w:pPr>
          </w:p>
          <w:p w14:paraId="5E7D44FD" w14:textId="77777777" w:rsidR="00BA70A4" w:rsidRPr="009873DB" w:rsidRDefault="00BA70A4" w:rsidP="008B0BC1">
            <w:pPr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>Maksymalna powierzchnia znakowania wynikająca z możliwości technologicznych oraz dostosowana do pola znakowania.</w:t>
            </w:r>
          </w:p>
          <w:p w14:paraId="35E4A204" w14:textId="06CC7E6C" w:rsidR="00BA70A4" w:rsidRDefault="00BA70A4" w:rsidP="008B0BC1">
            <w:pPr>
              <w:spacing w:after="0"/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>Uwaga: znakowania muszą być czytelne, wyraźne i trwałe.</w:t>
            </w:r>
          </w:p>
          <w:p w14:paraId="3611EBC9" w14:textId="521F3062" w:rsidR="00E824C4" w:rsidRPr="00323763" w:rsidRDefault="00E824C4" w:rsidP="008B0BC1">
            <w:pPr>
              <w:spacing w:after="0"/>
              <w:rPr>
                <w:rFonts w:asciiTheme="minorHAnsi" w:hAnsiTheme="minorHAnsi" w:cstheme="minorBidi"/>
                <w:highlight w:val="green"/>
              </w:rPr>
            </w:pPr>
            <w:r w:rsidRPr="1FAE0A91">
              <w:rPr>
                <w:rFonts w:asciiTheme="minorHAnsi" w:hAnsiTheme="minorHAnsi" w:cstheme="minorBidi"/>
              </w:rPr>
              <w:t>Logotyp DFE</w:t>
            </w:r>
            <w:r w:rsidR="007300D9">
              <w:rPr>
                <w:rFonts w:asciiTheme="minorHAnsi" w:hAnsiTheme="minorHAnsi" w:cstheme="minorBidi"/>
              </w:rPr>
              <w:t xml:space="preserve"> oraz tekst do </w:t>
            </w:r>
            <w:r w:rsidR="004B071C">
              <w:rPr>
                <w:rFonts w:asciiTheme="minorHAnsi" w:hAnsiTheme="minorHAnsi" w:cstheme="minorBidi"/>
              </w:rPr>
              <w:t>zamieszczenia</w:t>
            </w:r>
            <w:r w:rsidR="002A5905" w:rsidRPr="1FAE0A91">
              <w:rPr>
                <w:rFonts w:asciiTheme="minorHAnsi" w:hAnsiTheme="minorHAnsi" w:cstheme="minorBidi"/>
              </w:rPr>
              <w:t xml:space="preserve">: </w:t>
            </w:r>
            <w:r w:rsidRPr="1FAE0A91">
              <w:rPr>
                <w:rFonts w:asciiTheme="minorHAnsi" w:hAnsiTheme="minorHAnsi" w:cstheme="minorBidi"/>
              </w:rPr>
              <w:t xml:space="preserve">wersja monochromatyczna lub monochromatyczna w kontrze do ustalenia z Zamawiającym. </w:t>
            </w:r>
          </w:p>
          <w:p w14:paraId="688F5D2D" w14:textId="7C2A6ACD" w:rsidR="00E824C4" w:rsidRPr="009873DB" w:rsidRDefault="002A5905" w:rsidP="008B0BC1">
            <w:pPr>
              <w:spacing w:after="0"/>
              <w:rPr>
                <w:rFonts w:asciiTheme="minorHAnsi" w:hAnsiTheme="minorHAnsi" w:cstheme="minorHAnsi"/>
              </w:rPr>
            </w:pPr>
            <w:hyperlink r:id="rId37" w:history="1">
              <w:r w:rsidRPr="009873DB">
                <w:rPr>
                  <w:rStyle w:val="Hipercze"/>
                  <w:rFonts w:asciiTheme="minorHAnsi" w:hAnsiTheme="minorHAnsi" w:cstheme="minorHAnsi"/>
                </w:rPr>
                <w:t>www.funduszeUEdlamazowsza.eu</w:t>
              </w:r>
            </w:hyperlink>
          </w:p>
          <w:p w14:paraId="38793F7F" w14:textId="6386B81F" w:rsidR="00072AC0" w:rsidRPr="009873DB" w:rsidRDefault="00E824C4" w:rsidP="008B0BC1">
            <w:pPr>
              <w:spacing w:after="0"/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 xml:space="preserve"> Metka doszyta/</w:t>
            </w:r>
            <w:r w:rsidR="009873DB" w:rsidRPr="009873DB">
              <w:rPr>
                <w:rFonts w:asciiTheme="minorHAnsi" w:hAnsiTheme="minorHAnsi" w:cstheme="minorHAnsi"/>
              </w:rPr>
              <w:t>wszyta do</w:t>
            </w:r>
            <w:r w:rsidRPr="009873DB">
              <w:rPr>
                <w:rFonts w:asciiTheme="minorHAnsi" w:hAnsiTheme="minorHAnsi" w:cstheme="minorHAnsi"/>
              </w:rPr>
              <w:t xml:space="preserve"> boku torby logotypem w formie </w:t>
            </w:r>
            <w:proofErr w:type="spellStart"/>
            <w:r w:rsidRPr="009873DB">
              <w:rPr>
                <w:rFonts w:asciiTheme="minorHAnsi" w:hAnsiTheme="minorHAnsi" w:cstheme="minorHAnsi"/>
              </w:rPr>
              <w:t>czteroznaku</w:t>
            </w:r>
            <w:proofErr w:type="spellEnd"/>
            <w:r w:rsidRPr="009873DB">
              <w:rPr>
                <w:rFonts w:asciiTheme="minorHAnsi" w:hAnsiTheme="minorHAnsi" w:cstheme="minorHAnsi"/>
              </w:rPr>
              <w:t xml:space="preserve"> (pionowo) drukowana sitem, </w:t>
            </w:r>
            <w:proofErr w:type="spellStart"/>
            <w:r w:rsidRPr="009873DB">
              <w:rPr>
                <w:rFonts w:asciiTheme="minorHAnsi" w:hAnsiTheme="minorHAnsi" w:cstheme="minorHAnsi"/>
              </w:rPr>
              <w:t>full</w:t>
            </w:r>
            <w:proofErr w:type="spellEnd"/>
            <w:r w:rsidRPr="009873DB">
              <w:rPr>
                <w:rFonts w:asciiTheme="minorHAnsi" w:hAnsiTheme="minorHAnsi" w:cstheme="minorHAnsi"/>
              </w:rPr>
              <w:t xml:space="preserve"> kolor. Z drugiej stronty metki: informacja egzemplarz bezpłatny i logotyp MJWPU (pionowo) oraz informacja o współfinansowaniu. Rozmiar metki dostosowany do zamieszczonego logotypu.</w:t>
            </w:r>
          </w:p>
        </w:tc>
      </w:tr>
      <w:tr w:rsidR="00072AC0" w:rsidRPr="009873DB" w14:paraId="65B53950" w14:textId="77777777" w:rsidTr="009F65CB">
        <w:trPr>
          <w:trHeight w:val="926"/>
        </w:trPr>
        <w:tc>
          <w:tcPr>
            <w:tcW w:w="1730" w:type="dxa"/>
            <w:shd w:val="clear" w:color="auto" w:fill="D9D9D9" w:themeFill="background1" w:themeFillShade="D9"/>
          </w:tcPr>
          <w:p w14:paraId="08D7AB0E" w14:textId="77777777" w:rsidR="00072AC0" w:rsidRPr="009873DB" w:rsidRDefault="00072AC0" w:rsidP="008B0BC1">
            <w:pPr>
              <w:rPr>
                <w:rFonts w:asciiTheme="minorHAnsi" w:hAnsiTheme="minorHAnsi" w:cstheme="minorHAnsi"/>
                <w:b/>
              </w:rPr>
            </w:pPr>
            <w:r w:rsidRPr="009873DB">
              <w:rPr>
                <w:rFonts w:asciiTheme="minorHAnsi" w:hAnsiTheme="minorHAnsi" w:cstheme="minorHAnsi"/>
                <w:b/>
              </w:rPr>
              <w:t>KOLOR NADRUKU/</w:t>
            </w:r>
          </w:p>
          <w:p w14:paraId="54C9DE86" w14:textId="77777777" w:rsidR="00072AC0" w:rsidRPr="009873DB" w:rsidRDefault="00072AC0" w:rsidP="008B0BC1">
            <w:pPr>
              <w:rPr>
                <w:rFonts w:asciiTheme="minorHAnsi" w:hAnsiTheme="minorHAnsi" w:cstheme="minorHAnsi"/>
                <w:b/>
              </w:rPr>
            </w:pPr>
            <w:r w:rsidRPr="009873DB">
              <w:rPr>
                <w:rFonts w:asciiTheme="minorHAnsi" w:hAnsiTheme="minorHAnsi" w:cstheme="minorHAnsi"/>
                <w:b/>
              </w:rPr>
              <w:t>TECHNOLOGIA NADRUKU</w:t>
            </w:r>
          </w:p>
        </w:tc>
        <w:tc>
          <w:tcPr>
            <w:tcW w:w="7655" w:type="dxa"/>
          </w:tcPr>
          <w:p w14:paraId="246D2DBE" w14:textId="77777777" w:rsidR="00E824C4" w:rsidRPr="009873DB" w:rsidRDefault="00E824C4" w:rsidP="008B0BC1">
            <w:pPr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 xml:space="preserve">FULL COLOR </w:t>
            </w:r>
          </w:p>
          <w:p w14:paraId="0B808F65" w14:textId="123A8CA4" w:rsidR="00E824C4" w:rsidRPr="009873DB" w:rsidRDefault="00E824C4" w:rsidP="008B0BC1">
            <w:pPr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>Metoda znakowania i personalizacji – druk DTF, Sitodruk.</w:t>
            </w:r>
          </w:p>
          <w:p w14:paraId="5E09C019" w14:textId="14E6D8E8" w:rsidR="00E824C4" w:rsidRPr="009873DB" w:rsidRDefault="00E824C4" w:rsidP="008B0BC1">
            <w:pPr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 xml:space="preserve">Metka – doszyta/wszyta – dłuższy bok torby </w:t>
            </w:r>
          </w:p>
          <w:p w14:paraId="371B77F1" w14:textId="54CDAD47" w:rsidR="00E824C4" w:rsidRPr="009873DB" w:rsidRDefault="002A5905" w:rsidP="008B0BC1">
            <w:pPr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lastRenderedPageBreak/>
              <w:t xml:space="preserve">Torba </w:t>
            </w:r>
            <w:r w:rsidR="009873DB" w:rsidRPr="009873DB">
              <w:rPr>
                <w:rFonts w:asciiTheme="minorHAnsi" w:hAnsiTheme="minorHAnsi" w:cstheme="minorHAnsi"/>
              </w:rPr>
              <w:t>bawełniana: znakowanie</w:t>
            </w:r>
            <w:r w:rsidR="00E824C4" w:rsidRPr="009873DB">
              <w:rPr>
                <w:rFonts w:asciiTheme="minorHAnsi" w:hAnsiTheme="minorHAnsi" w:cstheme="minorHAnsi"/>
              </w:rPr>
              <w:t xml:space="preserve"> jednostronne</w:t>
            </w:r>
            <w:r w:rsidRPr="009873DB">
              <w:rPr>
                <w:rFonts w:asciiTheme="minorHAnsi" w:hAnsiTheme="minorHAnsi" w:cstheme="minorHAnsi"/>
              </w:rPr>
              <w:t xml:space="preserve">. </w:t>
            </w:r>
          </w:p>
          <w:p w14:paraId="718A6798" w14:textId="33D531DE" w:rsidR="006132AC" w:rsidRPr="009873DB" w:rsidRDefault="00E824C4" w:rsidP="008B0BC1">
            <w:pPr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>Uwaga: technologia i powierzchnia nadruku powinny być tak dobrane, aby nadruk był czytelny, wyraźny i trwały.</w:t>
            </w:r>
          </w:p>
        </w:tc>
      </w:tr>
      <w:tr w:rsidR="00072AC0" w:rsidRPr="009873DB" w14:paraId="1ED2D468" w14:textId="77777777" w:rsidTr="009F65CB">
        <w:trPr>
          <w:trHeight w:val="285"/>
        </w:trPr>
        <w:tc>
          <w:tcPr>
            <w:tcW w:w="173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14:paraId="74649F15" w14:textId="77777777" w:rsidR="00072AC0" w:rsidRPr="009873DB" w:rsidRDefault="00072AC0" w:rsidP="008B0BC1">
            <w:pPr>
              <w:rPr>
                <w:rFonts w:asciiTheme="minorHAnsi" w:hAnsiTheme="minorHAnsi" w:cstheme="minorHAnsi"/>
                <w:b/>
              </w:rPr>
            </w:pPr>
            <w:r w:rsidRPr="009873DB">
              <w:rPr>
                <w:rFonts w:asciiTheme="minorHAnsi" w:hAnsiTheme="minorHAnsi" w:cstheme="minorHAnsi"/>
                <w:b/>
              </w:rPr>
              <w:lastRenderedPageBreak/>
              <w:t>PROJEKT</w:t>
            </w:r>
          </w:p>
        </w:tc>
        <w:tc>
          <w:tcPr>
            <w:tcW w:w="7655" w:type="dxa"/>
            <w:tcBorders>
              <w:bottom w:val="single" w:sz="4" w:space="0" w:color="000000" w:themeColor="text1"/>
            </w:tcBorders>
          </w:tcPr>
          <w:p w14:paraId="5337CD7B" w14:textId="77777777" w:rsidR="00072AC0" w:rsidRPr="009873DB" w:rsidRDefault="00072AC0" w:rsidP="008B0BC1">
            <w:pPr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>Projekt musi uzyskać ostateczną akceptację Zamawiającego, która warunkuje rozpoczęcie produkcji.</w:t>
            </w:r>
          </w:p>
        </w:tc>
      </w:tr>
      <w:tr w:rsidR="00072AC0" w:rsidRPr="009873DB" w14:paraId="200CA651" w14:textId="77777777" w:rsidTr="009F65CB">
        <w:trPr>
          <w:trHeight w:val="297"/>
        </w:trPr>
        <w:tc>
          <w:tcPr>
            <w:tcW w:w="173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92B62C4" w14:textId="77777777" w:rsidR="00072AC0" w:rsidRPr="009873DB" w:rsidRDefault="00072AC0" w:rsidP="008B0BC1">
            <w:pPr>
              <w:rPr>
                <w:rFonts w:asciiTheme="minorHAnsi" w:hAnsiTheme="minorHAnsi" w:cstheme="minorHAnsi"/>
                <w:b/>
              </w:rPr>
            </w:pPr>
            <w:r w:rsidRPr="009873DB">
              <w:rPr>
                <w:rFonts w:asciiTheme="minorHAnsi" w:hAnsiTheme="minorHAnsi" w:cstheme="minorHAnsi"/>
                <w:b/>
              </w:rPr>
              <w:t>PAKOWANIE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14:paraId="3078A988" w14:textId="79BB78CC" w:rsidR="00072AC0" w:rsidRPr="009873DB" w:rsidRDefault="00072AC0" w:rsidP="008B0BC1">
            <w:pPr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>Pakowanie jednostkowe –</w:t>
            </w:r>
            <w:r w:rsidR="006132AC" w:rsidRPr="009873DB">
              <w:rPr>
                <w:rFonts w:asciiTheme="minorHAnsi" w:hAnsiTheme="minorHAnsi" w:cstheme="minorHAnsi"/>
              </w:rPr>
              <w:t xml:space="preserve"> </w:t>
            </w:r>
            <w:r w:rsidR="009873DB" w:rsidRPr="009873DB">
              <w:rPr>
                <w:rFonts w:asciiTheme="minorHAnsi" w:hAnsiTheme="minorHAnsi" w:cstheme="minorHAnsi"/>
              </w:rPr>
              <w:t>brak, pakowanie</w:t>
            </w:r>
            <w:r w:rsidRPr="009873DB">
              <w:rPr>
                <w:rFonts w:asciiTheme="minorHAnsi" w:hAnsiTheme="minorHAnsi" w:cstheme="minorHAnsi"/>
              </w:rPr>
              <w:t xml:space="preserve"> w kartony po 100 sztuk, pakowanie zbiorcze, na każdym kartonie naklejona etykieta ze zdjęciem, z nazwą przedmiotu, rokiem produkcji oraz ilością. </w:t>
            </w:r>
          </w:p>
        </w:tc>
      </w:tr>
      <w:tr w:rsidR="00072AC0" w:rsidRPr="009873DB" w14:paraId="66AFF541" w14:textId="77777777" w:rsidTr="009F65CB">
        <w:trPr>
          <w:trHeight w:val="225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0553816" w14:textId="77777777" w:rsidR="00072AC0" w:rsidRPr="009873DB" w:rsidRDefault="00072AC0" w:rsidP="008B0BC1">
            <w:pPr>
              <w:rPr>
                <w:rFonts w:asciiTheme="minorHAnsi" w:hAnsiTheme="minorHAnsi" w:cstheme="minorHAnsi"/>
                <w:b/>
              </w:rPr>
            </w:pPr>
            <w:r w:rsidRPr="009873DB">
              <w:rPr>
                <w:rFonts w:asciiTheme="minorHAnsi" w:hAnsiTheme="minorHAnsi" w:cstheme="minorHAnsi"/>
                <w:b/>
              </w:rPr>
              <w:t>ILOŚĆ</w:t>
            </w:r>
          </w:p>
        </w:tc>
        <w:tc>
          <w:tcPr>
            <w:tcW w:w="76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5627D" w14:textId="65D03D83" w:rsidR="00072AC0" w:rsidRPr="009873DB" w:rsidRDefault="009979BA" w:rsidP="008B0BC1">
            <w:pPr>
              <w:tabs>
                <w:tab w:val="left" w:pos="1169"/>
              </w:tabs>
              <w:rPr>
                <w:rFonts w:asciiTheme="minorHAnsi" w:hAnsiTheme="minorHAnsi" w:cstheme="minorBid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100 lub 150 lub 200 </w:t>
            </w:r>
            <w:r w:rsidR="00EE7047">
              <w:rPr>
                <w:rFonts w:asciiTheme="minorHAnsi" w:hAnsiTheme="minorHAnsi" w:cstheme="minorHAnsi"/>
                <w:b/>
              </w:rPr>
              <w:t>sztuk</w:t>
            </w:r>
          </w:p>
        </w:tc>
      </w:tr>
      <w:tr w:rsidR="00072AC0" w:rsidRPr="009873DB" w14:paraId="77B59213" w14:textId="77777777" w:rsidTr="009F65CB">
        <w:trPr>
          <w:trHeight w:val="2214"/>
        </w:trPr>
        <w:tc>
          <w:tcPr>
            <w:tcW w:w="9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760A006" w14:textId="4838A10D" w:rsidR="00072AC0" w:rsidRPr="009873DB" w:rsidRDefault="00072AC0" w:rsidP="008B0BC1">
            <w:pPr>
              <w:spacing w:after="120"/>
              <w:rPr>
                <w:rFonts w:asciiTheme="minorHAnsi" w:hAnsiTheme="minorHAnsi" w:cstheme="minorHAnsi"/>
                <w:noProof/>
              </w:rPr>
            </w:pPr>
            <w:r w:rsidRPr="009873DB">
              <w:rPr>
                <w:rFonts w:asciiTheme="minorHAnsi" w:hAnsiTheme="minorHAnsi" w:cstheme="minorHAnsi"/>
                <w:b/>
              </w:rPr>
              <w:t>PRZYKŁADY GRAFICZNE*</w:t>
            </w:r>
          </w:p>
          <w:p w14:paraId="438591D7" w14:textId="79ABA157" w:rsidR="000D63F4" w:rsidRPr="009873DB" w:rsidRDefault="000D63F4" w:rsidP="008B0BC1">
            <w:pPr>
              <w:spacing w:after="120"/>
              <w:rPr>
                <w:rFonts w:asciiTheme="minorHAnsi" w:hAnsiTheme="minorHAnsi" w:cstheme="minorHAnsi"/>
                <w:b/>
              </w:rPr>
            </w:pPr>
          </w:p>
          <w:p w14:paraId="20E7CD24" w14:textId="5FDB1925" w:rsidR="00072AC0" w:rsidRPr="009873DB" w:rsidRDefault="00072AC0" w:rsidP="008B0BC1">
            <w:pPr>
              <w:rPr>
                <w:rFonts w:asciiTheme="minorHAnsi" w:hAnsiTheme="minorHAnsi" w:cstheme="minorHAnsi"/>
                <w:b/>
                <w:bCs/>
              </w:rPr>
            </w:pPr>
            <w:r w:rsidRPr="009873DB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inline distT="0" distB="0" distL="0" distR="0" wp14:anchorId="01F42204" wp14:editId="0DC9B791">
                      <wp:extent cx="304800" cy="304800"/>
                      <wp:effectExtent l="0" t="0" r="0" b="0"/>
                      <wp:docPr id="648977286" name="AutoShape 1" descr="V6537-0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      <w:pict w14:anchorId="2A4BBE1C">
                    <v:rect id="AutoShape 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V6537-03" o:spid="_x0000_s1026" filled="f" stroked="f" w14:anchorId="58B9EE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873DB">
              <w:rPr>
                <w:rFonts w:asciiTheme="minorHAnsi" w:hAnsiTheme="minorHAnsi" w:cstheme="minorHAnsi"/>
                <w:b/>
                <w:bCs/>
              </w:rPr>
              <w:tab/>
            </w:r>
            <w:r w:rsidR="00FE121F" w:rsidRPr="009873DB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84348A7" wp14:editId="73609939">
                  <wp:extent cx="1800225" cy="1800225"/>
                  <wp:effectExtent l="0" t="0" r="9525" b="9525"/>
                  <wp:docPr id="271393853" name="Obraz 271393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D61F3" w:rsidRPr="009873DB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69739D9" wp14:editId="1E5E36BA">
                  <wp:extent cx="1762125" cy="1762125"/>
                  <wp:effectExtent l="0" t="0" r="9525" b="9525"/>
                  <wp:docPr id="14226731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</w:tbl>
    <w:p w14:paraId="1E4BB61A" w14:textId="77777777" w:rsidR="00433911" w:rsidRPr="009873DB" w:rsidRDefault="00433911" w:rsidP="008B0BC1">
      <w:pPr>
        <w:spacing w:after="0"/>
        <w:rPr>
          <w:rFonts w:asciiTheme="minorHAnsi" w:hAnsiTheme="minorHAnsi" w:cstheme="minorHAnsi"/>
          <w:b/>
        </w:rPr>
      </w:pPr>
    </w:p>
    <w:p w14:paraId="0E80C4C4" w14:textId="77777777" w:rsidR="00AD7F06" w:rsidRPr="009873DB" w:rsidRDefault="00AD7F06" w:rsidP="008B0BC1">
      <w:pPr>
        <w:spacing w:after="0"/>
        <w:rPr>
          <w:rFonts w:asciiTheme="minorHAnsi" w:hAnsiTheme="minorHAnsi" w:cstheme="minorHAnsi"/>
          <w:b/>
        </w:rPr>
      </w:pPr>
    </w:p>
    <w:p w14:paraId="10A7573B" w14:textId="77777777" w:rsidR="00461437" w:rsidRDefault="00461437" w:rsidP="008B0BC1">
      <w:pPr>
        <w:spacing w:after="0"/>
        <w:rPr>
          <w:rFonts w:asciiTheme="minorHAnsi" w:hAnsiTheme="minorHAnsi" w:cstheme="minorHAnsi"/>
          <w:b/>
        </w:rPr>
      </w:pPr>
    </w:p>
    <w:p w14:paraId="2F9B2519" w14:textId="77777777" w:rsidR="00461437" w:rsidRPr="009873DB" w:rsidRDefault="00461437" w:rsidP="008B0BC1">
      <w:pPr>
        <w:spacing w:after="0"/>
        <w:rPr>
          <w:rFonts w:asciiTheme="minorHAnsi" w:hAnsiTheme="minorHAnsi" w:cstheme="minorHAnsi"/>
          <w:b/>
        </w:rPr>
      </w:pPr>
    </w:p>
    <w:p w14:paraId="5039D181" w14:textId="16A46F0C" w:rsidR="009F735E" w:rsidRPr="00113866" w:rsidRDefault="00BB22F8" w:rsidP="00113866">
      <w:pPr>
        <w:pStyle w:val="Akapitzlist"/>
        <w:numPr>
          <w:ilvl w:val="0"/>
          <w:numId w:val="18"/>
        </w:numPr>
        <w:spacing w:after="0" w:line="240" w:lineRule="auto"/>
        <w:rPr>
          <w:rFonts w:asciiTheme="minorHAnsi" w:hAnsiTheme="minorHAnsi" w:cstheme="minorHAnsi"/>
          <w:b/>
          <w:bCs/>
          <w:lang w:eastAsia="en-US"/>
        </w:rPr>
      </w:pPr>
      <w:r w:rsidRPr="00113866">
        <w:rPr>
          <w:rFonts w:asciiTheme="minorHAnsi" w:hAnsiTheme="minorHAnsi" w:cstheme="minorHAnsi"/>
          <w:b/>
          <w:bCs/>
          <w:lang w:eastAsia="en-US"/>
        </w:rPr>
        <w:t>Etui na paszport</w:t>
      </w:r>
    </w:p>
    <w:p w14:paraId="55272598" w14:textId="77777777" w:rsidR="009F735E" w:rsidRPr="009873DB" w:rsidRDefault="009F735E" w:rsidP="008B0BC1">
      <w:pPr>
        <w:spacing w:after="0" w:line="240" w:lineRule="auto"/>
        <w:rPr>
          <w:rFonts w:asciiTheme="minorHAnsi" w:hAnsiTheme="minorHAnsi" w:cstheme="minorHAnsi"/>
          <w:b/>
          <w:bCs/>
          <w:highlight w:val="lightGray"/>
          <w:lang w:eastAsia="en-US"/>
        </w:rPr>
      </w:pPr>
    </w:p>
    <w:tbl>
      <w:tblPr>
        <w:tblW w:w="938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30"/>
        <w:gridCol w:w="7655"/>
      </w:tblGrid>
      <w:tr w:rsidR="009F735E" w:rsidRPr="009873DB" w14:paraId="064AC0E3" w14:textId="77777777" w:rsidTr="009F65CB">
        <w:trPr>
          <w:trHeight w:val="586"/>
        </w:trPr>
        <w:tc>
          <w:tcPr>
            <w:tcW w:w="1730" w:type="dxa"/>
            <w:shd w:val="clear" w:color="auto" w:fill="D9D9D9" w:themeFill="background1" w:themeFillShade="D9"/>
          </w:tcPr>
          <w:p w14:paraId="59DA08FD" w14:textId="77777777" w:rsidR="009F735E" w:rsidRPr="009873DB" w:rsidRDefault="009F735E" w:rsidP="008B0BC1">
            <w:pPr>
              <w:rPr>
                <w:rFonts w:asciiTheme="minorHAnsi" w:hAnsiTheme="minorHAnsi" w:cstheme="minorHAnsi"/>
                <w:b/>
              </w:rPr>
            </w:pPr>
            <w:r w:rsidRPr="009873DB">
              <w:rPr>
                <w:rFonts w:asciiTheme="minorHAnsi" w:hAnsiTheme="minorHAnsi" w:cstheme="minorHAnsi"/>
                <w:b/>
              </w:rPr>
              <w:t>CECHA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14:paraId="1C97CAC6" w14:textId="77777777" w:rsidR="009F735E" w:rsidRPr="001F4734" w:rsidRDefault="009F735E" w:rsidP="008B0BC1">
            <w:pPr>
              <w:rPr>
                <w:rFonts w:asciiTheme="minorHAnsi" w:hAnsiTheme="minorHAnsi" w:cstheme="minorHAnsi"/>
                <w:b/>
                <w:smallCaps/>
              </w:rPr>
            </w:pPr>
            <w:r w:rsidRPr="001F4734">
              <w:rPr>
                <w:rFonts w:asciiTheme="minorHAnsi" w:hAnsiTheme="minorHAnsi" w:cstheme="minorHAnsi"/>
                <w:b/>
                <w:smallCaps/>
              </w:rPr>
              <w:t>WYMAGANE PARAMETRY</w:t>
            </w:r>
          </w:p>
        </w:tc>
      </w:tr>
      <w:tr w:rsidR="009F735E" w:rsidRPr="009873DB" w14:paraId="30AAFCDA" w14:textId="77777777" w:rsidTr="009F65CB">
        <w:trPr>
          <w:trHeight w:val="631"/>
        </w:trPr>
        <w:tc>
          <w:tcPr>
            <w:tcW w:w="1730" w:type="dxa"/>
            <w:shd w:val="clear" w:color="auto" w:fill="D9D9D9" w:themeFill="background1" w:themeFillShade="D9"/>
          </w:tcPr>
          <w:p w14:paraId="7CD6655B" w14:textId="77777777" w:rsidR="009F735E" w:rsidRPr="009873DB" w:rsidRDefault="009F735E" w:rsidP="008B0BC1">
            <w:pPr>
              <w:rPr>
                <w:rFonts w:asciiTheme="minorHAnsi" w:hAnsiTheme="minorHAnsi" w:cstheme="minorHAnsi"/>
                <w:b/>
              </w:rPr>
            </w:pPr>
            <w:r w:rsidRPr="009873DB">
              <w:rPr>
                <w:rFonts w:asciiTheme="minorHAnsi" w:hAnsiTheme="minorHAnsi" w:cstheme="minorHAnsi"/>
                <w:b/>
              </w:rPr>
              <w:t>OPIS</w:t>
            </w:r>
          </w:p>
        </w:tc>
        <w:tc>
          <w:tcPr>
            <w:tcW w:w="7655" w:type="dxa"/>
          </w:tcPr>
          <w:p w14:paraId="7144E039" w14:textId="5C6989F7" w:rsidR="00BB22F8" w:rsidRPr="001F4734" w:rsidRDefault="00BB22F8" w:rsidP="001F4734">
            <w:pPr>
              <w:spacing w:after="0"/>
              <w:rPr>
                <w:rFonts w:asciiTheme="minorHAnsi" w:hAnsiTheme="minorHAnsi" w:cstheme="minorHAnsi"/>
              </w:rPr>
            </w:pPr>
            <w:r w:rsidRPr="001F4734">
              <w:rPr>
                <w:rFonts w:asciiTheme="minorHAnsi" w:hAnsiTheme="minorHAnsi" w:cstheme="minorHAnsi"/>
              </w:rPr>
              <w:t>Etui na paszport z ochroną RFID, stojak na telefon, wykonany z materiałów pochodzących z recyklingu, przednia kieszeń z magnetycznym zamknięciem, dzięki specjalnej konstrukcji produkt może być również używany jako portfel lub etui na telefon (do 5,5").</w:t>
            </w:r>
          </w:p>
          <w:p w14:paraId="0B1B539B" w14:textId="4D437D79" w:rsidR="00BB22F8" w:rsidRPr="001F4734" w:rsidRDefault="00BB22F8" w:rsidP="001F4734">
            <w:pPr>
              <w:spacing w:after="0"/>
              <w:rPr>
                <w:rFonts w:asciiTheme="minorHAnsi" w:hAnsiTheme="minorHAnsi" w:cstheme="minorHAnsi"/>
              </w:rPr>
            </w:pPr>
            <w:r w:rsidRPr="001F4734">
              <w:rPr>
                <w:rFonts w:asciiTheme="minorHAnsi" w:hAnsiTheme="minorHAnsi" w:cstheme="minorHAnsi"/>
              </w:rPr>
              <w:t>Kolor: czarny</w:t>
            </w:r>
          </w:p>
          <w:p w14:paraId="32630CB1" w14:textId="77777777" w:rsidR="00BB22F8" w:rsidRPr="001F4734" w:rsidRDefault="00BB22F8" w:rsidP="001F4734">
            <w:pPr>
              <w:spacing w:after="0"/>
              <w:rPr>
                <w:rFonts w:asciiTheme="minorHAnsi" w:hAnsiTheme="minorHAnsi" w:cstheme="minorHAnsi"/>
              </w:rPr>
            </w:pPr>
            <w:r w:rsidRPr="001F4734">
              <w:rPr>
                <w:rFonts w:asciiTheme="minorHAnsi" w:hAnsiTheme="minorHAnsi" w:cstheme="minorHAnsi"/>
              </w:rPr>
              <w:t>Specyfikacja:</w:t>
            </w:r>
          </w:p>
          <w:p w14:paraId="1CEAC2A9" w14:textId="45D0B8D1" w:rsidR="00BB22F8" w:rsidRPr="001F4734" w:rsidRDefault="00BB22F8" w:rsidP="001F4734">
            <w:pPr>
              <w:spacing w:after="0"/>
              <w:rPr>
                <w:rFonts w:asciiTheme="minorHAnsi" w:hAnsiTheme="minorHAnsi" w:cstheme="minorHAnsi"/>
              </w:rPr>
            </w:pPr>
            <w:r w:rsidRPr="001F4734">
              <w:rPr>
                <w:rFonts w:asciiTheme="minorHAnsi" w:hAnsiTheme="minorHAnsi" w:cstheme="minorHAnsi"/>
              </w:rPr>
              <w:t>Wymiary: 12,8 x 2,8 x 19 cm</w:t>
            </w:r>
            <w:r w:rsidR="0024189C" w:rsidRPr="001F4734">
              <w:rPr>
                <w:rFonts w:asciiTheme="minorHAnsi" w:hAnsiTheme="minorHAnsi" w:cstheme="minorHAnsi"/>
              </w:rPr>
              <w:t xml:space="preserve"> (+/- 1 x 0,5 x 2 cm)</w:t>
            </w:r>
          </w:p>
          <w:p w14:paraId="63D2D5A0" w14:textId="77777777" w:rsidR="00BB22F8" w:rsidRPr="001F4734" w:rsidRDefault="00BB22F8" w:rsidP="001F4734">
            <w:pPr>
              <w:spacing w:after="0"/>
              <w:rPr>
                <w:rFonts w:asciiTheme="minorHAnsi" w:hAnsiTheme="minorHAnsi" w:cstheme="minorHAnsi"/>
              </w:rPr>
            </w:pPr>
            <w:r w:rsidRPr="001F4734">
              <w:rPr>
                <w:rFonts w:asciiTheme="minorHAnsi" w:hAnsiTheme="minorHAnsi" w:cstheme="minorHAnsi"/>
              </w:rPr>
              <w:lastRenderedPageBreak/>
              <w:t>Materiał: RPET, poliester</w:t>
            </w:r>
          </w:p>
          <w:p w14:paraId="4A86CE73" w14:textId="286A1FB4" w:rsidR="009F735E" w:rsidRPr="001F4734" w:rsidRDefault="00BB22F8" w:rsidP="001F4734">
            <w:pPr>
              <w:spacing w:after="0"/>
              <w:rPr>
                <w:rFonts w:asciiTheme="minorHAnsi" w:hAnsiTheme="minorHAnsi" w:cstheme="minorHAnsi"/>
              </w:rPr>
            </w:pPr>
            <w:r w:rsidRPr="001F4734">
              <w:rPr>
                <w:rFonts w:asciiTheme="minorHAnsi" w:hAnsiTheme="minorHAnsi" w:cstheme="minorHAnsi"/>
              </w:rPr>
              <w:t xml:space="preserve">Opakowanie </w:t>
            </w:r>
            <w:r w:rsidR="00034CCD" w:rsidRPr="001F4734">
              <w:rPr>
                <w:rFonts w:asciiTheme="minorHAnsi" w:hAnsiTheme="minorHAnsi" w:cstheme="minorHAnsi"/>
              </w:rPr>
              <w:t>indywidualne:</w:t>
            </w:r>
            <w:r w:rsidR="00873EA3" w:rsidRPr="001F4734">
              <w:t xml:space="preserve"> </w:t>
            </w:r>
            <w:r w:rsidR="00873EA3" w:rsidRPr="001F4734">
              <w:rPr>
                <w:rFonts w:asciiTheme="minorHAnsi" w:hAnsiTheme="minorHAnsi" w:cstheme="minorHAnsi"/>
              </w:rPr>
              <w:t>worek polietylowy</w:t>
            </w:r>
            <w:r w:rsidR="0024189C" w:rsidRPr="001F4734">
              <w:rPr>
                <w:rFonts w:asciiTheme="minorHAnsi" w:hAnsiTheme="minorHAnsi" w:cstheme="minorHAnsi"/>
              </w:rPr>
              <w:t xml:space="preserve"> i kartonom</w:t>
            </w:r>
          </w:p>
        </w:tc>
      </w:tr>
      <w:tr w:rsidR="009F735E" w:rsidRPr="009873DB" w14:paraId="31AF0E34" w14:textId="77777777" w:rsidTr="009F65CB">
        <w:trPr>
          <w:trHeight w:val="673"/>
        </w:trPr>
        <w:tc>
          <w:tcPr>
            <w:tcW w:w="1730" w:type="dxa"/>
            <w:shd w:val="clear" w:color="auto" w:fill="D9D9D9" w:themeFill="background1" w:themeFillShade="D9"/>
          </w:tcPr>
          <w:p w14:paraId="2AB30054" w14:textId="77777777" w:rsidR="009F735E" w:rsidRPr="009873DB" w:rsidRDefault="009F735E" w:rsidP="008B0BC1">
            <w:pPr>
              <w:rPr>
                <w:rFonts w:asciiTheme="minorHAnsi" w:hAnsiTheme="minorHAnsi" w:cstheme="minorHAnsi"/>
                <w:b/>
              </w:rPr>
            </w:pPr>
            <w:r w:rsidRPr="009873DB">
              <w:rPr>
                <w:rFonts w:asciiTheme="minorHAnsi" w:hAnsiTheme="minorHAnsi" w:cstheme="minorHAnsi"/>
                <w:b/>
              </w:rPr>
              <w:lastRenderedPageBreak/>
              <w:t>PLANOWANA TREŚĆ NADRUKU</w:t>
            </w:r>
          </w:p>
        </w:tc>
        <w:tc>
          <w:tcPr>
            <w:tcW w:w="7655" w:type="dxa"/>
          </w:tcPr>
          <w:p w14:paraId="1E423E47" w14:textId="30F93DCE" w:rsidR="00C07744" w:rsidRPr="00323763" w:rsidRDefault="00C07744" w:rsidP="008B0BC1">
            <w:pPr>
              <w:rPr>
                <w:rFonts w:asciiTheme="minorHAnsi" w:hAnsiTheme="minorHAnsi" w:cstheme="minorBidi"/>
                <w:b/>
              </w:rPr>
            </w:pPr>
            <w:r w:rsidRPr="00323763">
              <w:rPr>
                <w:rFonts w:asciiTheme="minorHAnsi" w:hAnsiTheme="minorHAnsi" w:cstheme="minorBidi"/>
                <w:b/>
              </w:rPr>
              <w:t>LOGO DFE</w:t>
            </w:r>
          </w:p>
          <w:p w14:paraId="6D3D1649" w14:textId="2BA36DF2" w:rsidR="00C07744" w:rsidRDefault="00D0326D" w:rsidP="008B0BC1">
            <w:pPr>
              <w:rPr>
                <w:rFonts w:asciiTheme="minorHAnsi" w:hAnsiTheme="minorHAnsi" w:cstheme="minorBidi"/>
                <w:b/>
                <w:highlight w:val="green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7BDAB97" wp14:editId="026C8F0F">
                  <wp:extent cx="1318845" cy="929005"/>
                  <wp:effectExtent l="0" t="0" r="0" b="4445"/>
                  <wp:docPr id="379285691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997" cy="9305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47199AE" w14:textId="77777777" w:rsidR="00C07744" w:rsidRDefault="00C07744" w:rsidP="008B0BC1">
            <w:pPr>
              <w:rPr>
                <w:rFonts w:asciiTheme="minorHAnsi" w:hAnsiTheme="minorHAnsi" w:cstheme="minorBidi"/>
                <w:b/>
                <w:highlight w:val="green"/>
              </w:rPr>
            </w:pPr>
          </w:p>
          <w:p w14:paraId="5DA7FD58" w14:textId="77777777" w:rsidR="007A153B" w:rsidRPr="009873DB" w:rsidRDefault="007A153B" w:rsidP="008B0BC1">
            <w:pPr>
              <w:rPr>
                <w:rFonts w:asciiTheme="minorHAnsi" w:hAnsiTheme="minorHAnsi" w:cstheme="minorHAnsi"/>
              </w:rPr>
            </w:pPr>
            <w:hyperlink r:id="rId41" w:history="1">
              <w:r w:rsidRPr="009873DB">
                <w:rPr>
                  <w:rStyle w:val="Hipercze"/>
                  <w:rFonts w:asciiTheme="minorHAnsi" w:hAnsiTheme="minorHAnsi" w:cstheme="minorHAnsi"/>
                </w:rPr>
                <w:t>www.funduszeUEdlamazowsza.eu</w:t>
              </w:r>
            </w:hyperlink>
          </w:p>
          <w:p w14:paraId="20D3EBF2" w14:textId="08AD2C84" w:rsidR="007A153B" w:rsidRDefault="00C14CB3" w:rsidP="008B0BC1">
            <w:pPr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  <w:noProof/>
                <w:lang w:eastAsia="pl-PL"/>
              </w:rPr>
              <w:drawing>
                <wp:inline distT="0" distB="0" distL="0" distR="0" wp14:anchorId="1B880CF5" wp14:editId="7CD3F671">
                  <wp:extent cx="3311525" cy="556248"/>
                  <wp:effectExtent l="0" t="0" r="3175" b="0"/>
                  <wp:docPr id="782655596" name="Obraz 782655596" descr="pasek logotypów 2021-2027 pozi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sek logotypów 2021-2027 pozi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1629" cy="56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1A3B32" w14:textId="6C61E3A5" w:rsidR="00B35692" w:rsidRPr="009873DB" w:rsidRDefault="00B35692" w:rsidP="008B0BC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Napis: </w:t>
            </w:r>
            <w:r w:rsidR="00B572F8">
              <w:rPr>
                <w:rFonts w:asciiTheme="minorHAnsi" w:hAnsiTheme="minorHAnsi" w:cstheme="minorHAnsi"/>
              </w:rPr>
              <w:t>E</w:t>
            </w:r>
            <w:r>
              <w:rPr>
                <w:rFonts w:asciiTheme="minorHAnsi" w:hAnsiTheme="minorHAnsi" w:cstheme="minorHAnsi"/>
              </w:rPr>
              <w:t>gzemplarz bezpłatny</w:t>
            </w:r>
          </w:p>
          <w:p w14:paraId="3FE43AC3" w14:textId="5DCDFCDA" w:rsidR="009F735E" w:rsidRPr="009873DB" w:rsidRDefault="00B572F8" w:rsidP="008B0BC1">
            <w:pPr>
              <w:rPr>
                <w:rFonts w:asciiTheme="minorHAnsi" w:hAnsiTheme="minorHAnsi" w:cstheme="minorHAnsi"/>
              </w:rPr>
            </w:pPr>
            <w:hyperlink r:id="rId42" w:history="1">
              <w:r w:rsidRPr="00D92FDC">
                <w:rPr>
                  <w:rStyle w:val="Hipercze"/>
                  <w:rFonts w:asciiTheme="minorHAnsi" w:hAnsiTheme="minorHAnsi" w:cstheme="minorHAnsi"/>
                </w:rPr>
                <w:t>https://funduszeuedlamazowsza.eu/zasady-oznaczania-projektow-fundusze-europejskie-dla-mazowsza-2021-2027</w:t>
              </w:r>
            </w:hyperlink>
          </w:p>
        </w:tc>
      </w:tr>
      <w:tr w:rsidR="009F735E" w:rsidRPr="009873DB" w14:paraId="2056E00E" w14:textId="77777777" w:rsidTr="009F65CB">
        <w:trPr>
          <w:trHeight w:val="701"/>
        </w:trPr>
        <w:tc>
          <w:tcPr>
            <w:tcW w:w="1730" w:type="dxa"/>
            <w:shd w:val="clear" w:color="auto" w:fill="D9D9D9" w:themeFill="background1" w:themeFillShade="D9"/>
          </w:tcPr>
          <w:p w14:paraId="23C09FAF" w14:textId="77777777" w:rsidR="009F735E" w:rsidRPr="009873DB" w:rsidRDefault="009F735E" w:rsidP="008B0BC1">
            <w:pPr>
              <w:rPr>
                <w:rFonts w:asciiTheme="minorHAnsi" w:hAnsiTheme="minorHAnsi" w:cstheme="minorHAnsi"/>
                <w:b/>
              </w:rPr>
            </w:pPr>
            <w:r w:rsidRPr="009873DB">
              <w:rPr>
                <w:rFonts w:asciiTheme="minorHAnsi" w:hAnsiTheme="minorHAnsi" w:cstheme="minorHAnsi"/>
                <w:b/>
              </w:rPr>
              <w:t>POWIERZCHNIA NADRUKU</w:t>
            </w:r>
          </w:p>
        </w:tc>
        <w:tc>
          <w:tcPr>
            <w:tcW w:w="7655" w:type="dxa"/>
          </w:tcPr>
          <w:p w14:paraId="2FBAB84B" w14:textId="5CF545CB" w:rsidR="009F735E" w:rsidRPr="009873DB" w:rsidRDefault="00AC7F50" w:rsidP="008B0BC1">
            <w:pPr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 xml:space="preserve">Etui na dokumenty </w:t>
            </w:r>
            <w:r w:rsidR="009F735E" w:rsidRPr="009873DB">
              <w:rPr>
                <w:rFonts w:asciiTheme="minorHAnsi" w:hAnsiTheme="minorHAnsi" w:cstheme="minorHAnsi"/>
              </w:rPr>
              <w:t xml:space="preserve">Maksymalna powierzchnia znakowania wynikająca z możliwości technologicznych oraz dostosowana do pola </w:t>
            </w:r>
            <w:r w:rsidR="009873DB" w:rsidRPr="009873DB">
              <w:rPr>
                <w:rFonts w:asciiTheme="minorHAnsi" w:hAnsiTheme="minorHAnsi" w:cstheme="minorHAnsi"/>
              </w:rPr>
              <w:t>znakowania.</w:t>
            </w:r>
          </w:p>
          <w:p w14:paraId="348DE009" w14:textId="74E4E466" w:rsidR="00D06E6F" w:rsidRPr="009873DB" w:rsidRDefault="00D06E6F" w:rsidP="008B0BC1">
            <w:pPr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 xml:space="preserve">Pudełko kartonowe jednostkowe – </w:t>
            </w:r>
            <w:r w:rsidR="009873DB" w:rsidRPr="009873DB">
              <w:rPr>
                <w:rFonts w:asciiTheme="minorHAnsi" w:hAnsiTheme="minorHAnsi" w:cstheme="minorHAnsi"/>
              </w:rPr>
              <w:t>nadruk ciąg</w:t>
            </w:r>
            <w:r w:rsidRPr="009873DB">
              <w:rPr>
                <w:rFonts w:asciiTheme="minorHAnsi" w:hAnsiTheme="minorHAnsi" w:cstheme="minorHAnsi"/>
              </w:rPr>
              <w:t xml:space="preserve"> logotypów RPO WM  + informacja: egzemplarz bezpłatny.</w:t>
            </w:r>
          </w:p>
          <w:p w14:paraId="293CE62C" w14:textId="77777777" w:rsidR="009F735E" w:rsidRPr="009873DB" w:rsidRDefault="009F735E" w:rsidP="008B0BC1">
            <w:pPr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>Uwaga: znakowania muszą być czytelne, wyraźne i trwałe.</w:t>
            </w:r>
          </w:p>
        </w:tc>
      </w:tr>
      <w:tr w:rsidR="009F735E" w:rsidRPr="009873DB" w14:paraId="13C4DD22" w14:textId="77777777" w:rsidTr="009F65CB">
        <w:trPr>
          <w:trHeight w:val="926"/>
        </w:trPr>
        <w:tc>
          <w:tcPr>
            <w:tcW w:w="1730" w:type="dxa"/>
            <w:shd w:val="clear" w:color="auto" w:fill="D9D9D9" w:themeFill="background1" w:themeFillShade="D9"/>
          </w:tcPr>
          <w:p w14:paraId="3FDE4A29" w14:textId="77777777" w:rsidR="009F735E" w:rsidRPr="009873DB" w:rsidRDefault="009F735E" w:rsidP="008B0BC1">
            <w:pPr>
              <w:rPr>
                <w:rFonts w:asciiTheme="minorHAnsi" w:hAnsiTheme="minorHAnsi" w:cstheme="minorHAnsi"/>
                <w:b/>
              </w:rPr>
            </w:pPr>
            <w:r w:rsidRPr="009873DB">
              <w:rPr>
                <w:rFonts w:asciiTheme="minorHAnsi" w:hAnsiTheme="minorHAnsi" w:cstheme="minorHAnsi"/>
                <w:b/>
              </w:rPr>
              <w:t>KOLOR NADRUKU/</w:t>
            </w:r>
          </w:p>
          <w:p w14:paraId="4DCFCEE6" w14:textId="77777777" w:rsidR="009F735E" w:rsidRPr="009873DB" w:rsidRDefault="009F735E" w:rsidP="008B0BC1">
            <w:pPr>
              <w:rPr>
                <w:rFonts w:asciiTheme="minorHAnsi" w:hAnsiTheme="minorHAnsi" w:cstheme="minorHAnsi"/>
                <w:b/>
              </w:rPr>
            </w:pPr>
            <w:r w:rsidRPr="009873DB">
              <w:rPr>
                <w:rFonts w:asciiTheme="minorHAnsi" w:hAnsiTheme="minorHAnsi" w:cstheme="minorHAnsi"/>
                <w:b/>
              </w:rPr>
              <w:t>TECHNOLOGIA NADRUKU</w:t>
            </w:r>
          </w:p>
        </w:tc>
        <w:tc>
          <w:tcPr>
            <w:tcW w:w="7655" w:type="dxa"/>
          </w:tcPr>
          <w:p w14:paraId="3C8EDF52" w14:textId="61E5DA32" w:rsidR="009F735E" w:rsidRPr="009873DB" w:rsidRDefault="00D06E6F" w:rsidP="008B0BC1">
            <w:pPr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>Etui na dokumenty:</w:t>
            </w:r>
            <w:r w:rsidR="009F580B" w:rsidRPr="009873DB">
              <w:rPr>
                <w:rFonts w:asciiTheme="minorHAnsi" w:hAnsiTheme="minorHAnsi" w:cstheme="minorHAnsi"/>
              </w:rPr>
              <w:t xml:space="preserve"> Full</w:t>
            </w:r>
            <w:r w:rsidR="007A153B" w:rsidRPr="009873DB">
              <w:rPr>
                <w:rFonts w:asciiTheme="minorHAnsi" w:hAnsiTheme="minorHAnsi" w:cstheme="minorHAnsi"/>
              </w:rPr>
              <w:t xml:space="preserve"> </w:t>
            </w:r>
            <w:r w:rsidR="009873DB" w:rsidRPr="009873DB">
              <w:rPr>
                <w:rFonts w:asciiTheme="minorHAnsi" w:hAnsiTheme="minorHAnsi" w:cstheme="minorHAnsi"/>
              </w:rPr>
              <w:t>COLOR technika</w:t>
            </w:r>
            <w:r w:rsidR="009F735E" w:rsidRPr="009873DB">
              <w:rPr>
                <w:rFonts w:asciiTheme="minorHAnsi" w:hAnsiTheme="minorHAnsi" w:cstheme="minorHAnsi"/>
              </w:rPr>
              <w:t xml:space="preserve"> znakowania: </w:t>
            </w:r>
            <w:proofErr w:type="spellStart"/>
            <w:r w:rsidR="009F735E" w:rsidRPr="009873DB">
              <w:rPr>
                <w:rFonts w:asciiTheme="minorHAnsi" w:hAnsiTheme="minorHAnsi" w:cstheme="minorHAnsi"/>
              </w:rPr>
              <w:t>Termotransfer</w:t>
            </w:r>
            <w:proofErr w:type="spellEnd"/>
          </w:p>
          <w:p w14:paraId="32D72682" w14:textId="1462F936" w:rsidR="00040AA4" w:rsidRPr="009873DB" w:rsidRDefault="00040AA4" w:rsidP="008B0BC1">
            <w:pPr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>Karton: nadruk offset</w:t>
            </w:r>
            <w:r w:rsidR="007A153B" w:rsidRPr="009873DB">
              <w:rPr>
                <w:rFonts w:asciiTheme="minorHAnsi" w:hAnsiTheme="minorHAnsi" w:cstheme="minorHAnsi"/>
              </w:rPr>
              <w:t xml:space="preserve"> lub inny zgodny z dostępną technika nadruku na kartonach</w:t>
            </w:r>
            <w:r w:rsidRPr="009873DB">
              <w:rPr>
                <w:rFonts w:asciiTheme="minorHAnsi" w:hAnsiTheme="minorHAnsi" w:cstheme="minorHAnsi"/>
              </w:rPr>
              <w:t xml:space="preserve"> </w:t>
            </w:r>
          </w:p>
          <w:p w14:paraId="501A15D8" w14:textId="77777777" w:rsidR="009F735E" w:rsidRPr="009873DB" w:rsidRDefault="009F735E" w:rsidP="008B0BC1">
            <w:pPr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>Uwaga: technologia i powierzchnia nadruku powinny być tak dobrane, aby nadruk był czytelny, wyraźny i trwały.</w:t>
            </w:r>
          </w:p>
        </w:tc>
      </w:tr>
      <w:tr w:rsidR="009F735E" w:rsidRPr="009873DB" w14:paraId="7B1C2C7C" w14:textId="77777777" w:rsidTr="009F65CB">
        <w:trPr>
          <w:trHeight w:val="285"/>
        </w:trPr>
        <w:tc>
          <w:tcPr>
            <w:tcW w:w="173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14:paraId="026416C8" w14:textId="77777777" w:rsidR="009F735E" w:rsidRPr="009873DB" w:rsidRDefault="009F735E" w:rsidP="008B0BC1">
            <w:pPr>
              <w:rPr>
                <w:rFonts w:asciiTheme="minorHAnsi" w:hAnsiTheme="minorHAnsi" w:cstheme="minorHAnsi"/>
                <w:b/>
              </w:rPr>
            </w:pPr>
            <w:r w:rsidRPr="009873DB">
              <w:rPr>
                <w:rFonts w:asciiTheme="minorHAnsi" w:hAnsiTheme="minorHAnsi" w:cstheme="minorHAnsi"/>
                <w:b/>
              </w:rPr>
              <w:t>PROJEKT</w:t>
            </w:r>
          </w:p>
        </w:tc>
        <w:tc>
          <w:tcPr>
            <w:tcW w:w="7655" w:type="dxa"/>
            <w:tcBorders>
              <w:bottom w:val="single" w:sz="4" w:space="0" w:color="000000" w:themeColor="text1"/>
            </w:tcBorders>
          </w:tcPr>
          <w:p w14:paraId="54CA9753" w14:textId="77777777" w:rsidR="009F735E" w:rsidRPr="009873DB" w:rsidRDefault="009F735E" w:rsidP="008B0BC1">
            <w:pPr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>Projekt musi uzyskać ostateczną akceptację Zamawiającego, która warunkuje rozpoczęcie produkcji.</w:t>
            </w:r>
          </w:p>
        </w:tc>
      </w:tr>
      <w:tr w:rsidR="009F735E" w:rsidRPr="009873DB" w14:paraId="283D9525" w14:textId="77777777" w:rsidTr="009F65CB">
        <w:trPr>
          <w:trHeight w:val="297"/>
        </w:trPr>
        <w:tc>
          <w:tcPr>
            <w:tcW w:w="173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2E38005" w14:textId="77777777" w:rsidR="009F735E" w:rsidRPr="009873DB" w:rsidRDefault="009F735E" w:rsidP="008B0BC1">
            <w:pPr>
              <w:rPr>
                <w:rFonts w:asciiTheme="minorHAnsi" w:hAnsiTheme="minorHAnsi" w:cstheme="minorHAnsi"/>
                <w:b/>
              </w:rPr>
            </w:pPr>
            <w:r w:rsidRPr="009873DB">
              <w:rPr>
                <w:rFonts w:asciiTheme="minorHAnsi" w:hAnsiTheme="minorHAnsi" w:cstheme="minorHAnsi"/>
                <w:b/>
              </w:rPr>
              <w:t>PAKOWANIE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14:paraId="6CB2F3BD" w14:textId="77777777" w:rsidR="009F735E" w:rsidRPr="009873DB" w:rsidRDefault="009F735E" w:rsidP="008B0BC1">
            <w:pPr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>Pakowanie jednostkowe w folię, pakowanie w kartony zbiorcze po 50 sztuk, na każdym kartonie naklejona etykieta ze zdjęciem, z nazwą przedmiotu, rokiem produkcji oraz ilością.</w:t>
            </w:r>
          </w:p>
        </w:tc>
      </w:tr>
      <w:tr w:rsidR="009F735E" w:rsidRPr="009873DB" w14:paraId="49AC8E77" w14:textId="77777777" w:rsidTr="009F65CB">
        <w:trPr>
          <w:trHeight w:val="225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D8F842E" w14:textId="77777777" w:rsidR="009F735E" w:rsidRPr="009873DB" w:rsidRDefault="009F735E" w:rsidP="008B0BC1">
            <w:pPr>
              <w:rPr>
                <w:rFonts w:asciiTheme="minorHAnsi" w:hAnsiTheme="minorHAnsi" w:cstheme="minorHAnsi"/>
                <w:b/>
              </w:rPr>
            </w:pPr>
            <w:r w:rsidRPr="009873DB">
              <w:rPr>
                <w:rFonts w:asciiTheme="minorHAnsi" w:hAnsiTheme="minorHAnsi" w:cstheme="minorHAnsi"/>
                <w:b/>
              </w:rPr>
              <w:lastRenderedPageBreak/>
              <w:t>ILOŚĆ</w:t>
            </w:r>
          </w:p>
        </w:tc>
        <w:tc>
          <w:tcPr>
            <w:tcW w:w="76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ECD72" w14:textId="1340483C" w:rsidR="009F735E" w:rsidRPr="009873DB" w:rsidRDefault="009979BA" w:rsidP="008B0BC1">
            <w:pPr>
              <w:tabs>
                <w:tab w:val="left" w:pos="1169"/>
              </w:tabs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100 lub 150 lub 200</w:t>
            </w:r>
            <w:r w:rsidR="00D460F6">
              <w:rPr>
                <w:rFonts w:asciiTheme="minorHAnsi" w:hAnsiTheme="minorHAnsi" w:cstheme="minorHAnsi"/>
                <w:b/>
              </w:rPr>
              <w:t xml:space="preserve"> sztuk</w:t>
            </w:r>
          </w:p>
        </w:tc>
      </w:tr>
      <w:tr w:rsidR="009F735E" w:rsidRPr="009873DB" w14:paraId="329C1FE4" w14:textId="77777777" w:rsidTr="009F65CB">
        <w:trPr>
          <w:trHeight w:val="2214"/>
        </w:trPr>
        <w:tc>
          <w:tcPr>
            <w:tcW w:w="9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BE25553" w14:textId="77777777" w:rsidR="009F735E" w:rsidRPr="009873DB" w:rsidRDefault="009F735E" w:rsidP="008B0BC1">
            <w:pPr>
              <w:spacing w:after="120"/>
              <w:rPr>
                <w:rFonts w:asciiTheme="minorHAnsi" w:hAnsiTheme="minorHAnsi" w:cstheme="minorHAnsi"/>
                <w:b/>
              </w:rPr>
            </w:pPr>
            <w:r w:rsidRPr="009873DB">
              <w:rPr>
                <w:rFonts w:asciiTheme="minorHAnsi" w:hAnsiTheme="minorHAnsi" w:cstheme="minorHAnsi"/>
                <w:b/>
              </w:rPr>
              <w:t>PRZYKŁADY GRAFICZNE*</w:t>
            </w:r>
          </w:p>
          <w:p w14:paraId="34F05926" w14:textId="77777777" w:rsidR="009F735E" w:rsidRPr="009873DB" w:rsidRDefault="009F735E" w:rsidP="008B0BC1">
            <w:pPr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</w:rPr>
              <w:t xml:space="preserve"> </w:t>
            </w:r>
          </w:p>
          <w:p w14:paraId="35B5E95B" w14:textId="02671952" w:rsidR="009F735E" w:rsidRPr="00B572F8" w:rsidRDefault="00F72E96" w:rsidP="00B572F8">
            <w:pPr>
              <w:rPr>
                <w:rFonts w:asciiTheme="minorHAnsi" w:hAnsiTheme="minorHAnsi" w:cstheme="minorHAnsi"/>
              </w:rPr>
            </w:pPr>
            <w:r w:rsidRPr="009873DB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DAF48FC" wp14:editId="20929E27">
                  <wp:extent cx="1941195" cy="1941195"/>
                  <wp:effectExtent l="0" t="0" r="1905" b="1905"/>
                  <wp:docPr id="8" name="Obraz 6" descr="Obraz zawierający akcesoria, Bagaż i torby, torba, Zestaw EDC&#10;&#10;Zawartość wygenerowana przez sztuczną inteligencję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az 6" descr="Obraz zawierający akcesoria, Bagaż i torby, torba, Zestaw EDC&#10;&#10;Zawartość wygenerowana przez sztuczną inteligencję może być niepoprawn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73DB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0CBF8B2" wp14:editId="01B1E45E">
                  <wp:extent cx="1941195" cy="1941195"/>
                  <wp:effectExtent l="0" t="0" r="1905" b="1905"/>
                  <wp:docPr id="9" name="Obraz 7" descr="Obraz zawierający Zestaw EDC, Telefon komórkowy, etui, portfel&#10;&#10;Zawartość wygenerowana przez sztuczną inteligencję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 7" descr="Obraz zawierający Zestaw EDC, Telefon komórkowy, etui, portfel&#10;&#10;Zawartość wygenerowana przez sztuczną inteligencję może być niepoprawn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73DB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1D743CD" wp14:editId="56CFEC87">
                  <wp:extent cx="1769745" cy="1769745"/>
                  <wp:effectExtent l="0" t="0" r="1905" b="1905"/>
                  <wp:docPr id="10" name="Obraz 8" descr="Obraz zawierający elektronika, tekst, gadżet, Urządzenie elektroniczne&#10;&#10;Zawartość wygenerowana przez sztuczną inteligencję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az 8" descr="Obraz zawierający elektronika, tekst, gadżet, Urządzenie elektroniczne&#10;&#10;Zawartość wygenerowana przez sztuczną inteligencję może być niepoprawn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745" cy="176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C62592" w14:textId="77777777" w:rsidR="009F735E" w:rsidRPr="009873DB" w:rsidRDefault="009F735E" w:rsidP="008B0BC1">
            <w:pPr>
              <w:pStyle w:val="paragraph"/>
              <w:spacing w:before="24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</w:tbl>
    <w:p w14:paraId="4318213C" w14:textId="77777777" w:rsidR="00A01D32" w:rsidRDefault="00A01D32" w:rsidP="008B0BC1">
      <w:pPr>
        <w:spacing w:after="0"/>
        <w:rPr>
          <w:rFonts w:asciiTheme="minorHAnsi" w:hAnsiTheme="minorHAnsi" w:cstheme="minorHAnsi"/>
          <w:b/>
        </w:rPr>
      </w:pPr>
    </w:p>
    <w:p w14:paraId="3EB534E3" w14:textId="77777777" w:rsidR="005356AC" w:rsidRDefault="005356AC" w:rsidP="008B0BC1">
      <w:pPr>
        <w:spacing w:after="0"/>
        <w:rPr>
          <w:rFonts w:asciiTheme="minorHAnsi" w:hAnsiTheme="minorHAnsi" w:cstheme="minorHAnsi"/>
          <w:b/>
        </w:rPr>
      </w:pPr>
    </w:p>
    <w:p w14:paraId="7F1BF9DF" w14:textId="77777777" w:rsidR="00A01D32" w:rsidRPr="009873DB" w:rsidRDefault="00A01D32" w:rsidP="008B0BC1">
      <w:pPr>
        <w:spacing w:after="0"/>
        <w:rPr>
          <w:rFonts w:asciiTheme="minorHAnsi" w:hAnsiTheme="minorHAnsi" w:cstheme="minorHAnsi"/>
          <w:b/>
        </w:rPr>
      </w:pPr>
    </w:p>
    <w:p w14:paraId="1A7D5E58" w14:textId="77777777" w:rsidR="00D5629A" w:rsidRPr="009873DB" w:rsidRDefault="00D5629A" w:rsidP="008B0BC1">
      <w:pPr>
        <w:numPr>
          <w:ilvl w:val="0"/>
          <w:numId w:val="10"/>
        </w:numPr>
        <w:tabs>
          <w:tab w:val="left" w:pos="284"/>
        </w:tabs>
        <w:spacing w:after="120" w:line="240" w:lineRule="auto"/>
        <w:ind w:hanging="1080"/>
        <w:rPr>
          <w:rFonts w:asciiTheme="minorHAnsi" w:hAnsiTheme="minorHAnsi" w:cstheme="minorHAnsi"/>
          <w:b/>
          <w:highlight w:val="lightGray"/>
        </w:rPr>
      </w:pPr>
      <w:r w:rsidRPr="009873DB">
        <w:rPr>
          <w:rFonts w:asciiTheme="minorHAnsi" w:hAnsiTheme="minorHAnsi" w:cstheme="minorHAnsi"/>
          <w:b/>
          <w:highlight w:val="lightGray"/>
        </w:rPr>
        <w:t>Informacje w sprawie komunikacji</w:t>
      </w:r>
    </w:p>
    <w:p w14:paraId="56990FBD" w14:textId="77777777" w:rsidR="00D5629A" w:rsidRPr="009873DB" w:rsidRDefault="00D5629A" w:rsidP="008B0BC1">
      <w:pPr>
        <w:pStyle w:val="Akapitzlist"/>
        <w:numPr>
          <w:ilvl w:val="0"/>
          <w:numId w:val="11"/>
        </w:numPr>
        <w:tabs>
          <w:tab w:val="left" w:pos="284"/>
        </w:tabs>
        <w:suppressAutoHyphens w:val="0"/>
        <w:spacing w:after="120" w:line="360" w:lineRule="auto"/>
        <w:ind w:left="284" w:hanging="284"/>
        <w:contextualSpacing/>
        <w:rPr>
          <w:rFonts w:asciiTheme="minorHAnsi" w:hAnsiTheme="minorHAnsi" w:cstheme="minorHAnsi"/>
        </w:rPr>
      </w:pPr>
      <w:r w:rsidRPr="009873DB">
        <w:rPr>
          <w:rFonts w:asciiTheme="minorHAnsi" w:hAnsiTheme="minorHAnsi" w:cstheme="minorHAnsi"/>
        </w:rPr>
        <w:t>Materiały graficzne oraz wytyczne będą przekazywane drogą elektroniczną.</w:t>
      </w:r>
    </w:p>
    <w:p w14:paraId="48FDA139" w14:textId="77777777" w:rsidR="00D5629A" w:rsidRPr="009873DB" w:rsidRDefault="00D5629A" w:rsidP="008B0BC1">
      <w:pPr>
        <w:pStyle w:val="Akapitzlist"/>
        <w:numPr>
          <w:ilvl w:val="0"/>
          <w:numId w:val="11"/>
        </w:numPr>
        <w:tabs>
          <w:tab w:val="left" w:pos="284"/>
        </w:tabs>
        <w:suppressAutoHyphens w:val="0"/>
        <w:spacing w:after="120" w:line="360" w:lineRule="auto"/>
        <w:ind w:left="284" w:hanging="284"/>
        <w:contextualSpacing/>
        <w:rPr>
          <w:rFonts w:asciiTheme="minorHAnsi" w:hAnsiTheme="minorHAnsi" w:cstheme="minorHAnsi"/>
        </w:rPr>
      </w:pPr>
      <w:r w:rsidRPr="009873DB">
        <w:rPr>
          <w:rFonts w:asciiTheme="minorHAnsi" w:hAnsiTheme="minorHAnsi" w:cstheme="minorHAnsi"/>
        </w:rPr>
        <w:t>Przez cały czas realizacji zamówienia ostateczna decyzja na temat podejmowanych działań leży po stronie Zamawiającego. Zamawiający w trakcie realizacji zamówienia może dokonywać zmian/ modyfikacji projektów.</w:t>
      </w:r>
    </w:p>
    <w:p w14:paraId="7DF24B43" w14:textId="77777777" w:rsidR="009F54BC" w:rsidRPr="009873DB" w:rsidRDefault="00D5629A" w:rsidP="008B0BC1">
      <w:pPr>
        <w:pStyle w:val="Akapitzlist"/>
        <w:numPr>
          <w:ilvl w:val="0"/>
          <w:numId w:val="11"/>
        </w:numPr>
        <w:tabs>
          <w:tab w:val="left" w:pos="284"/>
        </w:tabs>
        <w:suppressAutoHyphens w:val="0"/>
        <w:spacing w:after="120" w:line="360" w:lineRule="auto"/>
        <w:ind w:left="284" w:hanging="284"/>
        <w:contextualSpacing/>
        <w:rPr>
          <w:rFonts w:asciiTheme="minorHAnsi" w:hAnsiTheme="minorHAnsi" w:cstheme="minorHAnsi"/>
        </w:rPr>
      </w:pPr>
      <w:r w:rsidRPr="009873DB">
        <w:rPr>
          <w:rFonts w:asciiTheme="minorHAnsi" w:hAnsiTheme="minorHAnsi" w:cstheme="minorHAnsi"/>
        </w:rPr>
        <w:t>Każdy materiał informacyjno-promocyjny przed produkcją musi uzyskać ostateczną akceptację Zamawiającego. Akceptacja Zamawiającego jest również warunkiem rozpoczęcia produkcji.</w:t>
      </w:r>
    </w:p>
    <w:p w14:paraId="04305518" w14:textId="2C16DF82" w:rsidR="00473648" w:rsidRPr="00E80A64" w:rsidRDefault="00D5629A" w:rsidP="00E80A64">
      <w:pPr>
        <w:pStyle w:val="Akapitzlist"/>
        <w:numPr>
          <w:ilvl w:val="0"/>
          <w:numId w:val="11"/>
        </w:numPr>
        <w:tabs>
          <w:tab w:val="left" w:pos="284"/>
        </w:tabs>
        <w:suppressAutoHyphens w:val="0"/>
        <w:spacing w:after="120" w:line="360" w:lineRule="auto"/>
        <w:ind w:left="284" w:hanging="284"/>
        <w:contextualSpacing/>
        <w:rPr>
          <w:rFonts w:asciiTheme="minorHAnsi" w:hAnsiTheme="minorHAnsi" w:cstheme="minorHAnsi"/>
        </w:rPr>
      </w:pPr>
      <w:r w:rsidRPr="009873DB">
        <w:rPr>
          <w:rFonts w:asciiTheme="minorHAnsi" w:hAnsiTheme="minorHAnsi" w:cstheme="minorHAnsi"/>
        </w:rPr>
        <w:t>Wymagane jest stosowanie wytycznych z zakresu informacji i promocji dotyczących projektów współfinanso</w:t>
      </w:r>
      <w:r w:rsidR="009F54BC" w:rsidRPr="009873DB">
        <w:rPr>
          <w:rFonts w:asciiTheme="minorHAnsi" w:hAnsiTheme="minorHAnsi" w:cstheme="minorHAnsi"/>
        </w:rPr>
        <w:t xml:space="preserve">wanych z funduszy europejskich: </w:t>
      </w:r>
      <w:hyperlink r:id="rId46" w:history="1">
        <w:r w:rsidR="009F54BC" w:rsidRPr="009873DB">
          <w:rPr>
            <w:rStyle w:val="Hipercze"/>
            <w:rFonts w:asciiTheme="minorHAnsi" w:hAnsiTheme="minorHAnsi" w:cstheme="minorHAnsi"/>
          </w:rPr>
          <w:t>https://funduszeuedlamazowsza.eu/zasady-oznaczania-projektow-fundusze-europejskie-dla-mazowsza-2021-2027</w:t>
        </w:r>
      </w:hyperlink>
      <w:r w:rsidR="009F54BC" w:rsidRPr="009873DB">
        <w:rPr>
          <w:rFonts w:asciiTheme="minorHAnsi" w:hAnsiTheme="minorHAnsi" w:cstheme="minorHAnsi"/>
        </w:rPr>
        <w:t>;</w:t>
      </w:r>
      <w:r w:rsidR="009F54BC" w:rsidRPr="009873DB">
        <w:rPr>
          <w:rFonts w:asciiTheme="minorHAnsi" w:hAnsiTheme="minorHAnsi" w:cstheme="minorHAnsi"/>
          <w:highlight w:val="yellow"/>
        </w:rPr>
        <w:t xml:space="preserve">                                                                                                              </w:t>
      </w:r>
      <w:r w:rsidR="00727DAF" w:rsidRPr="009873DB">
        <w:rPr>
          <w:noProof/>
          <w:lang w:eastAsia="pl-PL"/>
        </w:rPr>
        <w:drawing>
          <wp:inline distT="0" distB="0" distL="0" distR="0" wp14:anchorId="0DD6214D" wp14:editId="49D32B86">
            <wp:extent cx="4406900" cy="740242"/>
            <wp:effectExtent l="0" t="0" r="0" b="3175"/>
            <wp:docPr id="12" name="Obraz 12" descr="pasek logotypów 2021-2027 pozi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sek logotypów 2021-2027 poziom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442" cy="74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8B384" w14:textId="2245B1D7" w:rsidR="00833195" w:rsidRDefault="00473648" w:rsidP="008B0BC1">
      <w:pPr>
        <w:pStyle w:val="Akapitzlist"/>
        <w:numPr>
          <w:ilvl w:val="0"/>
          <w:numId w:val="11"/>
        </w:numPr>
        <w:tabs>
          <w:tab w:val="left" w:pos="284"/>
        </w:tabs>
        <w:suppressAutoHyphens w:val="0"/>
        <w:spacing w:after="120" w:line="360" w:lineRule="auto"/>
        <w:contextualSpacing/>
        <w:rPr>
          <w:rFonts w:asciiTheme="minorHAnsi" w:hAnsiTheme="minorHAnsi" w:cstheme="minorHAnsi"/>
        </w:rPr>
      </w:pPr>
      <w:r w:rsidRPr="009873DB">
        <w:rPr>
          <w:rFonts w:asciiTheme="minorHAnsi" w:hAnsiTheme="minorHAnsi" w:cstheme="minorHAnsi"/>
        </w:rPr>
        <w:t>Znakowanie DFE na każdym materiale promocyjnym</w:t>
      </w:r>
      <w:r w:rsidR="00833195" w:rsidRPr="009873DB">
        <w:rPr>
          <w:rFonts w:asciiTheme="minorHAnsi" w:hAnsiTheme="minorHAnsi" w:cstheme="minorHAnsi"/>
        </w:rPr>
        <w:t xml:space="preserve">: </w:t>
      </w:r>
    </w:p>
    <w:p w14:paraId="6C557C53" w14:textId="7D4374D3" w:rsidR="005D14AF" w:rsidRPr="009873DB" w:rsidRDefault="001F4734" w:rsidP="00B6054B">
      <w:pPr>
        <w:pStyle w:val="Akapitzlist"/>
        <w:tabs>
          <w:tab w:val="left" w:pos="284"/>
        </w:tabs>
        <w:suppressAutoHyphens w:val="0"/>
        <w:spacing w:after="120" w:line="360" w:lineRule="auto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12947BC6" wp14:editId="20421A68">
            <wp:extent cx="1318845" cy="929005"/>
            <wp:effectExtent l="0" t="0" r="0" b="4445"/>
            <wp:docPr id="1724960665" name="Obraz 12" descr="Obraz zawierający Czcionka, Grafika, logo, symbol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960665" name="Obraz 12" descr="Obraz zawierający Czcionka, Grafika, logo, symbol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997" cy="930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611EC2" w14:textId="64EBF7FC" w:rsidR="00F84765" w:rsidRDefault="00D5629A" w:rsidP="00F84765">
      <w:pPr>
        <w:pStyle w:val="Akapitzlist"/>
        <w:numPr>
          <w:ilvl w:val="0"/>
          <w:numId w:val="11"/>
        </w:numPr>
        <w:tabs>
          <w:tab w:val="left" w:pos="284"/>
        </w:tabs>
        <w:suppressAutoHyphens w:val="0"/>
        <w:spacing w:after="120" w:line="360" w:lineRule="auto"/>
        <w:ind w:left="284" w:hanging="284"/>
        <w:contextualSpacing/>
        <w:rPr>
          <w:rFonts w:asciiTheme="minorHAnsi" w:hAnsiTheme="minorHAnsi" w:cstheme="minorHAnsi"/>
        </w:rPr>
      </w:pPr>
      <w:r w:rsidRPr="009873DB">
        <w:rPr>
          <w:rFonts w:asciiTheme="minorHAnsi" w:hAnsiTheme="minorHAnsi" w:cstheme="minorHAnsi"/>
        </w:rPr>
        <w:t>Wymagania dotyczące logotypów oraz informacji, które będą zamieszczone na materiałach informacyjno-promocyjnych mogą ulec zmianie. Ewentualne zmiany w zapisach nie wpłyną jednak na zmianę istotnych warunków zamówienia oraz na poziom oferowanych cen.</w:t>
      </w:r>
    </w:p>
    <w:p w14:paraId="3EED774A" w14:textId="77777777" w:rsidR="00451FC8" w:rsidRPr="00451FC8" w:rsidRDefault="00451FC8" w:rsidP="00451FC8">
      <w:pPr>
        <w:pStyle w:val="Akapitzlist"/>
        <w:tabs>
          <w:tab w:val="left" w:pos="284"/>
        </w:tabs>
        <w:suppressAutoHyphens w:val="0"/>
        <w:spacing w:after="120" w:line="360" w:lineRule="auto"/>
        <w:ind w:left="284"/>
        <w:contextualSpacing/>
        <w:rPr>
          <w:rFonts w:asciiTheme="minorHAnsi" w:hAnsiTheme="minorHAnsi" w:cstheme="minorHAnsi"/>
        </w:rPr>
      </w:pPr>
    </w:p>
    <w:p w14:paraId="77F8B945" w14:textId="77777777" w:rsidR="00D5629A" w:rsidRPr="009873DB" w:rsidRDefault="00D5629A" w:rsidP="008B0BC1">
      <w:pPr>
        <w:pStyle w:val="Akapitzlist"/>
        <w:numPr>
          <w:ilvl w:val="0"/>
          <w:numId w:val="10"/>
        </w:numPr>
        <w:spacing w:after="0" w:line="360" w:lineRule="auto"/>
        <w:ind w:left="284" w:hanging="284"/>
        <w:rPr>
          <w:rFonts w:asciiTheme="minorHAnsi" w:hAnsiTheme="minorHAnsi" w:cstheme="minorHAnsi"/>
          <w:b/>
          <w:caps/>
          <w:highlight w:val="lightGray"/>
        </w:rPr>
      </w:pPr>
      <w:r w:rsidRPr="009873DB">
        <w:rPr>
          <w:rFonts w:asciiTheme="minorHAnsi" w:hAnsiTheme="minorHAnsi" w:cstheme="minorHAnsi"/>
          <w:b/>
          <w:highlight w:val="lightGray"/>
        </w:rPr>
        <w:t>Inne wymagania w zakresie realizacji zamówienia</w:t>
      </w:r>
    </w:p>
    <w:p w14:paraId="1BE8951D" w14:textId="77777777" w:rsidR="00D5629A" w:rsidRPr="009873DB" w:rsidRDefault="00D5629A" w:rsidP="008B0BC1">
      <w:pPr>
        <w:pStyle w:val="Akapitzlist"/>
        <w:numPr>
          <w:ilvl w:val="1"/>
          <w:numId w:val="12"/>
        </w:numPr>
        <w:spacing w:after="0" w:line="360" w:lineRule="auto"/>
        <w:ind w:left="284" w:hanging="284"/>
        <w:rPr>
          <w:rFonts w:asciiTheme="minorHAnsi" w:hAnsiTheme="minorHAnsi" w:cstheme="minorHAnsi"/>
          <w:b/>
        </w:rPr>
      </w:pPr>
      <w:r w:rsidRPr="009873DB">
        <w:rPr>
          <w:rFonts w:asciiTheme="minorHAnsi" w:hAnsiTheme="minorHAnsi" w:cstheme="minorHAnsi"/>
        </w:rPr>
        <w:t>Wszystkie projekty muszą mieć uregulowane kwestie majątkowych praw autorskich, które będą przekazane Zamawiającemu bez ograniczeń.</w:t>
      </w:r>
    </w:p>
    <w:p w14:paraId="44AD358E" w14:textId="77777777" w:rsidR="00D5629A" w:rsidRPr="009873DB" w:rsidRDefault="00D5629A" w:rsidP="008B0BC1">
      <w:pPr>
        <w:pStyle w:val="Akapitzlist"/>
        <w:numPr>
          <w:ilvl w:val="1"/>
          <w:numId w:val="12"/>
        </w:numPr>
        <w:spacing w:after="0" w:line="360" w:lineRule="auto"/>
        <w:ind w:left="284" w:hanging="284"/>
        <w:rPr>
          <w:rFonts w:asciiTheme="minorHAnsi" w:hAnsiTheme="minorHAnsi" w:cstheme="minorHAnsi"/>
        </w:rPr>
      </w:pPr>
      <w:r w:rsidRPr="009873DB">
        <w:rPr>
          <w:rFonts w:asciiTheme="minorHAnsi" w:hAnsiTheme="minorHAnsi" w:cstheme="minorHAnsi"/>
        </w:rPr>
        <w:t xml:space="preserve">Pakowanie winno być wykonane w taki sposób przez Wykonawcę, aby maksymalnie zabezpieczyć materiały informacyjno-promocyjne przed ich ewentualnym uszkodzeniem lub/ i zniszczeniem. Wykonawca winien zastosować pakowanie adekwatne do specyfiki materiałów informacyjno-promocyjnych oraz do środka transportu np. osobne opakowanie, przegródki, wypełniacze itp. Towar uszkodzony lub z wadami zostanie zwrócony Wykonawcy na jego koszt do ponownego wykonania. Każda paczka z materiałami dostarczona do Zamawiającego powinna być zapakowana opcjonalnie: w papier / karton / pudełko oraz oklejona taśmą. </w:t>
      </w:r>
      <w:r w:rsidRPr="009873DB">
        <w:rPr>
          <w:rFonts w:asciiTheme="minorHAnsi" w:hAnsiTheme="minorHAnsi" w:cstheme="minorHAnsi"/>
          <w:u w:val="single"/>
        </w:rPr>
        <w:t>Musi również posiadać etykietę z opisem – nazwą materiału informacyjno-promocyjnego, zdjęciem materiału znajdującego się w paczce, ilością w paczce/kartonie i rokiem produkcji</w:t>
      </w:r>
      <w:r w:rsidRPr="009873DB">
        <w:rPr>
          <w:rFonts w:asciiTheme="minorHAnsi" w:hAnsiTheme="minorHAnsi" w:cstheme="minorHAnsi"/>
        </w:rPr>
        <w:t>. Niewłaściwie oznakowane paczki nie zostaną przyjęte i będą powodem do zwrotu towaru na koszt Wykonawcy.</w:t>
      </w:r>
    </w:p>
    <w:p w14:paraId="43EC4F05" w14:textId="77777777" w:rsidR="00D5629A" w:rsidRPr="009873DB" w:rsidRDefault="00D5629A" w:rsidP="008B0BC1">
      <w:pPr>
        <w:pStyle w:val="Akapitzlist"/>
        <w:numPr>
          <w:ilvl w:val="1"/>
          <w:numId w:val="12"/>
        </w:numPr>
        <w:spacing w:after="0" w:line="360" w:lineRule="auto"/>
        <w:rPr>
          <w:rFonts w:asciiTheme="minorHAnsi" w:hAnsiTheme="minorHAnsi" w:cstheme="minorHAnsi"/>
        </w:rPr>
      </w:pPr>
      <w:r w:rsidRPr="009873DB">
        <w:rPr>
          <w:rFonts w:asciiTheme="minorHAnsi" w:hAnsiTheme="minorHAnsi" w:cstheme="minorHAnsi"/>
        </w:rPr>
        <w:t>W przypadku, gdy Zamawiający nie określił sposobu pakowania materiałów informacyjno-promocyjnych (ilość sztuk w paczce), Wykonawca zaproponuje wielkość paczek i potwierdzi u Zamawiającego, czy sposób pakowania zostanie zaakceptowany.</w:t>
      </w:r>
    </w:p>
    <w:p w14:paraId="5BA042C3" w14:textId="6A09C0CF" w:rsidR="00D5629A" w:rsidRPr="009873DB" w:rsidRDefault="00D5629A" w:rsidP="008B0BC1">
      <w:pPr>
        <w:pStyle w:val="Akapitzlist"/>
        <w:numPr>
          <w:ilvl w:val="1"/>
          <w:numId w:val="12"/>
        </w:numPr>
        <w:spacing w:after="0" w:line="360" w:lineRule="auto"/>
        <w:rPr>
          <w:rFonts w:asciiTheme="minorHAnsi" w:hAnsiTheme="minorHAnsi" w:cstheme="minorHAnsi"/>
        </w:rPr>
      </w:pPr>
      <w:r w:rsidRPr="009873DB">
        <w:rPr>
          <w:rFonts w:asciiTheme="minorHAnsi" w:hAnsiTheme="minorHAnsi" w:cstheme="minorHAnsi"/>
        </w:rPr>
        <w:t>Paczki zbiorcze nie mogą być cięższe niż</w:t>
      </w:r>
      <w:r w:rsidR="004E5B2D" w:rsidRPr="009873DB">
        <w:rPr>
          <w:rFonts w:asciiTheme="minorHAnsi" w:hAnsiTheme="minorHAnsi" w:cstheme="minorHAnsi"/>
        </w:rPr>
        <w:t xml:space="preserve"> </w:t>
      </w:r>
      <w:r w:rsidR="007E59A1" w:rsidRPr="009873DB">
        <w:rPr>
          <w:rFonts w:asciiTheme="minorHAnsi" w:hAnsiTheme="minorHAnsi" w:cstheme="minorHAnsi"/>
        </w:rPr>
        <w:t xml:space="preserve">5 </w:t>
      </w:r>
      <w:r w:rsidRPr="009873DB">
        <w:rPr>
          <w:rFonts w:asciiTheme="minorHAnsi" w:hAnsiTheme="minorHAnsi" w:cstheme="minorHAnsi"/>
        </w:rPr>
        <w:t>kg.</w:t>
      </w:r>
    </w:p>
    <w:p w14:paraId="2E2E2BC7" w14:textId="18E581A7" w:rsidR="00D5629A" w:rsidRPr="009873DB" w:rsidRDefault="00D5629A" w:rsidP="008B0BC1">
      <w:pPr>
        <w:pStyle w:val="Akapitzlist"/>
        <w:numPr>
          <w:ilvl w:val="1"/>
          <w:numId w:val="12"/>
        </w:numPr>
        <w:spacing w:after="0" w:line="360" w:lineRule="auto"/>
        <w:ind w:left="284" w:hanging="284"/>
        <w:rPr>
          <w:rFonts w:asciiTheme="minorHAnsi" w:hAnsiTheme="minorHAnsi" w:cstheme="minorHAnsi"/>
        </w:rPr>
      </w:pPr>
      <w:r w:rsidRPr="009873DB">
        <w:rPr>
          <w:rFonts w:asciiTheme="minorHAnsi" w:hAnsiTheme="minorHAnsi" w:cstheme="minorHAnsi"/>
        </w:rPr>
        <w:t>Założenia dotyczące pakowania mogą ulec zmianie. Na temat wszelkich zmian Wykonawca zostanie powiadomiony nie później niż na 4 dni</w:t>
      </w:r>
      <w:r w:rsidR="00BE742C" w:rsidRPr="009873DB">
        <w:rPr>
          <w:rFonts w:asciiTheme="minorHAnsi" w:hAnsiTheme="minorHAnsi" w:cstheme="minorHAnsi"/>
        </w:rPr>
        <w:t xml:space="preserve"> robocze</w:t>
      </w:r>
      <w:r w:rsidRPr="009873DB">
        <w:rPr>
          <w:rFonts w:asciiTheme="minorHAnsi" w:hAnsiTheme="minorHAnsi" w:cstheme="minorHAnsi"/>
        </w:rPr>
        <w:t xml:space="preserve"> przed wykonaniem dostawy.</w:t>
      </w:r>
    </w:p>
    <w:p w14:paraId="3C522B37" w14:textId="38BCC284" w:rsidR="00D5629A" w:rsidRPr="009873DB" w:rsidRDefault="00D5629A" w:rsidP="0015119C">
      <w:pPr>
        <w:pStyle w:val="Akapitzlist"/>
        <w:numPr>
          <w:ilvl w:val="1"/>
          <w:numId w:val="12"/>
        </w:numPr>
        <w:spacing w:after="0" w:line="360" w:lineRule="auto"/>
        <w:rPr>
          <w:rFonts w:asciiTheme="minorHAnsi" w:hAnsiTheme="minorHAnsi" w:cstheme="minorHAnsi"/>
        </w:rPr>
      </w:pPr>
      <w:r w:rsidRPr="009873DB">
        <w:rPr>
          <w:rFonts w:asciiTheme="minorHAnsi" w:hAnsiTheme="minorHAnsi" w:cstheme="minorHAnsi"/>
        </w:rPr>
        <w:t xml:space="preserve">Wykonawca zobowiązany jest zapewnić </w:t>
      </w:r>
      <w:r w:rsidR="000303B4" w:rsidRPr="009873DB">
        <w:rPr>
          <w:rFonts w:asciiTheme="minorHAnsi" w:hAnsiTheme="minorHAnsi" w:cstheme="minorHAnsi"/>
        </w:rPr>
        <w:t xml:space="preserve">na koszt własny </w:t>
      </w:r>
      <w:r w:rsidRPr="009873DB">
        <w:rPr>
          <w:rFonts w:asciiTheme="minorHAnsi" w:hAnsiTheme="minorHAnsi" w:cstheme="minorHAnsi"/>
        </w:rPr>
        <w:t>dostawę i rozładunek materiałów informacyjno-promocyjnych w siedzibie Zamawiającego w Warszawie w miejscu wskazanym przez Zamawiającego.</w:t>
      </w:r>
    </w:p>
    <w:p w14:paraId="3750A01E" w14:textId="77777777" w:rsidR="00D5629A" w:rsidRPr="009873DB" w:rsidRDefault="00D5629A" w:rsidP="0015119C">
      <w:pPr>
        <w:pStyle w:val="Akapitzlist"/>
        <w:spacing w:line="360" w:lineRule="auto"/>
        <w:ind w:left="360"/>
        <w:rPr>
          <w:rFonts w:asciiTheme="minorHAnsi" w:hAnsiTheme="minorHAnsi" w:cstheme="minorHAnsi"/>
        </w:rPr>
      </w:pPr>
      <w:r w:rsidRPr="009873DB">
        <w:rPr>
          <w:rFonts w:asciiTheme="minorHAnsi" w:hAnsiTheme="minorHAnsi" w:cstheme="minorHAnsi"/>
        </w:rPr>
        <w:t>Dostawa i rozładunek nastąpią:</w:t>
      </w:r>
    </w:p>
    <w:p w14:paraId="2B1B6F26" w14:textId="77777777" w:rsidR="00D5629A" w:rsidRPr="009873DB" w:rsidRDefault="00D5629A" w:rsidP="0015119C">
      <w:pPr>
        <w:pStyle w:val="Akapitzlist"/>
        <w:numPr>
          <w:ilvl w:val="0"/>
          <w:numId w:val="13"/>
        </w:numPr>
        <w:spacing w:after="0" w:line="360" w:lineRule="auto"/>
        <w:rPr>
          <w:rFonts w:asciiTheme="minorHAnsi" w:hAnsiTheme="minorHAnsi" w:cstheme="minorHAnsi"/>
        </w:rPr>
      </w:pPr>
      <w:r w:rsidRPr="009873DB">
        <w:rPr>
          <w:rFonts w:asciiTheme="minorHAnsi" w:hAnsiTheme="minorHAnsi" w:cstheme="minorHAnsi"/>
        </w:rPr>
        <w:lastRenderedPageBreak/>
        <w:t>w dni robocze (poniedziałek-piątek) w godzinach 8:00-14:00, w miejscu wskazanym przez Zamawiającego.</w:t>
      </w:r>
    </w:p>
    <w:p w14:paraId="5683CCE2" w14:textId="77777777" w:rsidR="00D5629A" w:rsidRPr="009873DB" w:rsidRDefault="00D5629A" w:rsidP="0015119C">
      <w:pPr>
        <w:pStyle w:val="Akapitzlist"/>
        <w:numPr>
          <w:ilvl w:val="0"/>
          <w:numId w:val="13"/>
        </w:numPr>
        <w:spacing w:after="0" w:line="360" w:lineRule="auto"/>
        <w:rPr>
          <w:rFonts w:asciiTheme="minorHAnsi" w:hAnsiTheme="minorHAnsi" w:cstheme="minorHAnsi"/>
        </w:rPr>
      </w:pPr>
      <w:r w:rsidRPr="009873DB">
        <w:rPr>
          <w:rFonts w:asciiTheme="minorHAnsi" w:hAnsiTheme="minorHAnsi" w:cstheme="minorHAnsi"/>
        </w:rPr>
        <w:t>Zamawiający nie zapewnia pomocy i obsługi osobowej do dostawy, rozładunku, rozpakowania materiałów informacyjno-promocyjnych. Wykonawca zobowiązany jest do zapewnienia osoby/ osób do rozładunku transportu, jego przetransportowania do pomieszczeń magazynowych oraz umieszczenia pojedynczych paczek we wskazanym przez Zamawiającego miejscu, np. na regale.</w:t>
      </w:r>
    </w:p>
    <w:p w14:paraId="1957F044" w14:textId="39DB4060" w:rsidR="00D5629A" w:rsidRPr="00613A1D" w:rsidRDefault="00D5629A" w:rsidP="0015119C">
      <w:pPr>
        <w:pStyle w:val="Akapitzlist"/>
        <w:numPr>
          <w:ilvl w:val="0"/>
          <w:numId w:val="13"/>
        </w:numPr>
        <w:spacing w:after="0" w:line="360" w:lineRule="auto"/>
        <w:rPr>
          <w:rFonts w:asciiTheme="minorHAnsi" w:hAnsiTheme="minorHAnsi" w:cstheme="minorHAnsi"/>
        </w:rPr>
      </w:pPr>
      <w:r w:rsidRPr="009873DB">
        <w:rPr>
          <w:rFonts w:asciiTheme="minorHAnsi" w:hAnsiTheme="minorHAnsi" w:cstheme="minorHAnsi"/>
        </w:rPr>
        <w:t xml:space="preserve">Pomieszczenia magazynowe Zamawiającego nie posiadają tzw. rampy. W przypadku, zapakowania materiałów informacyjno-promocyjnych na palety lub w paczki zbiorcze, Wykonawca zobowiązany jest do posiadania odpowiedniego wózka np. widłowego, którym samodzielnie przetransportuje paletę/ palety oraz do ich rozpakowania, rozładunku indywidualnych paczek w magazynie Zamawiającego. </w:t>
      </w:r>
      <w:r w:rsidR="005565A2" w:rsidRPr="009873DB">
        <w:rPr>
          <w:rFonts w:asciiTheme="minorHAnsi" w:hAnsiTheme="minorHAnsi" w:cstheme="minorHAnsi"/>
          <w:b/>
        </w:rPr>
        <w:t xml:space="preserve">Pakowanie materiałów informacyjno-promocyjnych na paletach lub w paczki zbiorcze nie zwalnia Wykonawcy z obowiązku zapakowania materiałów informacyjno-promocyjnych w indywidualne paczki, stosownego opisania </w:t>
      </w:r>
      <w:r w:rsidR="009873DB" w:rsidRPr="009873DB">
        <w:rPr>
          <w:rFonts w:asciiTheme="minorHAnsi" w:hAnsiTheme="minorHAnsi" w:cstheme="minorHAnsi"/>
          <w:b/>
        </w:rPr>
        <w:t>ich i</w:t>
      </w:r>
      <w:r w:rsidR="005565A2" w:rsidRPr="009873DB">
        <w:rPr>
          <w:rFonts w:asciiTheme="minorHAnsi" w:hAnsiTheme="minorHAnsi" w:cstheme="minorHAnsi"/>
          <w:b/>
        </w:rPr>
        <w:t xml:space="preserve"> </w:t>
      </w:r>
      <w:r w:rsidR="005565A2" w:rsidRPr="00613A1D">
        <w:rPr>
          <w:rFonts w:asciiTheme="minorHAnsi" w:hAnsiTheme="minorHAnsi" w:cstheme="minorHAnsi"/>
          <w:b/>
        </w:rPr>
        <w:t xml:space="preserve">rozpakowania </w:t>
      </w:r>
      <w:r w:rsidR="0053457B" w:rsidRPr="00613A1D">
        <w:rPr>
          <w:rFonts w:asciiTheme="minorHAnsi" w:hAnsiTheme="minorHAnsi" w:cstheme="minorHAnsi"/>
          <w:b/>
        </w:rPr>
        <w:t xml:space="preserve">z palet przed dostarczeniem do </w:t>
      </w:r>
      <w:r w:rsidR="005565A2" w:rsidRPr="00613A1D">
        <w:rPr>
          <w:rFonts w:asciiTheme="minorHAnsi" w:hAnsiTheme="minorHAnsi" w:cstheme="minorHAnsi"/>
          <w:b/>
        </w:rPr>
        <w:t>w Magazyn</w:t>
      </w:r>
      <w:r w:rsidR="0053457B" w:rsidRPr="00613A1D">
        <w:rPr>
          <w:rFonts w:asciiTheme="minorHAnsi" w:hAnsiTheme="minorHAnsi" w:cstheme="minorHAnsi"/>
          <w:b/>
        </w:rPr>
        <w:t>u</w:t>
      </w:r>
      <w:r w:rsidR="005565A2" w:rsidRPr="00613A1D">
        <w:rPr>
          <w:rFonts w:asciiTheme="minorHAnsi" w:hAnsiTheme="minorHAnsi" w:cstheme="minorHAnsi"/>
          <w:b/>
        </w:rPr>
        <w:t xml:space="preserve"> Zamawiającego.</w:t>
      </w:r>
    </w:p>
    <w:p w14:paraId="71C2B450" w14:textId="77777777" w:rsidR="00E80A64" w:rsidRDefault="00D5629A" w:rsidP="00E80A64">
      <w:pPr>
        <w:pStyle w:val="Akapitzlist"/>
        <w:numPr>
          <w:ilvl w:val="0"/>
          <w:numId w:val="13"/>
        </w:numPr>
        <w:spacing w:after="0" w:line="360" w:lineRule="auto"/>
        <w:rPr>
          <w:rFonts w:asciiTheme="minorHAnsi" w:hAnsiTheme="minorHAnsi" w:cstheme="minorHAnsi"/>
        </w:rPr>
      </w:pPr>
      <w:r w:rsidRPr="009873DB">
        <w:rPr>
          <w:rFonts w:asciiTheme="minorHAnsi" w:hAnsiTheme="minorHAnsi" w:cstheme="minorHAnsi"/>
        </w:rPr>
        <w:t>W przypadku, gdy usługę transportową realizuje na rzecz Wykonawcy firma zewnętrzna np. firma kurierska/ firma spedycyjna, nie zwalnia to Wykonawcy z obowiązku spełnienia wszystkich powyższych warunków. W przypadku, gdy powyższe warunki nie zostaną spełnione, Zamawiający nie dokona odbioru dostarczonych materiałów informacyjno-promocyjnych, natomiast Wykonawca zobowiązany jest do ponownego, właściwego i zgodnego z powyższymi zapisami dostarczenia materiałów informacyjno-promocyjnych</w:t>
      </w:r>
    </w:p>
    <w:p w14:paraId="1C537C45" w14:textId="77777777" w:rsidR="00E80A64" w:rsidRDefault="00E80A64" w:rsidP="00E80A64">
      <w:pPr>
        <w:pStyle w:val="Akapitzlist"/>
        <w:numPr>
          <w:ilvl w:val="0"/>
          <w:numId w:val="13"/>
        </w:numPr>
        <w:spacing w:after="0" w:line="360" w:lineRule="auto"/>
        <w:rPr>
          <w:rFonts w:asciiTheme="minorHAnsi" w:hAnsiTheme="minorHAnsi" w:cstheme="minorHAnsi"/>
        </w:rPr>
      </w:pPr>
      <w:r w:rsidRPr="00E80A64">
        <w:rPr>
          <w:rFonts w:asciiTheme="minorHAnsi" w:hAnsiTheme="minorHAnsi" w:cstheme="minorHAnsi"/>
        </w:rPr>
        <w:t xml:space="preserve"> </w:t>
      </w:r>
      <w:r w:rsidR="00D5629A" w:rsidRPr="00E80A64">
        <w:rPr>
          <w:rFonts w:asciiTheme="minorHAnsi" w:hAnsiTheme="minorHAnsi" w:cstheme="minorHAnsi"/>
        </w:rPr>
        <w:t>Zamawiający nie jest pośrednikiem w kwestii ustaleń dot. realizacji dostawy między firmą kurierską/ firmą spedycyjną, a Wykonawcą. Wszelkie niezgodności w dostawie będą wyjaśniane bezpośrednio między firmą kurierską/ firmą spedycyjną, a Wykonawcą. Reklamacje dotyczące takiej dostawy leżą wyłącznie po stronie Wykonawcy i to na nim spoczywa obowiązek zapewnienia właściwej dostawy.</w:t>
      </w:r>
      <w:r w:rsidR="007D4CC9" w:rsidRPr="00E80A64">
        <w:rPr>
          <w:rFonts w:asciiTheme="minorHAnsi" w:hAnsiTheme="minorHAnsi" w:cstheme="minorHAnsi"/>
        </w:rPr>
        <w:t xml:space="preserve"> </w:t>
      </w:r>
    </w:p>
    <w:p w14:paraId="4CCA13F4" w14:textId="7405C495" w:rsidR="00D5629A" w:rsidRPr="00E80A64" w:rsidRDefault="00E80A64" w:rsidP="00E80A64">
      <w:pPr>
        <w:pStyle w:val="Akapitzlist"/>
        <w:numPr>
          <w:ilvl w:val="0"/>
          <w:numId w:val="13"/>
        </w:numPr>
        <w:spacing w:after="0" w:line="360" w:lineRule="auto"/>
        <w:rPr>
          <w:rFonts w:asciiTheme="minorHAnsi" w:hAnsiTheme="minorHAnsi" w:cstheme="minorHAnsi"/>
        </w:rPr>
      </w:pPr>
      <w:r w:rsidRPr="00E80A64">
        <w:rPr>
          <w:rFonts w:asciiTheme="minorHAnsi" w:hAnsiTheme="minorHAnsi" w:cstheme="minorHAnsi"/>
        </w:rPr>
        <w:t xml:space="preserve"> </w:t>
      </w:r>
      <w:r w:rsidR="00D5629A" w:rsidRPr="00E80A64">
        <w:rPr>
          <w:rFonts w:asciiTheme="minorHAnsi" w:hAnsiTheme="minorHAnsi" w:cstheme="minorHAnsi"/>
        </w:rPr>
        <w:t>Za termin dostawy materiałów informacyjno-promocyjnych rozumie się skuteczne ich dostarczenie do Zamawiającego tj. takie dostarczenie, które nie zostało zakwestionowane przez Zamawiającego.</w:t>
      </w:r>
    </w:p>
    <w:p w14:paraId="7F6C4EEE" w14:textId="21591AA2" w:rsidR="00D5629A" w:rsidRPr="007D4CC9" w:rsidRDefault="00D5629A" w:rsidP="007D4CC9">
      <w:pPr>
        <w:pStyle w:val="Akapitzlist"/>
        <w:numPr>
          <w:ilvl w:val="1"/>
          <w:numId w:val="12"/>
        </w:numPr>
        <w:spacing w:after="0" w:line="360" w:lineRule="auto"/>
        <w:rPr>
          <w:rFonts w:asciiTheme="minorHAnsi" w:hAnsiTheme="minorHAnsi" w:cstheme="minorHAnsi"/>
        </w:rPr>
      </w:pPr>
      <w:r w:rsidRPr="007D4CC9">
        <w:rPr>
          <w:rFonts w:asciiTheme="minorHAnsi" w:hAnsiTheme="minorHAnsi" w:cstheme="minorHAnsi"/>
        </w:rPr>
        <w:t xml:space="preserve">W przypadku, gdy Zamawiający podczas weryfikacji jakościowej oraz ilościowej stwierdzi wady w dostarczonym przedmiocie (maksymalnie 20% otwartej paczki) całość towaru zostanie </w:t>
      </w:r>
      <w:r w:rsidRPr="007D4CC9">
        <w:rPr>
          <w:rFonts w:asciiTheme="minorHAnsi" w:hAnsiTheme="minorHAnsi" w:cstheme="minorHAnsi"/>
        </w:rPr>
        <w:lastRenderedPageBreak/>
        <w:t>zwrócona Wykonawcy. Wykonawca na własny koszt odbierze wadliwy towar, uzupełni braki i ponownie dostarczy całość towaru wolnego od wad do siedziby Zamawiającego.</w:t>
      </w:r>
    </w:p>
    <w:p w14:paraId="5A3FE4C0" w14:textId="2EEE7848" w:rsidR="006F5761" w:rsidRPr="009873DB" w:rsidRDefault="00D5629A" w:rsidP="008B0BC1">
      <w:pPr>
        <w:numPr>
          <w:ilvl w:val="1"/>
          <w:numId w:val="12"/>
        </w:numPr>
        <w:spacing w:after="0" w:line="360" w:lineRule="auto"/>
        <w:ind w:left="284" w:hanging="284"/>
        <w:rPr>
          <w:rFonts w:asciiTheme="minorHAnsi" w:hAnsiTheme="minorHAnsi" w:cstheme="minorHAnsi"/>
        </w:rPr>
      </w:pPr>
      <w:r w:rsidRPr="009873DB">
        <w:rPr>
          <w:rFonts w:asciiTheme="minorHAnsi" w:hAnsiTheme="minorHAnsi" w:cstheme="minorHAnsi"/>
        </w:rPr>
        <w:t>W przypadku stwierdzenia błędów w logotypach i zamieszczonych treściach, uszkodzeń lub wad w dostarczonym przedmiocie Umowy, Wykonawca zobowiązuje się w ciągu maksymalnie 2 dni roboczych na własny koszt i ryzyko odebrać wadliwe materiały informacyjno-promocyjne, następnie zniszczyć je i dostarczyć wolny od wad przedmiot Umowy w terminie nieprzekraczającym 10 dni roboczych od powiadomienia przez Zamawiającego o wykrytych wadach.</w:t>
      </w:r>
    </w:p>
    <w:p w14:paraId="6673452A" w14:textId="7472C6CC" w:rsidR="00D5629A" w:rsidRPr="009873DB" w:rsidRDefault="00D5629A" w:rsidP="008B0BC1">
      <w:pPr>
        <w:pStyle w:val="Akapitzlist"/>
        <w:numPr>
          <w:ilvl w:val="1"/>
          <w:numId w:val="12"/>
        </w:numPr>
        <w:spacing w:after="0" w:line="360" w:lineRule="auto"/>
        <w:ind w:left="284" w:hanging="284"/>
        <w:rPr>
          <w:rFonts w:asciiTheme="minorHAnsi" w:hAnsiTheme="minorHAnsi" w:cstheme="minorHAnsi"/>
        </w:rPr>
      </w:pPr>
      <w:r w:rsidRPr="009873DB">
        <w:rPr>
          <w:rFonts w:asciiTheme="minorHAnsi" w:hAnsiTheme="minorHAnsi" w:cstheme="minorHAnsi"/>
        </w:rPr>
        <w:t xml:space="preserve">Oznakowanie logotypami (nadruk, grawerowanie, tłoczenie itp. techniki oznakowania) winno być dostosowane do materiału na jakim będzie wykonane i musi spełniać warunek: czytelności, nieścieralności oraz trwałości w połączeniu z </w:t>
      </w:r>
      <w:r w:rsidR="009873DB" w:rsidRPr="009873DB">
        <w:rPr>
          <w:rFonts w:asciiTheme="minorHAnsi" w:hAnsiTheme="minorHAnsi" w:cstheme="minorHAnsi"/>
        </w:rPr>
        <w:t>materiałem,</w:t>
      </w:r>
      <w:r w:rsidRPr="009873DB">
        <w:rPr>
          <w:rFonts w:asciiTheme="minorHAnsi" w:hAnsiTheme="minorHAnsi" w:cstheme="minorHAnsi"/>
        </w:rPr>
        <w:t xml:space="preserve"> na którym będzie wykonane.</w:t>
      </w:r>
    </w:p>
    <w:p w14:paraId="6F31442E" w14:textId="5861874C" w:rsidR="00D5629A" w:rsidRPr="009873DB" w:rsidRDefault="00D5629A" w:rsidP="008B0BC1">
      <w:pPr>
        <w:pStyle w:val="Akapitzlist"/>
        <w:numPr>
          <w:ilvl w:val="1"/>
          <w:numId w:val="12"/>
        </w:numPr>
        <w:spacing w:after="0" w:line="360" w:lineRule="auto"/>
        <w:ind w:left="284" w:hanging="284"/>
        <w:rPr>
          <w:rFonts w:asciiTheme="minorHAnsi" w:hAnsiTheme="minorHAnsi" w:cstheme="minorHAnsi"/>
        </w:rPr>
      </w:pPr>
      <w:r w:rsidRPr="009873DB">
        <w:rPr>
          <w:rFonts w:asciiTheme="minorHAnsi" w:hAnsiTheme="minorHAnsi" w:cstheme="minorHAnsi"/>
        </w:rPr>
        <w:t>Ka</w:t>
      </w:r>
      <w:r w:rsidRPr="009873DB">
        <w:rPr>
          <w:rFonts w:asciiTheme="minorHAnsi" w:eastAsia="TimesNewRoman" w:hAnsiTheme="minorHAnsi" w:cstheme="minorHAnsi"/>
        </w:rPr>
        <w:t>ż</w:t>
      </w:r>
      <w:r w:rsidRPr="009873DB">
        <w:rPr>
          <w:rFonts w:asciiTheme="minorHAnsi" w:hAnsiTheme="minorHAnsi" w:cstheme="minorHAnsi"/>
        </w:rPr>
        <w:t>dy projekt materiałów informacyjno-promocyjnych musi by</w:t>
      </w:r>
      <w:r w:rsidRPr="009873DB">
        <w:rPr>
          <w:rFonts w:asciiTheme="minorHAnsi" w:eastAsia="TimesNewRoman" w:hAnsiTheme="minorHAnsi" w:cstheme="minorHAnsi"/>
        </w:rPr>
        <w:t xml:space="preserve">ć </w:t>
      </w:r>
      <w:r w:rsidRPr="009873DB">
        <w:rPr>
          <w:rFonts w:asciiTheme="minorHAnsi" w:hAnsiTheme="minorHAnsi" w:cstheme="minorHAnsi"/>
        </w:rPr>
        <w:t xml:space="preserve">przekazany </w:t>
      </w:r>
      <w:r w:rsidR="008C6A12" w:rsidRPr="009873DB">
        <w:rPr>
          <w:rFonts w:asciiTheme="minorHAnsi" w:hAnsiTheme="minorHAnsi" w:cstheme="minorHAnsi"/>
        </w:rPr>
        <w:t xml:space="preserve">Zamawiającemu </w:t>
      </w:r>
      <w:r w:rsidRPr="009873DB">
        <w:rPr>
          <w:rFonts w:asciiTheme="minorHAnsi" w:hAnsiTheme="minorHAnsi" w:cstheme="minorHAnsi"/>
        </w:rPr>
        <w:t>w plikach otwartych i pdf na no</w:t>
      </w:r>
      <w:r w:rsidRPr="009873DB">
        <w:rPr>
          <w:rFonts w:asciiTheme="minorHAnsi" w:eastAsia="TimesNewRoman" w:hAnsiTheme="minorHAnsi" w:cstheme="minorHAnsi"/>
        </w:rPr>
        <w:t>ś</w:t>
      </w:r>
      <w:r w:rsidRPr="009873DB">
        <w:rPr>
          <w:rFonts w:asciiTheme="minorHAnsi" w:hAnsiTheme="minorHAnsi" w:cstheme="minorHAnsi"/>
        </w:rPr>
        <w:t>niku CD/DVD/pendrive/dysk zewnętrzny maksymalnie w ci</w:t>
      </w:r>
      <w:r w:rsidRPr="009873DB">
        <w:rPr>
          <w:rFonts w:asciiTheme="minorHAnsi" w:eastAsia="TimesNewRoman" w:hAnsiTheme="minorHAnsi" w:cstheme="minorHAnsi"/>
        </w:rPr>
        <w:t>ą</w:t>
      </w:r>
      <w:r w:rsidRPr="009873DB">
        <w:rPr>
          <w:rFonts w:asciiTheme="minorHAnsi" w:hAnsiTheme="minorHAnsi" w:cstheme="minorHAnsi"/>
        </w:rPr>
        <w:t>gu 4 dni od dnia dostarczenia wszystkich prawidłowo wykonanych materiałów informacyjno-promocyjnych.</w:t>
      </w:r>
    </w:p>
    <w:p w14:paraId="41A7EDBC" w14:textId="77777777" w:rsidR="00BF65EE" w:rsidRPr="009873DB" w:rsidRDefault="00BF65EE" w:rsidP="008B0BC1">
      <w:pPr>
        <w:spacing w:after="0"/>
        <w:rPr>
          <w:rFonts w:asciiTheme="minorHAnsi" w:hAnsiTheme="minorHAnsi" w:cstheme="minorHAnsi"/>
          <w:b/>
        </w:rPr>
      </w:pPr>
    </w:p>
    <w:p w14:paraId="25899918" w14:textId="77777777" w:rsidR="00075D10" w:rsidRPr="009873DB" w:rsidRDefault="00075D10" w:rsidP="008B0BC1">
      <w:pPr>
        <w:spacing w:after="0"/>
        <w:rPr>
          <w:rFonts w:asciiTheme="minorHAnsi" w:hAnsiTheme="minorHAnsi" w:cstheme="minorHAnsi"/>
          <w:b/>
        </w:rPr>
      </w:pPr>
    </w:p>
    <w:p w14:paraId="361F19EE" w14:textId="1F254FDC" w:rsidR="00882F5E" w:rsidRPr="009873DB" w:rsidRDefault="00882F5E" w:rsidP="008B0BC1">
      <w:pPr>
        <w:spacing w:after="0"/>
        <w:rPr>
          <w:rFonts w:asciiTheme="minorHAnsi" w:hAnsiTheme="minorHAnsi" w:cstheme="minorHAnsi"/>
          <w:b/>
        </w:rPr>
      </w:pPr>
    </w:p>
    <w:p w14:paraId="75755FD1" w14:textId="01C722B7" w:rsidR="00882F5E" w:rsidRPr="009873DB" w:rsidRDefault="00882F5E" w:rsidP="008B0BC1">
      <w:pPr>
        <w:spacing w:after="0"/>
        <w:rPr>
          <w:rFonts w:asciiTheme="minorHAnsi" w:hAnsiTheme="minorHAnsi" w:cstheme="minorHAnsi"/>
          <w:b/>
        </w:rPr>
      </w:pPr>
    </w:p>
    <w:p w14:paraId="16EDDE67" w14:textId="77777777" w:rsidR="00882F5E" w:rsidRPr="009873DB" w:rsidRDefault="00882F5E" w:rsidP="008B0BC1">
      <w:pPr>
        <w:spacing w:after="0"/>
        <w:rPr>
          <w:rFonts w:asciiTheme="minorHAnsi" w:hAnsiTheme="minorHAnsi" w:cstheme="minorHAnsi"/>
          <w:b/>
        </w:rPr>
      </w:pPr>
    </w:p>
    <w:sectPr w:rsidR="00882F5E" w:rsidRPr="009873DB" w:rsidSect="00FB4346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6" w:h="16838"/>
      <w:pgMar w:top="993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3B0CE9" w14:textId="77777777" w:rsidR="00154E2F" w:rsidRDefault="00154E2F" w:rsidP="00243214">
      <w:pPr>
        <w:spacing w:after="0" w:line="240" w:lineRule="auto"/>
      </w:pPr>
      <w:r>
        <w:separator/>
      </w:r>
    </w:p>
  </w:endnote>
  <w:endnote w:type="continuationSeparator" w:id="0">
    <w:p w14:paraId="51258033" w14:textId="77777777" w:rsidR="00154E2F" w:rsidRDefault="00154E2F" w:rsidP="00243214">
      <w:pPr>
        <w:spacing w:after="0" w:line="240" w:lineRule="auto"/>
      </w:pPr>
      <w:r>
        <w:continuationSeparator/>
      </w:r>
    </w:p>
  </w:endnote>
  <w:endnote w:type="continuationNotice" w:id="1">
    <w:p w14:paraId="63883E6E" w14:textId="77777777" w:rsidR="00154E2F" w:rsidRDefault="00154E2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BBAAAA" w14:textId="77777777" w:rsidR="006E5BDF" w:rsidRDefault="006E5BD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8117F" w14:textId="77777777" w:rsidR="00345DA4" w:rsidRDefault="00345DA4" w:rsidP="00345DA4">
    <w:pPr>
      <w:pStyle w:val="Stopka"/>
      <w:pBdr>
        <w:top w:val="single" w:sz="4" w:space="1" w:color="auto"/>
      </w:pBdr>
      <w:spacing w:after="0" w:line="240" w:lineRule="auto"/>
      <w:jc w:val="center"/>
      <w:rPr>
        <w:rFonts w:cs="Times New Roman"/>
        <w:b/>
        <w:sz w:val="16"/>
        <w:szCs w:val="16"/>
      </w:rPr>
    </w:pPr>
  </w:p>
  <w:p w14:paraId="203583BB" w14:textId="152255D6" w:rsidR="00345DA4" w:rsidRPr="00EC78F4" w:rsidRDefault="00345DA4" w:rsidP="00345DA4">
    <w:pPr>
      <w:pStyle w:val="Stopka"/>
      <w:pBdr>
        <w:top w:val="single" w:sz="4" w:space="1" w:color="auto"/>
      </w:pBdr>
      <w:spacing w:after="0" w:line="240" w:lineRule="auto"/>
      <w:jc w:val="center"/>
      <w:rPr>
        <w:rFonts w:cs="Times New Roman"/>
        <w:b/>
        <w:sz w:val="16"/>
        <w:szCs w:val="16"/>
      </w:rPr>
    </w:pPr>
    <w:r w:rsidRPr="00EC78F4">
      <w:rPr>
        <w:rFonts w:cs="Times New Roman"/>
        <w:b/>
        <w:sz w:val="16"/>
        <w:szCs w:val="16"/>
      </w:rPr>
      <w:t xml:space="preserve">Mazowiecka Jednostka </w:t>
    </w:r>
    <w:r>
      <w:rPr>
        <w:rFonts w:cs="Times New Roman"/>
        <w:b/>
        <w:sz w:val="16"/>
        <w:szCs w:val="16"/>
      </w:rPr>
      <w:t xml:space="preserve">Wdrażania </w:t>
    </w:r>
    <w:r w:rsidRPr="00EC78F4">
      <w:rPr>
        <w:rFonts w:cs="Times New Roman"/>
        <w:b/>
        <w:sz w:val="16"/>
        <w:szCs w:val="16"/>
      </w:rPr>
      <w:t>Programów Unijnych</w:t>
    </w:r>
  </w:p>
  <w:p w14:paraId="400B5248" w14:textId="77777777" w:rsidR="00345DA4" w:rsidRDefault="00345DA4" w:rsidP="00345DA4">
    <w:pPr>
      <w:pStyle w:val="Stopka"/>
      <w:spacing w:after="0" w:line="240" w:lineRule="auto"/>
      <w:jc w:val="center"/>
      <w:rPr>
        <w:rFonts w:cs="Times New Roman"/>
        <w:b/>
        <w:sz w:val="16"/>
        <w:szCs w:val="16"/>
      </w:rPr>
    </w:pPr>
    <w:r w:rsidRPr="007D7D46">
      <w:rPr>
        <w:rFonts w:cs="Times New Roman"/>
        <w:b/>
        <w:sz w:val="16"/>
        <w:szCs w:val="16"/>
      </w:rPr>
      <w:t>ul. Inflancka 4, 00-189 Warszawa</w:t>
    </w:r>
  </w:p>
  <w:p w14:paraId="1D6503C1" w14:textId="16241E13" w:rsidR="000D161F" w:rsidRDefault="00345DA4" w:rsidP="00345DA4">
    <w:pPr>
      <w:pStyle w:val="Stopka"/>
      <w:jc w:val="center"/>
    </w:pPr>
    <w:r w:rsidRPr="00EC78F4">
      <w:rPr>
        <w:rFonts w:cs="Times New Roman"/>
        <w:b/>
        <w:sz w:val="16"/>
        <w:szCs w:val="16"/>
      </w:rPr>
      <w:t xml:space="preserve">Strona </w:t>
    </w:r>
    <w:r w:rsidRPr="00EC78F4">
      <w:rPr>
        <w:rFonts w:cs="Times New Roman"/>
        <w:b/>
        <w:sz w:val="16"/>
        <w:szCs w:val="16"/>
      </w:rPr>
      <w:fldChar w:fldCharType="begin"/>
    </w:r>
    <w:r w:rsidRPr="00EC78F4">
      <w:rPr>
        <w:rFonts w:cs="Times New Roman"/>
        <w:b/>
        <w:sz w:val="16"/>
        <w:szCs w:val="16"/>
      </w:rPr>
      <w:instrText xml:space="preserve"> PAGE   \* MERGEFORMAT </w:instrText>
    </w:r>
    <w:r w:rsidRPr="00EC78F4">
      <w:rPr>
        <w:rFonts w:cs="Times New Roman"/>
        <w:b/>
        <w:sz w:val="16"/>
        <w:szCs w:val="16"/>
      </w:rPr>
      <w:fldChar w:fldCharType="separate"/>
    </w:r>
    <w:r w:rsidR="007D0221">
      <w:rPr>
        <w:rFonts w:cs="Times New Roman"/>
        <w:b/>
        <w:noProof/>
        <w:sz w:val="16"/>
        <w:szCs w:val="16"/>
      </w:rPr>
      <w:t>2</w:t>
    </w:r>
    <w:r w:rsidRPr="00EC78F4">
      <w:rPr>
        <w:rFonts w:cs="Times New Roman"/>
        <w:b/>
        <w:sz w:val="16"/>
        <w:szCs w:val="16"/>
      </w:rPr>
      <w:fldChar w:fldCharType="end"/>
    </w:r>
    <w:r>
      <w:rPr>
        <w:rFonts w:cs="Times New Roman"/>
        <w:b/>
        <w:sz w:val="16"/>
        <w:szCs w:val="16"/>
      </w:rPr>
      <w:t xml:space="preserve"> </w:t>
    </w:r>
    <w:r w:rsidRPr="00EC78F4">
      <w:rPr>
        <w:rFonts w:cs="Times New Roman"/>
        <w:b/>
        <w:sz w:val="16"/>
        <w:szCs w:val="16"/>
      </w:rPr>
      <w:t xml:space="preserve"> z </w:t>
    </w:r>
    <w:r w:rsidR="00AD5DD7">
      <w:rPr>
        <w:rFonts w:cs="Times New Roman"/>
        <w:b/>
        <w:sz w:val="16"/>
        <w:szCs w:val="16"/>
      </w:rPr>
      <w:t xml:space="preserve"> </w:t>
    </w:r>
    <w:r w:rsidR="00655C7C">
      <w:rPr>
        <w:rFonts w:cs="Times New Roman"/>
        <w:b/>
        <w:sz w:val="16"/>
        <w:szCs w:val="16"/>
      </w:rPr>
      <w:t>31</w:t>
    </w:r>
  </w:p>
  <w:p w14:paraId="0F57D5E5" w14:textId="77777777" w:rsidR="00D45647" w:rsidRPr="00D64E97" w:rsidRDefault="00D45647" w:rsidP="004B0823">
    <w:pPr>
      <w:pStyle w:val="Stopka"/>
      <w:spacing w:after="0"/>
      <w:rPr>
        <w:rFonts w:asciiTheme="minorHAnsi" w:hAnsiTheme="minorHAnsi" w:cs="Times New Roman"/>
        <w:b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903F37" w14:textId="77777777" w:rsidR="006E5BDF" w:rsidRDefault="006E5BD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1F3FA2" w14:textId="77777777" w:rsidR="00154E2F" w:rsidRDefault="00154E2F" w:rsidP="00243214">
      <w:pPr>
        <w:spacing w:after="0" w:line="240" w:lineRule="auto"/>
      </w:pPr>
      <w:r>
        <w:separator/>
      </w:r>
    </w:p>
  </w:footnote>
  <w:footnote w:type="continuationSeparator" w:id="0">
    <w:p w14:paraId="76C6B026" w14:textId="77777777" w:rsidR="00154E2F" w:rsidRDefault="00154E2F" w:rsidP="00243214">
      <w:pPr>
        <w:spacing w:after="0" w:line="240" w:lineRule="auto"/>
      </w:pPr>
      <w:r>
        <w:continuationSeparator/>
      </w:r>
    </w:p>
  </w:footnote>
  <w:footnote w:type="continuationNotice" w:id="1">
    <w:p w14:paraId="79F1AFEF" w14:textId="77777777" w:rsidR="00154E2F" w:rsidRDefault="00154E2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A916A1" w14:textId="77777777" w:rsidR="006E5BDF" w:rsidRDefault="006E5BD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4C5BEB" w14:textId="67092E69" w:rsidR="009E1578" w:rsidRDefault="007A3CC9" w:rsidP="00B15C9C">
    <w:pPr>
      <w:pStyle w:val="Nagwek"/>
      <w:tabs>
        <w:tab w:val="clear" w:pos="4536"/>
      </w:tabs>
      <w:spacing w:after="0" w:line="240" w:lineRule="auto"/>
      <w:rPr>
        <w:rFonts w:ascii="Times New Roman" w:hAnsi="Times New Roman" w:cs="Times New Roman"/>
        <w:b/>
        <w:u w:val="single"/>
      </w:rPr>
    </w:pPr>
    <w:r>
      <w:rPr>
        <w:rFonts w:cs="Arial"/>
        <w:noProof/>
        <w:sz w:val="8"/>
        <w:szCs w:val="18"/>
        <w:lang w:eastAsia="pl-PL"/>
      </w:rPr>
      <w:drawing>
        <wp:inline distT="0" distB="0" distL="0" distR="0" wp14:anchorId="66466409" wp14:editId="35788AB5">
          <wp:extent cx="5749925" cy="965835"/>
          <wp:effectExtent l="0" t="0" r="3175" b="5715"/>
          <wp:docPr id="1997767568" name="Obraz 1997767568" descr="pasek logotypów 2021-2027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sek logotypów 2021-2027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9925" cy="965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354D1" w14:textId="77777777" w:rsidR="006E5BDF" w:rsidRDefault="006E5BD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72602"/>
    <w:multiLevelType w:val="hybridMultilevel"/>
    <w:tmpl w:val="FBD6C9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784438"/>
    <w:multiLevelType w:val="hybridMultilevel"/>
    <w:tmpl w:val="7F94AE48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3792F"/>
    <w:multiLevelType w:val="hybridMultilevel"/>
    <w:tmpl w:val="486CB4B0"/>
    <w:lvl w:ilvl="0" w:tplc="0415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D7599A"/>
    <w:multiLevelType w:val="hybridMultilevel"/>
    <w:tmpl w:val="A5705438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762359"/>
    <w:multiLevelType w:val="hybridMultilevel"/>
    <w:tmpl w:val="D54C68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405F3A"/>
    <w:multiLevelType w:val="hybridMultilevel"/>
    <w:tmpl w:val="DA544C40"/>
    <w:lvl w:ilvl="0" w:tplc="C834ED34">
      <w:start w:val="1"/>
      <w:numFmt w:val="lowerLetter"/>
      <w:lvlText w:val="%1)"/>
      <w:lvlJc w:val="left"/>
      <w:pPr>
        <w:ind w:left="720" w:hanging="360"/>
      </w:pPr>
    </w:lvl>
    <w:lvl w:ilvl="1" w:tplc="7B5CF236">
      <w:start w:val="1"/>
      <w:numFmt w:val="lowerLetter"/>
      <w:lvlText w:val="%2)"/>
      <w:lvlJc w:val="left"/>
      <w:pPr>
        <w:ind w:left="720" w:hanging="360"/>
      </w:pPr>
    </w:lvl>
    <w:lvl w:ilvl="2" w:tplc="9870900E">
      <w:start w:val="1"/>
      <w:numFmt w:val="lowerLetter"/>
      <w:lvlText w:val="%3)"/>
      <w:lvlJc w:val="left"/>
      <w:pPr>
        <w:ind w:left="720" w:hanging="360"/>
      </w:pPr>
    </w:lvl>
    <w:lvl w:ilvl="3" w:tplc="F7FE9290">
      <w:start w:val="1"/>
      <w:numFmt w:val="lowerLetter"/>
      <w:lvlText w:val="%4)"/>
      <w:lvlJc w:val="left"/>
      <w:pPr>
        <w:ind w:left="720" w:hanging="360"/>
      </w:pPr>
    </w:lvl>
    <w:lvl w:ilvl="4" w:tplc="277E970C">
      <w:start w:val="1"/>
      <w:numFmt w:val="lowerLetter"/>
      <w:lvlText w:val="%5)"/>
      <w:lvlJc w:val="left"/>
      <w:pPr>
        <w:ind w:left="720" w:hanging="360"/>
      </w:pPr>
    </w:lvl>
    <w:lvl w:ilvl="5" w:tplc="3C36651E">
      <w:start w:val="1"/>
      <w:numFmt w:val="lowerLetter"/>
      <w:lvlText w:val="%6)"/>
      <w:lvlJc w:val="left"/>
      <w:pPr>
        <w:ind w:left="720" w:hanging="360"/>
      </w:pPr>
    </w:lvl>
    <w:lvl w:ilvl="6" w:tplc="8FD8E4D4">
      <w:start w:val="1"/>
      <w:numFmt w:val="lowerLetter"/>
      <w:lvlText w:val="%7)"/>
      <w:lvlJc w:val="left"/>
      <w:pPr>
        <w:ind w:left="720" w:hanging="360"/>
      </w:pPr>
    </w:lvl>
    <w:lvl w:ilvl="7" w:tplc="35742464">
      <w:start w:val="1"/>
      <w:numFmt w:val="lowerLetter"/>
      <w:lvlText w:val="%8)"/>
      <w:lvlJc w:val="left"/>
      <w:pPr>
        <w:ind w:left="720" w:hanging="360"/>
      </w:pPr>
    </w:lvl>
    <w:lvl w:ilvl="8" w:tplc="9B94F3F2">
      <w:start w:val="1"/>
      <w:numFmt w:val="lowerLetter"/>
      <w:lvlText w:val="%9)"/>
      <w:lvlJc w:val="left"/>
      <w:pPr>
        <w:ind w:left="720" w:hanging="360"/>
      </w:pPr>
    </w:lvl>
  </w:abstractNum>
  <w:abstractNum w:abstractNumId="6" w15:restartNumberingAfterBreak="0">
    <w:nsid w:val="1CB05281"/>
    <w:multiLevelType w:val="hybridMultilevel"/>
    <w:tmpl w:val="B5FE65A0"/>
    <w:lvl w:ilvl="0" w:tplc="019C052E">
      <w:start w:val="1"/>
      <w:numFmt w:val="decimal"/>
      <w:lvlText w:val="%1."/>
      <w:lvlJc w:val="left"/>
      <w:pPr>
        <w:ind w:left="720" w:hanging="360"/>
      </w:pPr>
      <w:rPr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444AF2"/>
    <w:multiLevelType w:val="hybridMultilevel"/>
    <w:tmpl w:val="95068EB8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675F9B"/>
    <w:multiLevelType w:val="hybridMultilevel"/>
    <w:tmpl w:val="B9BC1584"/>
    <w:lvl w:ilvl="0" w:tplc="BAE0B8F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3F718B"/>
    <w:multiLevelType w:val="hybridMultilevel"/>
    <w:tmpl w:val="541AFE04"/>
    <w:lvl w:ilvl="0" w:tplc="F392BBCE">
      <w:start w:val="3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6B509A"/>
    <w:multiLevelType w:val="hybridMultilevel"/>
    <w:tmpl w:val="4A7004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6C3880"/>
    <w:multiLevelType w:val="hybridMultilevel"/>
    <w:tmpl w:val="838625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B97D2A"/>
    <w:multiLevelType w:val="multilevel"/>
    <w:tmpl w:val="0F56D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831364"/>
    <w:multiLevelType w:val="multilevel"/>
    <w:tmpl w:val="4282CAC0"/>
    <w:lvl w:ilvl="0">
      <w:start w:val="3"/>
      <w:numFmt w:val="decimal"/>
      <w:lvlText w:val="%1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Calibri" w:eastAsia="Times New Roman" w:hAnsi="Calibri" w:cs="Calibri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 w:val="0"/>
      </w:rPr>
    </w:lvl>
  </w:abstractNum>
  <w:abstractNum w:abstractNumId="14" w15:restartNumberingAfterBreak="0">
    <w:nsid w:val="425D1DCB"/>
    <w:multiLevelType w:val="hybridMultilevel"/>
    <w:tmpl w:val="74D8ED12"/>
    <w:lvl w:ilvl="0" w:tplc="852C82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AD6EC8"/>
    <w:multiLevelType w:val="hybridMultilevel"/>
    <w:tmpl w:val="6AD86C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2571C3"/>
    <w:multiLevelType w:val="hybridMultilevel"/>
    <w:tmpl w:val="225473A6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7A693E"/>
    <w:multiLevelType w:val="hybridMultilevel"/>
    <w:tmpl w:val="B7CCB28A"/>
    <w:lvl w:ilvl="0" w:tplc="ABDCCAF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46507D"/>
    <w:multiLevelType w:val="hybridMultilevel"/>
    <w:tmpl w:val="BDF626BC"/>
    <w:lvl w:ilvl="0" w:tplc="4F54E3A0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7366F4"/>
    <w:multiLevelType w:val="hybridMultilevel"/>
    <w:tmpl w:val="E7FEA128"/>
    <w:lvl w:ilvl="0" w:tplc="5FC6B60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59350E00"/>
    <w:multiLevelType w:val="hybridMultilevel"/>
    <w:tmpl w:val="8FE825C4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0C705B"/>
    <w:multiLevelType w:val="hybridMultilevel"/>
    <w:tmpl w:val="01C68108"/>
    <w:lvl w:ilvl="0" w:tplc="0415000F">
      <w:start w:val="2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9331A9"/>
    <w:multiLevelType w:val="hybridMultilevel"/>
    <w:tmpl w:val="101692B2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B5286B"/>
    <w:multiLevelType w:val="hybridMultilevel"/>
    <w:tmpl w:val="A588C1F6"/>
    <w:lvl w:ilvl="0" w:tplc="C3C878FC">
      <w:start w:val="6"/>
      <w:numFmt w:val="upperRoman"/>
      <w:lvlText w:val="%1."/>
      <w:lvlJc w:val="left"/>
      <w:pPr>
        <w:ind w:left="1080" w:hanging="720"/>
      </w:pPr>
      <w:rPr>
        <w:rFonts w:asciiTheme="minorHAnsi" w:hAnsiTheme="minorHAnsi" w:cstheme="minorHAns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8D6DC0"/>
    <w:multiLevelType w:val="hybridMultilevel"/>
    <w:tmpl w:val="860AC7BC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3B6113"/>
    <w:multiLevelType w:val="hybridMultilevel"/>
    <w:tmpl w:val="768438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07782C"/>
    <w:multiLevelType w:val="hybridMultilevel"/>
    <w:tmpl w:val="EB388800"/>
    <w:lvl w:ilvl="0" w:tplc="424255A4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5A0F09"/>
    <w:multiLevelType w:val="multilevel"/>
    <w:tmpl w:val="198C95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7E73A32"/>
    <w:multiLevelType w:val="multilevel"/>
    <w:tmpl w:val="AE7E8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D8C466F"/>
    <w:multiLevelType w:val="hybridMultilevel"/>
    <w:tmpl w:val="EA30D1FE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942994"/>
    <w:multiLevelType w:val="hybridMultilevel"/>
    <w:tmpl w:val="B82885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114605">
    <w:abstractNumId w:val="14"/>
  </w:num>
  <w:num w:numId="2" w16cid:durableId="1287001645">
    <w:abstractNumId w:val="9"/>
  </w:num>
  <w:num w:numId="3" w16cid:durableId="1982885695">
    <w:abstractNumId w:val="30"/>
  </w:num>
  <w:num w:numId="4" w16cid:durableId="1051535565">
    <w:abstractNumId w:val="18"/>
  </w:num>
  <w:num w:numId="5" w16cid:durableId="1850486132">
    <w:abstractNumId w:val="8"/>
  </w:num>
  <w:num w:numId="6" w16cid:durableId="953251432">
    <w:abstractNumId w:val="26"/>
  </w:num>
  <w:num w:numId="7" w16cid:durableId="281613811">
    <w:abstractNumId w:val="19"/>
  </w:num>
  <w:num w:numId="8" w16cid:durableId="821509666">
    <w:abstractNumId w:val="25"/>
  </w:num>
  <w:num w:numId="9" w16cid:durableId="189297701">
    <w:abstractNumId w:val="15"/>
  </w:num>
  <w:num w:numId="10" w16cid:durableId="1138643487">
    <w:abstractNumId w:val="2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8787317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214000596">
    <w:abstractNumId w:val="1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12988565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848328298">
    <w:abstractNumId w:val="1"/>
  </w:num>
  <w:num w:numId="15" w16cid:durableId="1619675563">
    <w:abstractNumId w:val="4"/>
  </w:num>
  <w:num w:numId="16" w16cid:durableId="730730164">
    <w:abstractNumId w:val="16"/>
  </w:num>
  <w:num w:numId="17" w16cid:durableId="1760057673">
    <w:abstractNumId w:val="28"/>
  </w:num>
  <w:num w:numId="18" w16cid:durableId="1268007630">
    <w:abstractNumId w:val="21"/>
  </w:num>
  <w:num w:numId="19" w16cid:durableId="824663396">
    <w:abstractNumId w:val="17"/>
  </w:num>
  <w:num w:numId="20" w16cid:durableId="1707096189">
    <w:abstractNumId w:val="10"/>
  </w:num>
  <w:num w:numId="21" w16cid:durableId="1602447423">
    <w:abstractNumId w:val="2"/>
  </w:num>
  <w:num w:numId="22" w16cid:durableId="1192646417">
    <w:abstractNumId w:val="11"/>
  </w:num>
  <w:num w:numId="23" w16cid:durableId="1206522596">
    <w:abstractNumId w:val="5"/>
  </w:num>
  <w:num w:numId="24" w16cid:durableId="725763603">
    <w:abstractNumId w:val="0"/>
  </w:num>
  <w:num w:numId="25" w16cid:durableId="975066944">
    <w:abstractNumId w:val="12"/>
  </w:num>
  <w:num w:numId="26" w16cid:durableId="1932154556">
    <w:abstractNumId w:val="27"/>
  </w:num>
  <w:num w:numId="27" w16cid:durableId="1766686125">
    <w:abstractNumId w:val="7"/>
  </w:num>
  <w:num w:numId="28" w16cid:durableId="937643253">
    <w:abstractNumId w:val="24"/>
  </w:num>
  <w:num w:numId="29" w16cid:durableId="990674178">
    <w:abstractNumId w:val="3"/>
  </w:num>
  <w:num w:numId="30" w16cid:durableId="1091505187">
    <w:abstractNumId w:val="29"/>
  </w:num>
  <w:num w:numId="31" w16cid:durableId="1465925941">
    <w:abstractNumId w:val="20"/>
  </w:num>
  <w:num w:numId="32" w16cid:durableId="1607880457">
    <w:abstractNumId w:val="2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EA0"/>
    <w:rsid w:val="000023EE"/>
    <w:rsid w:val="000029BB"/>
    <w:rsid w:val="00002D97"/>
    <w:rsid w:val="000032D2"/>
    <w:rsid w:val="00003870"/>
    <w:rsid w:val="00004C49"/>
    <w:rsid w:val="0000513C"/>
    <w:rsid w:val="0000644E"/>
    <w:rsid w:val="00007E7C"/>
    <w:rsid w:val="00012E21"/>
    <w:rsid w:val="00013528"/>
    <w:rsid w:val="00014E38"/>
    <w:rsid w:val="000167F9"/>
    <w:rsid w:val="00020B5F"/>
    <w:rsid w:val="00021CC7"/>
    <w:rsid w:val="00022EC2"/>
    <w:rsid w:val="0002300B"/>
    <w:rsid w:val="000234C0"/>
    <w:rsid w:val="00023B60"/>
    <w:rsid w:val="00023DB6"/>
    <w:rsid w:val="000254D7"/>
    <w:rsid w:val="00026030"/>
    <w:rsid w:val="000303B4"/>
    <w:rsid w:val="0003056D"/>
    <w:rsid w:val="00033105"/>
    <w:rsid w:val="00034CCD"/>
    <w:rsid w:val="000355F0"/>
    <w:rsid w:val="000400BF"/>
    <w:rsid w:val="00040AA4"/>
    <w:rsid w:val="00040EC7"/>
    <w:rsid w:val="000422AD"/>
    <w:rsid w:val="00042EA6"/>
    <w:rsid w:val="00046190"/>
    <w:rsid w:val="00046B84"/>
    <w:rsid w:val="000479E7"/>
    <w:rsid w:val="00054143"/>
    <w:rsid w:val="0005528E"/>
    <w:rsid w:val="000566F2"/>
    <w:rsid w:val="000579D4"/>
    <w:rsid w:val="0006142D"/>
    <w:rsid w:val="000618C5"/>
    <w:rsid w:val="00061A5D"/>
    <w:rsid w:val="000624BA"/>
    <w:rsid w:val="00062D0D"/>
    <w:rsid w:val="00062F8E"/>
    <w:rsid w:val="00063782"/>
    <w:rsid w:val="00064C1F"/>
    <w:rsid w:val="00065114"/>
    <w:rsid w:val="00065EA6"/>
    <w:rsid w:val="00067967"/>
    <w:rsid w:val="000702C4"/>
    <w:rsid w:val="00071C27"/>
    <w:rsid w:val="00072AC0"/>
    <w:rsid w:val="000743E2"/>
    <w:rsid w:val="0007467E"/>
    <w:rsid w:val="00075D10"/>
    <w:rsid w:val="00076F42"/>
    <w:rsid w:val="00077BAD"/>
    <w:rsid w:val="00077EDC"/>
    <w:rsid w:val="000803D4"/>
    <w:rsid w:val="00080E88"/>
    <w:rsid w:val="00081149"/>
    <w:rsid w:val="000820FB"/>
    <w:rsid w:val="00084744"/>
    <w:rsid w:val="00085602"/>
    <w:rsid w:val="00085632"/>
    <w:rsid w:val="0008575A"/>
    <w:rsid w:val="000857C0"/>
    <w:rsid w:val="0008709D"/>
    <w:rsid w:val="00090031"/>
    <w:rsid w:val="000939F1"/>
    <w:rsid w:val="000A10E1"/>
    <w:rsid w:val="000A13C5"/>
    <w:rsid w:val="000A36D0"/>
    <w:rsid w:val="000A3D89"/>
    <w:rsid w:val="000A4114"/>
    <w:rsid w:val="000A50DA"/>
    <w:rsid w:val="000A54C2"/>
    <w:rsid w:val="000A5A07"/>
    <w:rsid w:val="000A7794"/>
    <w:rsid w:val="000A7E07"/>
    <w:rsid w:val="000B0C3D"/>
    <w:rsid w:val="000B28BA"/>
    <w:rsid w:val="000B4280"/>
    <w:rsid w:val="000B5396"/>
    <w:rsid w:val="000B556A"/>
    <w:rsid w:val="000C00B7"/>
    <w:rsid w:val="000C01C0"/>
    <w:rsid w:val="000C0D98"/>
    <w:rsid w:val="000C1F5E"/>
    <w:rsid w:val="000C3608"/>
    <w:rsid w:val="000C3C31"/>
    <w:rsid w:val="000C5B48"/>
    <w:rsid w:val="000C74CA"/>
    <w:rsid w:val="000C76AC"/>
    <w:rsid w:val="000C78BF"/>
    <w:rsid w:val="000C7FC5"/>
    <w:rsid w:val="000D161F"/>
    <w:rsid w:val="000D2CC6"/>
    <w:rsid w:val="000D2EA8"/>
    <w:rsid w:val="000D34EE"/>
    <w:rsid w:val="000D3CED"/>
    <w:rsid w:val="000D47AC"/>
    <w:rsid w:val="000D61F3"/>
    <w:rsid w:val="000D63F4"/>
    <w:rsid w:val="000D74F9"/>
    <w:rsid w:val="000E2030"/>
    <w:rsid w:val="000E3538"/>
    <w:rsid w:val="000E50DA"/>
    <w:rsid w:val="000F0CA6"/>
    <w:rsid w:val="000F173F"/>
    <w:rsid w:val="000F469A"/>
    <w:rsid w:val="000F60DA"/>
    <w:rsid w:val="000F703E"/>
    <w:rsid w:val="000F7432"/>
    <w:rsid w:val="000F7A4D"/>
    <w:rsid w:val="000F7F95"/>
    <w:rsid w:val="001001B8"/>
    <w:rsid w:val="0010208D"/>
    <w:rsid w:val="001023BC"/>
    <w:rsid w:val="00102C9C"/>
    <w:rsid w:val="0010544C"/>
    <w:rsid w:val="0010590F"/>
    <w:rsid w:val="00105C46"/>
    <w:rsid w:val="00107536"/>
    <w:rsid w:val="00107BAB"/>
    <w:rsid w:val="00107F2B"/>
    <w:rsid w:val="00112E6D"/>
    <w:rsid w:val="001132C4"/>
    <w:rsid w:val="00113866"/>
    <w:rsid w:val="00113A40"/>
    <w:rsid w:val="00114F81"/>
    <w:rsid w:val="00115375"/>
    <w:rsid w:val="00115DAB"/>
    <w:rsid w:val="0012147C"/>
    <w:rsid w:val="001218E3"/>
    <w:rsid w:val="0012288D"/>
    <w:rsid w:val="001229BB"/>
    <w:rsid w:val="00122CC0"/>
    <w:rsid w:val="00123145"/>
    <w:rsid w:val="001245E1"/>
    <w:rsid w:val="00124EED"/>
    <w:rsid w:val="00125699"/>
    <w:rsid w:val="0012585B"/>
    <w:rsid w:val="00125971"/>
    <w:rsid w:val="001268D4"/>
    <w:rsid w:val="00127FE0"/>
    <w:rsid w:val="001303CA"/>
    <w:rsid w:val="001307AF"/>
    <w:rsid w:val="001308DD"/>
    <w:rsid w:val="00130D1A"/>
    <w:rsid w:val="00133DA7"/>
    <w:rsid w:val="00133EFC"/>
    <w:rsid w:val="0013766F"/>
    <w:rsid w:val="00137D73"/>
    <w:rsid w:val="00137ECE"/>
    <w:rsid w:val="0014277E"/>
    <w:rsid w:val="001431F8"/>
    <w:rsid w:val="00143487"/>
    <w:rsid w:val="0014409F"/>
    <w:rsid w:val="0014681E"/>
    <w:rsid w:val="001472A9"/>
    <w:rsid w:val="00147488"/>
    <w:rsid w:val="00150952"/>
    <w:rsid w:val="00150C73"/>
    <w:rsid w:val="0015119C"/>
    <w:rsid w:val="0015157A"/>
    <w:rsid w:val="00151A0E"/>
    <w:rsid w:val="00154098"/>
    <w:rsid w:val="00154E2F"/>
    <w:rsid w:val="00155B5B"/>
    <w:rsid w:val="00157868"/>
    <w:rsid w:val="0016004A"/>
    <w:rsid w:val="00161915"/>
    <w:rsid w:val="00162601"/>
    <w:rsid w:val="00164A2D"/>
    <w:rsid w:val="00170E36"/>
    <w:rsid w:val="00172163"/>
    <w:rsid w:val="001724E6"/>
    <w:rsid w:val="0017363D"/>
    <w:rsid w:val="00174C23"/>
    <w:rsid w:val="00176870"/>
    <w:rsid w:val="00181C0C"/>
    <w:rsid w:val="0018391C"/>
    <w:rsid w:val="001848F5"/>
    <w:rsid w:val="00184941"/>
    <w:rsid w:val="00185CBA"/>
    <w:rsid w:val="0018735C"/>
    <w:rsid w:val="00187B66"/>
    <w:rsid w:val="00187E2D"/>
    <w:rsid w:val="00191572"/>
    <w:rsid w:val="001916EF"/>
    <w:rsid w:val="00192EE3"/>
    <w:rsid w:val="001972BC"/>
    <w:rsid w:val="001A1411"/>
    <w:rsid w:val="001A3B11"/>
    <w:rsid w:val="001A4509"/>
    <w:rsid w:val="001A45D2"/>
    <w:rsid w:val="001B06B6"/>
    <w:rsid w:val="001B4C49"/>
    <w:rsid w:val="001B5388"/>
    <w:rsid w:val="001C1AC6"/>
    <w:rsid w:val="001C3C66"/>
    <w:rsid w:val="001C4690"/>
    <w:rsid w:val="001C5C7C"/>
    <w:rsid w:val="001C5E02"/>
    <w:rsid w:val="001C7A97"/>
    <w:rsid w:val="001D05A9"/>
    <w:rsid w:val="001D1228"/>
    <w:rsid w:val="001D21F2"/>
    <w:rsid w:val="001D3EF0"/>
    <w:rsid w:val="001D4572"/>
    <w:rsid w:val="001D610F"/>
    <w:rsid w:val="001D665A"/>
    <w:rsid w:val="001E0D50"/>
    <w:rsid w:val="001E2ADF"/>
    <w:rsid w:val="001E5277"/>
    <w:rsid w:val="001E5A1F"/>
    <w:rsid w:val="001E689E"/>
    <w:rsid w:val="001F269C"/>
    <w:rsid w:val="001F3573"/>
    <w:rsid w:val="001F4734"/>
    <w:rsid w:val="001F7079"/>
    <w:rsid w:val="001F7F29"/>
    <w:rsid w:val="00200BAB"/>
    <w:rsid w:val="00200F7E"/>
    <w:rsid w:val="00201D19"/>
    <w:rsid w:val="00203E97"/>
    <w:rsid w:val="00204BE7"/>
    <w:rsid w:val="002064EF"/>
    <w:rsid w:val="00206BA8"/>
    <w:rsid w:val="00210503"/>
    <w:rsid w:val="00210F4D"/>
    <w:rsid w:val="00211E90"/>
    <w:rsid w:val="00214DB9"/>
    <w:rsid w:val="002171D1"/>
    <w:rsid w:val="00217636"/>
    <w:rsid w:val="00220117"/>
    <w:rsid w:val="00220253"/>
    <w:rsid w:val="00220AE0"/>
    <w:rsid w:val="0022197B"/>
    <w:rsid w:val="0022202B"/>
    <w:rsid w:val="00223043"/>
    <w:rsid w:val="002232C1"/>
    <w:rsid w:val="00223554"/>
    <w:rsid w:val="00225723"/>
    <w:rsid w:val="00225E3B"/>
    <w:rsid w:val="00227FB6"/>
    <w:rsid w:val="0023078A"/>
    <w:rsid w:val="0023292B"/>
    <w:rsid w:val="00232DB0"/>
    <w:rsid w:val="00232E5D"/>
    <w:rsid w:val="002331D7"/>
    <w:rsid w:val="002334BC"/>
    <w:rsid w:val="00234991"/>
    <w:rsid w:val="00240525"/>
    <w:rsid w:val="0024189C"/>
    <w:rsid w:val="00243214"/>
    <w:rsid w:val="002433BA"/>
    <w:rsid w:val="00244DFC"/>
    <w:rsid w:val="002450B8"/>
    <w:rsid w:val="002460E6"/>
    <w:rsid w:val="00246840"/>
    <w:rsid w:val="00246DBD"/>
    <w:rsid w:val="00246E0A"/>
    <w:rsid w:val="00246F42"/>
    <w:rsid w:val="002503C9"/>
    <w:rsid w:val="002532AB"/>
    <w:rsid w:val="00253AD9"/>
    <w:rsid w:val="00254F62"/>
    <w:rsid w:val="002558FB"/>
    <w:rsid w:val="00261034"/>
    <w:rsid w:val="002618E4"/>
    <w:rsid w:val="00261E01"/>
    <w:rsid w:val="00261EF8"/>
    <w:rsid w:val="00262B54"/>
    <w:rsid w:val="002664E0"/>
    <w:rsid w:val="00266F18"/>
    <w:rsid w:val="0027132E"/>
    <w:rsid w:val="00274AB4"/>
    <w:rsid w:val="00275765"/>
    <w:rsid w:val="002764BC"/>
    <w:rsid w:val="00276A92"/>
    <w:rsid w:val="00276C1C"/>
    <w:rsid w:val="0028027A"/>
    <w:rsid w:val="002808F0"/>
    <w:rsid w:val="002814D0"/>
    <w:rsid w:val="00281BFE"/>
    <w:rsid w:val="00282011"/>
    <w:rsid w:val="00284436"/>
    <w:rsid w:val="0028448F"/>
    <w:rsid w:val="00287059"/>
    <w:rsid w:val="00287E00"/>
    <w:rsid w:val="002901AC"/>
    <w:rsid w:val="00290F65"/>
    <w:rsid w:val="00293310"/>
    <w:rsid w:val="00293C03"/>
    <w:rsid w:val="00295C4C"/>
    <w:rsid w:val="002A00E2"/>
    <w:rsid w:val="002A2305"/>
    <w:rsid w:val="002A2A8C"/>
    <w:rsid w:val="002A2C85"/>
    <w:rsid w:val="002A43CD"/>
    <w:rsid w:val="002A5753"/>
    <w:rsid w:val="002A5905"/>
    <w:rsid w:val="002A6D8D"/>
    <w:rsid w:val="002A7666"/>
    <w:rsid w:val="002A7B4E"/>
    <w:rsid w:val="002B2969"/>
    <w:rsid w:val="002B378B"/>
    <w:rsid w:val="002B3A05"/>
    <w:rsid w:val="002B3FA4"/>
    <w:rsid w:val="002B43F3"/>
    <w:rsid w:val="002B5B32"/>
    <w:rsid w:val="002B6B0E"/>
    <w:rsid w:val="002B6D32"/>
    <w:rsid w:val="002B6D9F"/>
    <w:rsid w:val="002B7D07"/>
    <w:rsid w:val="002C30DF"/>
    <w:rsid w:val="002C4613"/>
    <w:rsid w:val="002C4A4D"/>
    <w:rsid w:val="002C5E2D"/>
    <w:rsid w:val="002D11D0"/>
    <w:rsid w:val="002D254E"/>
    <w:rsid w:val="002D3270"/>
    <w:rsid w:val="002D32DD"/>
    <w:rsid w:val="002D53E2"/>
    <w:rsid w:val="002D6770"/>
    <w:rsid w:val="002D7F40"/>
    <w:rsid w:val="002E0A7F"/>
    <w:rsid w:val="002E3CF1"/>
    <w:rsid w:val="002E6B4F"/>
    <w:rsid w:val="002E739B"/>
    <w:rsid w:val="002F1510"/>
    <w:rsid w:val="002F266C"/>
    <w:rsid w:val="002F26AD"/>
    <w:rsid w:val="002F2CBF"/>
    <w:rsid w:val="002F3DA9"/>
    <w:rsid w:val="002F58CF"/>
    <w:rsid w:val="00305C62"/>
    <w:rsid w:val="00307330"/>
    <w:rsid w:val="00307FF6"/>
    <w:rsid w:val="00315A30"/>
    <w:rsid w:val="00315AEE"/>
    <w:rsid w:val="00315EE1"/>
    <w:rsid w:val="003165E7"/>
    <w:rsid w:val="00317B27"/>
    <w:rsid w:val="00320B62"/>
    <w:rsid w:val="00320E21"/>
    <w:rsid w:val="00323763"/>
    <w:rsid w:val="003257B2"/>
    <w:rsid w:val="00331A37"/>
    <w:rsid w:val="0033445B"/>
    <w:rsid w:val="00334CC3"/>
    <w:rsid w:val="003409C2"/>
    <w:rsid w:val="0034109C"/>
    <w:rsid w:val="00342867"/>
    <w:rsid w:val="00342BA2"/>
    <w:rsid w:val="00345A74"/>
    <w:rsid w:val="00345DA4"/>
    <w:rsid w:val="00351C5B"/>
    <w:rsid w:val="00353D18"/>
    <w:rsid w:val="00354B04"/>
    <w:rsid w:val="00356FDE"/>
    <w:rsid w:val="003576CE"/>
    <w:rsid w:val="00361A02"/>
    <w:rsid w:val="0036210D"/>
    <w:rsid w:val="0036264B"/>
    <w:rsid w:val="00362904"/>
    <w:rsid w:val="00362B7D"/>
    <w:rsid w:val="00362D39"/>
    <w:rsid w:val="003665CD"/>
    <w:rsid w:val="003708AF"/>
    <w:rsid w:val="00370E15"/>
    <w:rsid w:val="00373168"/>
    <w:rsid w:val="0037517D"/>
    <w:rsid w:val="00375353"/>
    <w:rsid w:val="00375755"/>
    <w:rsid w:val="00376324"/>
    <w:rsid w:val="00376592"/>
    <w:rsid w:val="00380C0B"/>
    <w:rsid w:val="0038178D"/>
    <w:rsid w:val="00383259"/>
    <w:rsid w:val="003839CF"/>
    <w:rsid w:val="00383A7F"/>
    <w:rsid w:val="00384AFE"/>
    <w:rsid w:val="00386072"/>
    <w:rsid w:val="003906C3"/>
    <w:rsid w:val="00391C47"/>
    <w:rsid w:val="003967C1"/>
    <w:rsid w:val="0039683B"/>
    <w:rsid w:val="003969D6"/>
    <w:rsid w:val="00397996"/>
    <w:rsid w:val="00397D9C"/>
    <w:rsid w:val="003A1AB7"/>
    <w:rsid w:val="003A2A4F"/>
    <w:rsid w:val="003A2DD2"/>
    <w:rsid w:val="003A3AA5"/>
    <w:rsid w:val="003A7C3A"/>
    <w:rsid w:val="003A7D11"/>
    <w:rsid w:val="003B1DF3"/>
    <w:rsid w:val="003B3995"/>
    <w:rsid w:val="003B53AE"/>
    <w:rsid w:val="003B587F"/>
    <w:rsid w:val="003B68C0"/>
    <w:rsid w:val="003C0D11"/>
    <w:rsid w:val="003C2599"/>
    <w:rsid w:val="003C3022"/>
    <w:rsid w:val="003C3726"/>
    <w:rsid w:val="003C3C27"/>
    <w:rsid w:val="003C62C0"/>
    <w:rsid w:val="003C6D77"/>
    <w:rsid w:val="003C6F4A"/>
    <w:rsid w:val="003D0F30"/>
    <w:rsid w:val="003D2E9E"/>
    <w:rsid w:val="003D3DE6"/>
    <w:rsid w:val="003D7640"/>
    <w:rsid w:val="003E03A9"/>
    <w:rsid w:val="003E15D6"/>
    <w:rsid w:val="003E2104"/>
    <w:rsid w:val="003E3750"/>
    <w:rsid w:val="003E54DD"/>
    <w:rsid w:val="003E5605"/>
    <w:rsid w:val="003E6215"/>
    <w:rsid w:val="003E653F"/>
    <w:rsid w:val="003E7A99"/>
    <w:rsid w:val="003E7B62"/>
    <w:rsid w:val="003F43D1"/>
    <w:rsid w:val="003F4F6B"/>
    <w:rsid w:val="003F6072"/>
    <w:rsid w:val="003F6259"/>
    <w:rsid w:val="003F684B"/>
    <w:rsid w:val="003F766C"/>
    <w:rsid w:val="00401060"/>
    <w:rsid w:val="00402847"/>
    <w:rsid w:val="00404122"/>
    <w:rsid w:val="00405072"/>
    <w:rsid w:val="00407287"/>
    <w:rsid w:val="004102FB"/>
    <w:rsid w:val="0041056A"/>
    <w:rsid w:val="00410899"/>
    <w:rsid w:val="004109C4"/>
    <w:rsid w:val="00412734"/>
    <w:rsid w:val="004215CE"/>
    <w:rsid w:val="004237F6"/>
    <w:rsid w:val="00423A6D"/>
    <w:rsid w:val="00424224"/>
    <w:rsid w:val="00425542"/>
    <w:rsid w:val="00425DED"/>
    <w:rsid w:val="00426740"/>
    <w:rsid w:val="00426C30"/>
    <w:rsid w:val="004305DB"/>
    <w:rsid w:val="004307E6"/>
    <w:rsid w:val="004327F0"/>
    <w:rsid w:val="00433911"/>
    <w:rsid w:val="00433ABB"/>
    <w:rsid w:val="00435233"/>
    <w:rsid w:val="0043654F"/>
    <w:rsid w:val="004371F8"/>
    <w:rsid w:val="0043743A"/>
    <w:rsid w:val="00442660"/>
    <w:rsid w:val="00443525"/>
    <w:rsid w:val="00445DAD"/>
    <w:rsid w:val="00451FC8"/>
    <w:rsid w:val="0045228F"/>
    <w:rsid w:val="004560C0"/>
    <w:rsid w:val="00456AF1"/>
    <w:rsid w:val="00460074"/>
    <w:rsid w:val="004600B7"/>
    <w:rsid w:val="00461437"/>
    <w:rsid w:val="0046197B"/>
    <w:rsid w:val="00464051"/>
    <w:rsid w:val="00466E3B"/>
    <w:rsid w:val="00470C1C"/>
    <w:rsid w:val="00471966"/>
    <w:rsid w:val="00473648"/>
    <w:rsid w:val="00473BAF"/>
    <w:rsid w:val="00473DF7"/>
    <w:rsid w:val="00474AA8"/>
    <w:rsid w:val="00475BD8"/>
    <w:rsid w:val="0048169C"/>
    <w:rsid w:val="00484F43"/>
    <w:rsid w:val="00485EE6"/>
    <w:rsid w:val="00487020"/>
    <w:rsid w:val="0049198C"/>
    <w:rsid w:val="00491CCA"/>
    <w:rsid w:val="00493796"/>
    <w:rsid w:val="0049537A"/>
    <w:rsid w:val="0049570C"/>
    <w:rsid w:val="00495D60"/>
    <w:rsid w:val="00497080"/>
    <w:rsid w:val="004A2462"/>
    <w:rsid w:val="004A5DDB"/>
    <w:rsid w:val="004A68BD"/>
    <w:rsid w:val="004A6B2A"/>
    <w:rsid w:val="004A77FE"/>
    <w:rsid w:val="004B06EC"/>
    <w:rsid w:val="004B071C"/>
    <w:rsid w:val="004B0823"/>
    <w:rsid w:val="004B08A0"/>
    <w:rsid w:val="004B0A48"/>
    <w:rsid w:val="004B1050"/>
    <w:rsid w:val="004B4E93"/>
    <w:rsid w:val="004B6440"/>
    <w:rsid w:val="004B7AE1"/>
    <w:rsid w:val="004B7F4A"/>
    <w:rsid w:val="004C02D6"/>
    <w:rsid w:val="004C0DB3"/>
    <w:rsid w:val="004C100A"/>
    <w:rsid w:val="004C1077"/>
    <w:rsid w:val="004C13A2"/>
    <w:rsid w:val="004C2BEF"/>
    <w:rsid w:val="004C4F98"/>
    <w:rsid w:val="004C5DB6"/>
    <w:rsid w:val="004C707F"/>
    <w:rsid w:val="004C7BBB"/>
    <w:rsid w:val="004D04FA"/>
    <w:rsid w:val="004D058E"/>
    <w:rsid w:val="004D0EB0"/>
    <w:rsid w:val="004D1822"/>
    <w:rsid w:val="004D1C9A"/>
    <w:rsid w:val="004D46D7"/>
    <w:rsid w:val="004D4745"/>
    <w:rsid w:val="004D7BDA"/>
    <w:rsid w:val="004E1293"/>
    <w:rsid w:val="004E1CA7"/>
    <w:rsid w:val="004E22BF"/>
    <w:rsid w:val="004E2341"/>
    <w:rsid w:val="004E2791"/>
    <w:rsid w:val="004E2886"/>
    <w:rsid w:val="004E2A6B"/>
    <w:rsid w:val="004E2DE5"/>
    <w:rsid w:val="004E385E"/>
    <w:rsid w:val="004E48C6"/>
    <w:rsid w:val="004E5B2D"/>
    <w:rsid w:val="004E763B"/>
    <w:rsid w:val="004F11F8"/>
    <w:rsid w:val="004F1F74"/>
    <w:rsid w:val="004F2A5D"/>
    <w:rsid w:val="004F2D95"/>
    <w:rsid w:val="004F4997"/>
    <w:rsid w:val="004F59AA"/>
    <w:rsid w:val="004F5D73"/>
    <w:rsid w:val="004F619B"/>
    <w:rsid w:val="004F77CF"/>
    <w:rsid w:val="00502B9C"/>
    <w:rsid w:val="005053C8"/>
    <w:rsid w:val="005055C7"/>
    <w:rsid w:val="00506520"/>
    <w:rsid w:val="0050792C"/>
    <w:rsid w:val="00510416"/>
    <w:rsid w:val="00511523"/>
    <w:rsid w:val="005125F6"/>
    <w:rsid w:val="00513D0F"/>
    <w:rsid w:val="005147CC"/>
    <w:rsid w:val="00515760"/>
    <w:rsid w:val="005157BC"/>
    <w:rsid w:val="0051589D"/>
    <w:rsid w:val="00517BA6"/>
    <w:rsid w:val="00520AD0"/>
    <w:rsid w:val="00520D8E"/>
    <w:rsid w:val="00521F63"/>
    <w:rsid w:val="00522892"/>
    <w:rsid w:val="00523DF4"/>
    <w:rsid w:val="00526D21"/>
    <w:rsid w:val="005270B0"/>
    <w:rsid w:val="0053037E"/>
    <w:rsid w:val="00532258"/>
    <w:rsid w:val="00533D1A"/>
    <w:rsid w:val="0053457B"/>
    <w:rsid w:val="00534C3D"/>
    <w:rsid w:val="00534D29"/>
    <w:rsid w:val="00534E8B"/>
    <w:rsid w:val="005356AC"/>
    <w:rsid w:val="005411B3"/>
    <w:rsid w:val="00542771"/>
    <w:rsid w:val="0054350F"/>
    <w:rsid w:val="00546C23"/>
    <w:rsid w:val="00547612"/>
    <w:rsid w:val="0055098B"/>
    <w:rsid w:val="00552670"/>
    <w:rsid w:val="00554FAD"/>
    <w:rsid w:val="005550AE"/>
    <w:rsid w:val="005550F0"/>
    <w:rsid w:val="005565A2"/>
    <w:rsid w:val="005565CE"/>
    <w:rsid w:val="005566E9"/>
    <w:rsid w:val="0055735F"/>
    <w:rsid w:val="0055775C"/>
    <w:rsid w:val="0056036A"/>
    <w:rsid w:val="005607E5"/>
    <w:rsid w:val="00560900"/>
    <w:rsid w:val="005620D8"/>
    <w:rsid w:val="00563E08"/>
    <w:rsid w:val="00564240"/>
    <w:rsid w:val="00566EC6"/>
    <w:rsid w:val="005670A3"/>
    <w:rsid w:val="005702F5"/>
    <w:rsid w:val="0057493C"/>
    <w:rsid w:val="00575327"/>
    <w:rsid w:val="005759CB"/>
    <w:rsid w:val="00577843"/>
    <w:rsid w:val="00580385"/>
    <w:rsid w:val="00580D15"/>
    <w:rsid w:val="00580EB8"/>
    <w:rsid w:val="00586EA6"/>
    <w:rsid w:val="00586F84"/>
    <w:rsid w:val="005874F5"/>
    <w:rsid w:val="0059142C"/>
    <w:rsid w:val="005922B9"/>
    <w:rsid w:val="00592B38"/>
    <w:rsid w:val="00592E86"/>
    <w:rsid w:val="005930CC"/>
    <w:rsid w:val="005949CB"/>
    <w:rsid w:val="00595AA4"/>
    <w:rsid w:val="005961BF"/>
    <w:rsid w:val="005A1933"/>
    <w:rsid w:val="005A1945"/>
    <w:rsid w:val="005A1A65"/>
    <w:rsid w:val="005A6942"/>
    <w:rsid w:val="005B0693"/>
    <w:rsid w:val="005B1434"/>
    <w:rsid w:val="005B4F14"/>
    <w:rsid w:val="005B55BE"/>
    <w:rsid w:val="005B7B27"/>
    <w:rsid w:val="005C17EA"/>
    <w:rsid w:val="005C247D"/>
    <w:rsid w:val="005C248A"/>
    <w:rsid w:val="005C430D"/>
    <w:rsid w:val="005C4929"/>
    <w:rsid w:val="005C5561"/>
    <w:rsid w:val="005C767C"/>
    <w:rsid w:val="005D14AF"/>
    <w:rsid w:val="005D1A5A"/>
    <w:rsid w:val="005D5921"/>
    <w:rsid w:val="005D62C8"/>
    <w:rsid w:val="005D6EEF"/>
    <w:rsid w:val="005D792D"/>
    <w:rsid w:val="005E2BA0"/>
    <w:rsid w:val="005E3AE1"/>
    <w:rsid w:val="005E42BC"/>
    <w:rsid w:val="005E4965"/>
    <w:rsid w:val="005E4D96"/>
    <w:rsid w:val="005E52D6"/>
    <w:rsid w:val="005E64B7"/>
    <w:rsid w:val="005E7353"/>
    <w:rsid w:val="005E7A8B"/>
    <w:rsid w:val="005E7CCA"/>
    <w:rsid w:val="005F023E"/>
    <w:rsid w:val="005F116C"/>
    <w:rsid w:val="005F1305"/>
    <w:rsid w:val="005F3AB1"/>
    <w:rsid w:val="005F4CF6"/>
    <w:rsid w:val="005F67F1"/>
    <w:rsid w:val="005F6C83"/>
    <w:rsid w:val="005F7639"/>
    <w:rsid w:val="00601528"/>
    <w:rsid w:val="00601850"/>
    <w:rsid w:val="00601E04"/>
    <w:rsid w:val="006023D7"/>
    <w:rsid w:val="00602A00"/>
    <w:rsid w:val="006034F0"/>
    <w:rsid w:val="006053BD"/>
    <w:rsid w:val="00605579"/>
    <w:rsid w:val="00605681"/>
    <w:rsid w:val="00606AAB"/>
    <w:rsid w:val="00610691"/>
    <w:rsid w:val="00611EFB"/>
    <w:rsid w:val="00611FEA"/>
    <w:rsid w:val="00613156"/>
    <w:rsid w:val="006132AC"/>
    <w:rsid w:val="00613A1D"/>
    <w:rsid w:val="00615531"/>
    <w:rsid w:val="00617AB7"/>
    <w:rsid w:val="00620123"/>
    <w:rsid w:val="006214C5"/>
    <w:rsid w:val="006243AD"/>
    <w:rsid w:val="00625072"/>
    <w:rsid w:val="00625ADC"/>
    <w:rsid w:val="00630221"/>
    <w:rsid w:val="00631004"/>
    <w:rsid w:val="00631D63"/>
    <w:rsid w:val="00631EAE"/>
    <w:rsid w:val="0063367A"/>
    <w:rsid w:val="00633782"/>
    <w:rsid w:val="00635C2D"/>
    <w:rsid w:val="00635FFD"/>
    <w:rsid w:val="00637732"/>
    <w:rsid w:val="0064225E"/>
    <w:rsid w:val="00642D0E"/>
    <w:rsid w:val="006442FE"/>
    <w:rsid w:val="00646517"/>
    <w:rsid w:val="00646AA0"/>
    <w:rsid w:val="00647006"/>
    <w:rsid w:val="006527FC"/>
    <w:rsid w:val="006532F7"/>
    <w:rsid w:val="00653901"/>
    <w:rsid w:val="00655C7C"/>
    <w:rsid w:val="0066205F"/>
    <w:rsid w:val="00663645"/>
    <w:rsid w:val="0066401C"/>
    <w:rsid w:val="00670701"/>
    <w:rsid w:val="00671C5E"/>
    <w:rsid w:val="00673553"/>
    <w:rsid w:val="0067453A"/>
    <w:rsid w:val="00676F47"/>
    <w:rsid w:val="006777EB"/>
    <w:rsid w:val="00683271"/>
    <w:rsid w:val="00684214"/>
    <w:rsid w:val="0068684B"/>
    <w:rsid w:val="00690C63"/>
    <w:rsid w:val="006910B1"/>
    <w:rsid w:val="006914A8"/>
    <w:rsid w:val="00691B15"/>
    <w:rsid w:val="00691BD5"/>
    <w:rsid w:val="00692EEE"/>
    <w:rsid w:val="00693AA3"/>
    <w:rsid w:val="006943D5"/>
    <w:rsid w:val="00696787"/>
    <w:rsid w:val="006A0C18"/>
    <w:rsid w:val="006A13A7"/>
    <w:rsid w:val="006A1902"/>
    <w:rsid w:val="006A1C3F"/>
    <w:rsid w:val="006A506D"/>
    <w:rsid w:val="006A52C8"/>
    <w:rsid w:val="006A7F2E"/>
    <w:rsid w:val="006B0FF0"/>
    <w:rsid w:val="006B171E"/>
    <w:rsid w:val="006B183E"/>
    <w:rsid w:val="006B56DE"/>
    <w:rsid w:val="006B632F"/>
    <w:rsid w:val="006B666E"/>
    <w:rsid w:val="006B6B4C"/>
    <w:rsid w:val="006C009E"/>
    <w:rsid w:val="006C1B07"/>
    <w:rsid w:val="006C2B03"/>
    <w:rsid w:val="006C3E03"/>
    <w:rsid w:val="006C62C1"/>
    <w:rsid w:val="006C6824"/>
    <w:rsid w:val="006C69CD"/>
    <w:rsid w:val="006C78A1"/>
    <w:rsid w:val="006C7D1C"/>
    <w:rsid w:val="006D4A09"/>
    <w:rsid w:val="006D5215"/>
    <w:rsid w:val="006D6173"/>
    <w:rsid w:val="006E1BD5"/>
    <w:rsid w:val="006E2A49"/>
    <w:rsid w:val="006E3E06"/>
    <w:rsid w:val="006E5B41"/>
    <w:rsid w:val="006E5BDF"/>
    <w:rsid w:val="006E686A"/>
    <w:rsid w:val="006E72C6"/>
    <w:rsid w:val="006F3845"/>
    <w:rsid w:val="006F557A"/>
    <w:rsid w:val="006F5761"/>
    <w:rsid w:val="006F5E46"/>
    <w:rsid w:val="007001ED"/>
    <w:rsid w:val="00701629"/>
    <w:rsid w:val="0070451F"/>
    <w:rsid w:val="0070462B"/>
    <w:rsid w:val="007067BC"/>
    <w:rsid w:val="00706C32"/>
    <w:rsid w:val="007072FA"/>
    <w:rsid w:val="00707769"/>
    <w:rsid w:val="007107E9"/>
    <w:rsid w:val="00710BD6"/>
    <w:rsid w:val="00711875"/>
    <w:rsid w:val="00711DB5"/>
    <w:rsid w:val="00716388"/>
    <w:rsid w:val="00716AAA"/>
    <w:rsid w:val="00717643"/>
    <w:rsid w:val="007176EC"/>
    <w:rsid w:val="00717C22"/>
    <w:rsid w:val="0072045A"/>
    <w:rsid w:val="00720AB0"/>
    <w:rsid w:val="0072591D"/>
    <w:rsid w:val="0072700B"/>
    <w:rsid w:val="00727DAF"/>
    <w:rsid w:val="007300D9"/>
    <w:rsid w:val="00731035"/>
    <w:rsid w:val="0073116D"/>
    <w:rsid w:val="007311CF"/>
    <w:rsid w:val="00731216"/>
    <w:rsid w:val="0073167B"/>
    <w:rsid w:val="007324D5"/>
    <w:rsid w:val="00732805"/>
    <w:rsid w:val="00733003"/>
    <w:rsid w:val="007331F6"/>
    <w:rsid w:val="00733D89"/>
    <w:rsid w:val="007420BE"/>
    <w:rsid w:val="00742BDF"/>
    <w:rsid w:val="00743F9D"/>
    <w:rsid w:val="007447BD"/>
    <w:rsid w:val="007450C9"/>
    <w:rsid w:val="00745D9A"/>
    <w:rsid w:val="007461BC"/>
    <w:rsid w:val="00746DFB"/>
    <w:rsid w:val="00747BC0"/>
    <w:rsid w:val="0075040F"/>
    <w:rsid w:val="00750A72"/>
    <w:rsid w:val="00750E14"/>
    <w:rsid w:val="007524CD"/>
    <w:rsid w:val="0075262B"/>
    <w:rsid w:val="0075329D"/>
    <w:rsid w:val="00754E38"/>
    <w:rsid w:val="0075672F"/>
    <w:rsid w:val="00756831"/>
    <w:rsid w:val="00756BC6"/>
    <w:rsid w:val="00757F3E"/>
    <w:rsid w:val="007612CE"/>
    <w:rsid w:val="007614ED"/>
    <w:rsid w:val="00761AF8"/>
    <w:rsid w:val="00762461"/>
    <w:rsid w:val="007627F1"/>
    <w:rsid w:val="007628E1"/>
    <w:rsid w:val="00762FDB"/>
    <w:rsid w:val="00764672"/>
    <w:rsid w:val="0077136E"/>
    <w:rsid w:val="0077144C"/>
    <w:rsid w:val="007758B2"/>
    <w:rsid w:val="00777150"/>
    <w:rsid w:val="00777BDB"/>
    <w:rsid w:val="00784923"/>
    <w:rsid w:val="0078548B"/>
    <w:rsid w:val="00785B33"/>
    <w:rsid w:val="00787539"/>
    <w:rsid w:val="0078764F"/>
    <w:rsid w:val="0079017B"/>
    <w:rsid w:val="007916C4"/>
    <w:rsid w:val="007918DF"/>
    <w:rsid w:val="007942DA"/>
    <w:rsid w:val="007952E2"/>
    <w:rsid w:val="00795474"/>
    <w:rsid w:val="00797229"/>
    <w:rsid w:val="007A034D"/>
    <w:rsid w:val="007A153B"/>
    <w:rsid w:val="007A1891"/>
    <w:rsid w:val="007A1A6C"/>
    <w:rsid w:val="007A26E0"/>
    <w:rsid w:val="007A3CC9"/>
    <w:rsid w:val="007A3D32"/>
    <w:rsid w:val="007A4385"/>
    <w:rsid w:val="007A6AF2"/>
    <w:rsid w:val="007B0639"/>
    <w:rsid w:val="007B5687"/>
    <w:rsid w:val="007B74B3"/>
    <w:rsid w:val="007C06E8"/>
    <w:rsid w:val="007C2D30"/>
    <w:rsid w:val="007C5200"/>
    <w:rsid w:val="007C55C6"/>
    <w:rsid w:val="007C577C"/>
    <w:rsid w:val="007D0221"/>
    <w:rsid w:val="007D03B4"/>
    <w:rsid w:val="007D18D8"/>
    <w:rsid w:val="007D1ED9"/>
    <w:rsid w:val="007D1FC3"/>
    <w:rsid w:val="007D4CC9"/>
    <w:rsid w:val="007D52FB"/>
    <w:rsid w:val="007D73D4"/>
    <w:rsid w:val="007E15A3"/>
    <w:rsid w:val="007E24F7"/>
    <w:rsid w:val="007E2DAD"/>
    <w:rsid w:val="007E30FD"/>
    <w:rsid w:val="007E3F1D"/>
    <w:rsid w:val="007E46ED"/>
    <w:rsid w:val="007E59A1"/>
    <w:rsid w:val="007F0184"/>
    <w:rsid w:val="007F11A8"/>
    <w:rsid w:val="007F1AF9"/>
    <w:rsid w:val="007F3328"/>
    <w:rsid w:val="007F345B"/>
    <w:rsid w:val="007F3D6E"/>
    <w:rsid w:val="007F7AC6"/>
    <w:rsid w:val="00800A7F"/>
    <w:rsid w:val="00800DBB"/>
    <w:rsid w:val="00801BE2"/>
    <w:rsid w:val="0080349B"/>
    <w:rsid w:val="00803A24"/>
    <w:rsid w:val="00804A29"/>
    <w:rsid w:val="00804B0E"/>
    <w:rsid w:val="00804E59"/>
    <w:rsid w:val="00805BDB"/>
    <w:rsid w:val="0080624C"/>
    <w:rsid w:val="008065AB"/>
    <w:rsid w:val="00806893"/>
    <w:rsid w:val="00806A88"/>
    <w:rsid w:val="00807552"/>
    <w:rsid w:val="008103A4"/>
    <w:rsid w:val="00813968"/>
    <w:rsid w:val="00813EE5"/>
    <w:rsid w:val="0081556D"/>
    <w:rsid w:val="00815F92"/>
    <w:rsid w:val="00816A32"/>
    <w:rsid w:val="00816BF2"/>
    <w:rsid w:val="00816FF8"/>
    <w:rsid w:val="008218FB"/>
    <w:rsid w:val="0082270D"/>
    <w:rsid w:val="00823BD9"/>
    <w:rsid w:val="00823D3F"/>
    <w:rsid w:val="00823D96"/>
    <w:rsid w:val="00824281"/>
    <w:rsid w:val="00825957"/>
    <w:rsid w:val="00825CA2"/>
    <w:rsid w:val="00826232"/>
    <w:rsid w:val="0083111B"/>
    <w:rsid w:val="008312E8"/>
    <w:rsid w:val="00831664"/>
    <w:rsid w:val="0083201D"/>
    <w:rsid w:val="00832F17"/>
    <w:rsid w:val="00833195"/>
    <w:rsid w:val="00833C1F"/>
    <w:rsid w:val="008340FE"/>
    <w:rsid w:val="00834856"/>
    <w:rsid w:val="00836763"/>
    <w:rsid w:val="00836DF8"/>
    <w:rsid w:val="00836E97"/>
    <w:rsid w:val="0083726D"/>
    <w:rsid w:val="00840C48"/>
    <w:rsid w:val="00840FE8"/>
    <w:rsid w:val="00842D19"/>
    <w:rsid w:val="00845668"/>
    <w:rsid w:val="00846C5D"/>
    <w:rsid w:val="00847E76"/>
    <w:rsid w:val="00851044"/>
    <w:rsid w:val="0085179F"/>
    <w:rsid w:val="008522FD"/>
    <w:rsid w:val="00852583"/>
    <w:rsid w:val="00852F14"/>
    <w:rsid w:val="008540EC"/>
    <w:rsid w:val="008565FA"/>
    <w:rsid w:val="00857F17"/>
    <w:rsid w:val="00863E03"/>
    <w:rsid w:val="00864628"/>
    <w:rsid w:val="008673B5"/>
    <w:rsid w:val="00873EA3"/>
    <w:rsid w:val="00874543"/>
    <w:rsid w:val="0087713C"/>
    <w:rsid w:val="00877367"/>
    <w:rsid w:val="00880735"/>
    <w:rsid w:val="008809F9"/>
    <w:rsid w:val="00881CFE"/>
    <w:rsid w:val="00882F5E"/>
    <w:rsid w:val="00883DAF"/>
    <w:rsid w:val="00884A56"/>
    <w:rsid w:val="0088558D"/>
    <w:rsid w:val="00886DA9"/>
    <w:rsid w:val="00887CDF"/>
    <w:rsid w:val="008921E6"/>
    <w:rsid w:val="008924E9"/>
    <w:rsid w:val="00895B09"/>
    <w:rsid w:val="0089646F"/>
    <w:rsid w:val="008970D9"/>
    <w:rsid w:val="00897308"/>
    <w:rsid w:val="008976A6"/>
    <w:rsid w:val="008A1DB3"/>
    <w:rsid w:val="008A4A78"/>
    <w:rsid w:val="008A59A2"/>
    <w:rsid w:val="008A73C0"/>
    <w:rsid w:val="008A7D93"/>
    <w:rsid w:val="008A7E47"/>
    <w:rsid w:val="008A7FF0"/>
    <w:rsid w:val="008B0166"/>
    <w:rsid w:val="008B094F"/>
    <w:rsid w:val="008B0BC1"/>
    <w:rsid w:val="008B1193"/>
    <w:rsid w:val="008B1D92"/>
    <w:rsid w:val="008B2B54"/>
    <w:rsid w:val="008B367C"/>
    <w:rsid w:val="008B3D03"/>
    <w:rsid w:val="008C227C"/>
    <w:rsid w:val="008C26B4"/>
    <w:rsid w:val="008C2C79"/>
    <w:rsid w:val="008C4096"/>
    <w:rsid w:val="008C55E0"/>
    <w:rsid w:val="008C667D"/>
    <w:rsid w:val="008C6A12"/>
    <w:rsid w:val="008D028E"/>
    <w:rsid w:val="008D0A5E"/>
    <w:rsid w:val="008D0D43"/>
    <w:rsid w:val="008D1E31"/>
    <w:rsid w:val="008D50E3"/>
    <w:rsid w:val="008E09B9"/>
    <w:rsid w:val="008E1AAB"/>
    <w:rsid w:val="008E1B84"/>
    <w:rsid w:val="008E223A"/>
    <w:rsid w:val="008E28E0"/>
    <w:rsid w:val="008E43F8"/>
    <w:rsid w:val="008E6687"/>
    <w:rsid w:val="008F03D1"/>
    <w:rsid w:val="008F108A"/>
    <w:rsid w:val="008F11F8"/>
    <w:rsid w:val="008F2728"/>
    <w:rsid w:val="008F2D8F"/>
    <w:rsid w:val="008F4E95"/>
    <w:rsid w:val="008F5854"/>
    <w:rsid w:val="008F59D9"/>
    <w:rsid w:val="008F5F53"/>
    <w:rsid w:val="008F60A8"/>
    <w:rsid w:val="008F7453"/>
    <w:rsid w:val="0090063B"/>
    <w:rsid w:val="009031B9"/>
    <w:rsid w:val="009047DB"/>
    <w:rsid w:val="00904E43"/>
    <w:rsid w:val="0090699D"/>
    <w:rsid w:val="0091208B"/>
    <w:rsid w:val="00912F64"/>
    <w:rsid w:val="009141FF"/>
    <w:rsid w:val="009154B6"/>
    <w:rsid w:val="00915AA3"/>
    <w:rsid w:val="0091683E"/>
    <w:rsid w:val="009169E0"/>
    <w:rsid w:val="00916A6E"/>
    <w:rsid w:val="00920844"/>
    <w:rsid w:val="00924762"/>
    <w:rsid w:val="00924857"/>
    <w:rsid w:val="00924AD2"/>
    <w:rsid w:val="00924C77"/>
    <w:rsid w:val="009250D8"/>
    <w:rsid w:val="00925B2D"/>
    <w:rsid w:val="00925C4B"/>
    <w:rsid w:val="00925CD6"/>
    <w:rsid w:val="009279CA"/>
    <w:rsid w:val="00927DE1"/>
    <w:rsid w:val="00934580"/>
    <w:rsid w:val="009348CE"/>
    <w:rsid w:val="009351F0"/>
    <w:rsid w:val="00935B1D"/>
    <w:rsid w:val="00936A99"/>
    <w:rsid w:val="00940F04"/>
    <w:rsid w:val="00942B46"/>
    <w:rsid w:val="009465C9"/>
    <w:rsid w:val="00946DCE"/>
    <w:rsid w:val="00947175"/>
    <w:rsid w:val="00950024"/>
    <w:rsid w:val="00950FA9"/>
    <w:rsid w:val="00952C1F"/>
    <w:rsid w:val="009561EA"/>
    <w:rsid w:val="00956247"/>
    <w:rsid w:val="0096063E"/>
    <w:rsid w:val="00962B11"/>
    <w:rsid w:val="00962CBA"/>
    <w:rsid w:val="00963698"/>
    <w:rsid w:val="00964096"/>
    <w:rsid w:val="00967249"/>
    <w:rsid w:val="009702D4"/>
    <w:rsid w:val="00970A55"/>
    <w:rsid w:val="0097124B"/>
    <w:rsid w:val="0097231E"/>
    <w:rsid w:val="00972876"/>
    <w:rsid w:val="009729D7"/>
    <w:rsid w:val="00973615"/>
    <w:rsid w:val="009738D0"/>
    <w:rsid w:val="009741A3"/>
    <w:rsid w:val="00975C60"/>
    <w:rsid w:val="009761C3"/>
    <w:rsid w:val="00976833"/>
    <w:rsid w:val="00980348"/>
    <w:rsid w:val="0098058C"/>
    <w:rsid w:val="00981206"/>
    <w:rsid w:val="00985729"/>
    <w:rsid w:val="00985C93"/>
    <w:rsid w:val="009873DB"/>
    <w:rsid w:val="00987B22"/>
    <w:rsid w:val="0099109C"/>
    <w:rsid w:val="00991A91"/>
    <w:rsid w:val="00992DB4"/>
    <w:rsid w:val="009969E8"/>
    <w:rsid w:val="009979BA"/>
    <w:rsid w:val="009A0B89"/>
    <w:rsid w:val="009A18C1"/>
    <w:rsid w:val="009A1B0E"/>
    <w:rsid w:val="009A2906"/>
    <w:rsid w:val="009A4369"/>
    <w:rsid w:val="009A4F29"/>
    <w:rsid w:val="009A585B"/>
    <w:rsid w:val="009B24B5"/>
    <w:rsid w:val="009B7566"/>
    <w:rsid w:val="009C0259"/>
    <w:rsid w:val="009C619C"/>
    <w:rsid w:val="009C63A0"/>
    <w:rsid w:val="009C711A"/>
    <w:rsid w:val="009D0127"/>
    <w:rsid w:val="009D0BE5"/>
    <w:rsid w:val="009D1717"/>
    <w:rsid w:val="009D1B41"/>
    <w:rsid w:val="009D1BE8"/>
    <w:rsid w:val="009D2569"/>
    <w:rsid w:val="009D2A37"/>
    <w:rsid w:val="009D3C06"/>
    <w:rsid w:val="009D6301"/>
    <w:rsid w:val="009E1578"/>
    <w:rsid w:val="009E6424"/>
    <w:rsid w:val="009E7BD2"/>
    <w:rsid w:val="009F0D15"/>
    <w:rsid w:val="009F1E3D"/>
    <w:rsid w:val="009F208D"/>
    <w:rsid w:val="009F23B0"/>
    <w:rsid w:val="009F23CA"/>
    <w:rsid w:val="009F2BBD"/>
    <w:rsid w:val="009F54BC"/>
    <w:rsid w:val="009F580B"/>
    <w:rsid w:val="009F65CB"/>
    <w:rsid w:val="009F69EC"/>
    <w:rsid w:val="009F6E95"/>
    <w:rsid w:val="009F735E"/>
    <w:rsid w:val="00A00981"/>
    <w:rsid w:val="00A009A3"/>
    <w:rsid w:val="00A00AF4"/>
    <w:rsid w:val="00A01222"/>
    <w:rsid w:val="00A01D32"/>
    <w:rsid w:val="00A0656B"/>
    <w:rsid w:val="00A07F10"/>
    <w:rsid w:val="00A1051D"/>
    <w:rsid w:val="00A14CD1"/>
    <w:rsid w:val="00A14DB8"/>
    <w:rsid w:val="00A14F0D"/>
    <w:rsid w:val="00A15313"/>
    <w:rsid w:val="00A155E1"/>
    <w:rsid w:val="00A161C6"/>
    <w:rsid w:val="00A16577"/>
    <w:rsid w:val="00A16A7E"/>
    <w:rsid w:val="00A16E49"/>
    <w:rsid w:val="00A1763A"/>
    <w:rsid w:val="00A20042"/>
    <w:rsid w:val="00A2244F"/>
    <w:rsid w:val="00A2393F"/>
    <w:rsid w:val="00A25A1E"/>
    <w:rsid w:val="00A30947"/>
    <w:rsid w:val="00A313FF"/>
    <w:rsid w:val="00A314F5"/>
    <w:rsid w:val="00A324C8"/>
    <w:rsid w:val="00A33B91"/>
    <w:rsid w:val="00A35068"/>
    <w:rsid w:val="00A35D8E"/>
    <w:rsid w:val="00A378AD"/>
    <w:rsid w:val="00A401A4"/>
    <w:rsid w:val="00A439A2"/>
    <w:rsid w:val="00A44C05"/>
    <w:rsid w:val="00A44CFD"/>
    <w:rsid w:val="00A45128"/>
    <w:rsid w:val="00A4583C"/>
    <w:rsid w:val="00A45C41"/>
    <w:rsid w:val="00A46969"/>
    <w:rsid w:val="00A47BE4"/>
    <w:rsid w:val="00A5208F"/>
    <w:rsid w:val="00A54E4F"/>
    <w:rsid w:val="00A55942"/>
    <w:rsid w:val="00A56157"/>
    <w:rsid w:val="00A57390"/>
    <w:rsid w:val="00A60463"/>
    <w:rsid w:val="00A61436"/>
    <w:rsid w:val="00A6146F"/>
    <w:rsid w:val="00A61BC2"/>
    <w:rsid w:val="00A621A2"/>
    <w:rsid w:val="00A643F9"/>
    <w:rsid w:val="00A660D8"/>
    <w:rsid w:val="00A66720"/>
    <w:rsid w:val="00A70612"/>
    <w:rsid w:val="00A7115F"/>
    <w:rsid w:val="00A7361D"/>
    <w:rsid w:val="00A74838"/>
    <w:rsid w:val="00A75F8A"/>
    <w:rsid w:val="00A771AB"/>
    <w:rsid w:val="00A82374"/>
    <w:rsid w:val="00A83182"/>
    <w:rsid w:val="00A866CE"/>
    <w:rsid w:val="00A870DF"/>
    <w:rsid w:val="00A91B9A"/>
    <w:rsid w:val="00A91FE2"/>
    <w:rsid w:val="00A920EE"/>
    <w:rsid w:val="00A929A7"/>
    <w:rsid w:val="00A92B54"/>
    <w:rsid w:val="00A930BA"/>
    <w:rsid w:val="00A95700"/>
    <w:rsid w:val="00A979D6"/>
    <w:rsid w:val="00AA0B74"/>
    <w:rsid w:val="00AA2128"/>
    <w:rsid w:val="00AA2D2A"/>
    <w:rsid w:val="00AA37C7"/>
    <w:rsid w:val="00AA3F74"/>
    <w:rsid w:val="00AA40C7"/>
    <w:rsid w:val="00AA4F79"/>
    <w:rsid w:val="00AA4FA2"/>
    <w:rsid w:val="00AA75BA"/>
    <w:rsid w:val="00AB0056"/>
    <w:rsid w:val="00AB28ED"/>
    <w:rsid w:val="00AB2C6B"/>
    <w:rsid w:val="00AB35BF"/>
    <w:rsid w:val="00AB371C"/>
    <w:rsid w:val="00AB44D3"/>
    <w:rsid w:val="00AB4DDF"/>
    <w:rsid w:val="00AB582F"/>
    <w:rsid w:val="00AB5F6B"/>
    <w:rsid w:val="00AB74A6"/>
    <w:rsid w:val="00AC0BD8"/>
    <w:rsid w:val="00AC5B90"/>
    <w:rsid w:val="00AC5F99"/>
    <w:rsid w:val="00AC6414"/>
    <w:rsid w:val="00AC6B3B"/>
    <w:rsid w:val="00AC6D83"/>
    <w:rsid w:val="00AC7F50"/>
    <w:rsid w:val="00AD3397"/>
    <w:rsid w:val="00AD5DD7"/>
    <w:rsid w:val="00AD6531"/>
    <w:rsid w:val="00AD7F06"/>
    <w:rsid w:val="00AE2351"/>
    <w:rsid w:val="00AE5D6F"/>
    <w:rsid w:val="00AE7E30"/>
    <w:rsid w:val="00AF1A73"/>
    <w:rsid w:val="00AF1CEA"/>
    <w:rsid w:val="00AF3A51"/>
    <w:rsid w:val="00AF42E4"/>
    <w:rsid w:val="00AF4A7C"/>
    <w:rsid w:val="00AF52B3"/>
    <w:rsid w:val="00B01673"/>
    <w:rsid w:val="00B0304C"/>
    <w:rsid w:val="00B067A7"/>
    <w:rsid w:val="00B07645"/>
    <w:rsid w:val="00B1191A"/>
    <w:rsid w:val="00B119A3"/>
    <w:rsid w:val="00B1430B"/>
    <w:rsid w:val="00B14750"/>
    <w:rsid w:val="00B15C9C"/>
    <w:rsid w:val="00B16534"/>
    <w:rsid w:val="00B16D15"/>
    <w:rsid w:val="00B16F2F"/>
    <w:rsid w:val="00B17F30"/>
    <w:rsid w:val="00B2144F"/>
    <w:rsid w:val="00B22797"/>
    <w:rsid w:val="00B2380F"/>
    <w:rsid w:val="00B24490"/>
    <w:rsid w:val="00B24809"/>
    <w:rsid w:val="00B24B83"/>
    <w:rsid w:val="00B25978"/>
    <w:rsid w:val="00B25EC4"/>
    <w:rsid w:val="00B27980"/>
    <w:rsid w:val="00B307E2"/>
    <w:rsid w:val="00B332F1"/>
    <w:rsid w:val="00B34833"/>
    <w:rsid w:val="00B35692"/>
    <w:rsid w:val="00B35FA8"/>
    <w:rsid w:val="00B362B1"/>
    <w:rsid w:val="00B369D3"/>
    <w:rsid w:val="00B371CF"/>
    <w:rsid w:val="00B400B2"/>
    <w:rsid w:val="00B43B5F"/>
    <w:rsid w:val="00B43D72"/>
    <w:rsid w:val="00B47AA8"/>
    <w:rsid w:val="00B522D4"/>
    <w:rsid w:val="00B52D5D"/>
    <w:rsid w:val="00B5371B"/>
    <w:rsid w:val="00B53829"/>
    <w:rsid w:val="00B5500E"/>
    <w:rsid w:val="00B55F46"/>
    <w:rsid w:val="00B56C71"/>
    <w:rsid w:val="00B5710F"/>
    <w:rsid w:val="00B572F8"/>
    <w:rsid w:val="00B6054B"/>
    <w:rsid w:val="00B617B2"/>
    <w:rsid w:val="00B62861"/>
    <w:rsid w:val="00B631FB"/>
    <w:rsid w:val="00B6380C"/>
    <w:rsid w:val="00B63965"/>
    <w:rsid w:val="00B70466"/>
    <w:rsid w:val="00B70DBF"/>
    <w:rsid w:val="00B71746"/>
    <w:rsid w:val="00B7187A"/>
    <w:rsid w:val="00B72333"/>
    <w:rsid w:val="00B74AF2"/>
    <w:rsid w:val="00B77F04"/>
    <w:rsid w:val="00B81C95"/>
    <w:rsid w:val="00B85655"/>
    <w:rsid w:val="00B85A37"/>
    <w:rsid w:val="00B8626C"/>
    <w:rsid w:val="00B9046C"/>
    <w:rsid w:val="00B92AF6"/>
    <w:rsid w:val="00B967EA"/>
    <w:rsid w:val="00B97AD1"/>
    <w:rsid w:val="00BA09C4"/>
    <w:rsid w:val="00BA3097"/>
    <w:rsid w:val="00BA4E5C"/>
    <w:rsid w:val="00BA5EEB"/>
    <w:rsid w:val="00BA70A4"/>
    <w:rsid w:val="00BA7314"/>
    <w:rsid w:val="00BA7BE0"/>
    <w:rsid w:val="00BA7E69"/>
    <w:rsid w:val="00BB0DBF"/>
    <w:rsid w:val="00BB12E0"/>
    <w:rsid w:val="00BB20A0"/>
    <w:rsid w:val="00BB22F8"/>
    <w:rsid w:val="00BB40DB"/>
    <w:rsid w:val="00BB4653"/>
    <w:rsid w:val="00BB52C1"/>
    <w:rsid w:val="00BB52EB"/>
    <w:rsid w:val="00BB575C"/>
    <w:rsid w:val="00BB5C92"/>
    <w:rsid w:val="00BB6294"/>
    <w:rsid w:val="00BC06C2"/>
    <w:rsid w:val="00BC0BCE"/>
    <w:rsid w:val="00BC343F"/>
    <w:rsid w:val="00BC4729"/>
    <w:rsid w:val="00BC50EE"/>
    <w:rsid w:val="00BC732C"/>
    <w:rsid w:val="00BC7E56"/>
    <w:rsid w:val="00BD00F4"/>
    <w:rsid w:val="00BD3BC2"/>
    <w:rsid w:val="00BD4223"/>
    <w:rsid w:val="00BD50F6"/>
    <w:rsid w:val="00BD530E"/>
    <w:rsid w:val="00BD7100"/>
    <w:rsid w:val="00BD79DA"/>
    <w:rsid w:val="00BE06C3"/>
    <w:rsid w:val="00BE0C7F"/>
    <w:rsid w:val="00BE1F37"/>
    <w:rsid w:val="00BE311B"/>
    <w:rsid w:val="00BE489C"/>
    <w:rsid w:val="00BE6426"/>
    <w:rsid w:val="00BE7377"/>
    <w:rsid w:val="00BE742C"/>
    <w:rsid w:val="00BF19F7"/>
    <w:rsid w:val="00BF3759"/>
    <w:rsid w:val="00BF5328"/>
    <w:rsid w:val="00BF65EE"/>
    <w:rsid w:val="00C0090D"/>
    <w:rsid w:val="00C00FFE"/>
    <w:rsid w:val="00C01D8A"/>
    <w:rsid w:val="00C01FAF"/>
    <w:rsid w:val="00C02E13"/>
    <w:rsid w:val="00C04A09"/>
    <w:rsid w:val="00C04CA4"/>
    <w:rsid w:val="00C05871"/>
    <w:rsid w:val="00C07744"/>
    <w:rsid w:val="00C103A3"/>
    <w:rsid w:val="00C11490"/>
    <w:rsid w:val="00C128AB"/>
    <w:rsid w:val="00C14CB3"/>
    <w:rsid w:val="00C16796"/>
    <w:rsid w:val="00C17FED"/>
    <w:rsid w:val="00C2085B"/>
    <w:rsid w:val="00C2258F"/>
    <w:rsid w:val="00C23072"/>
    <w:rsid w:val="00C24A61"/>
    <w:rsid w:val="00C2527C"/>
    <w:rsid w:val="00C26B23"/>
    <w:rsid w:val="00C26E0A"/>
    <w:rsid w:val="00C27061"/>
    <w:rsid w:val="00C27CD3"/>
    <w:rsid w:val="00C32416"/>
    <w:rsid w:val="00C32577"/>
    <w:rsid w:val="00C32CD9"/>
    <w:rsid w:val="00C33A55"/>
    <w:rsid w:val="00C33C4F"/>
    <w:rsid w:val="00C35A78"/>
    <w:rsid w:val="00C37C09"/>
    <w:rsid w:val="00C43D5A"/>
    <w:rsid w:val="00C43FBD"/>
    <w:rsid w:val="00C4520D"/>
    <w:rsid w:val="00C468D0"/>
    <w:rsid w:val="00C46FDB"/>
    <w:rsid w:val="00C50BB4"/>
    <w:rsid w:val="00C51196"/>
    <w:rsid w:val="00C5255D"/>
    <w:rsid w:val="00C5340E"/>
    <w:rsid w:val="00C56BDF"/>
    <w:rsid w:val="00C56EE7"/>
    <w:rsid w:val="00C6040B"/>
    <w:rsid w:val="00C60A01"/>
    <w:rsid w:val="00C6141D"/>
    <w:rsid w:val="00C6176D"/>
    <w:rsid w:val="00C62A29"/>
    <w:rsid w:val="00C64E71"/>
    <w:rsid w:val="00C67BC0"/>
    <w:rsid w:val="00C67D71"/>
    <w:rsid w:val="00C67E92"/>
    <w:rsid w:val="00C67E95"/>
    <w:rsid w:val="00C71847"/>
    <w:rsid w:val="00C71D25"/>
    <w:rsid w:val="00C75768"/>
    <w:rsid w:val="00C8403E"/>
    <w:rsid w:val="00C857FC"/>
    <w:rsid w:val="00C858BD"/>
    <w:rsid w:val="00C858FB"/>
    <w:rsid w:val="00C87407"/>
    <w:rsid w:val="00C9017F"/>
    <w:rsid w:val="00C939F6"/>
    <w:rsid w:val="00C93A3A"/>
    <w:rsid w:val="00C97304"/>
    <w:rsid w:val="00C973C6"/>
    <w:rsid w:val="00CA0D96"/>
    <w:rsid w:val="00CA22A3"/>
    <w:rsid w:val="00CA2710"/>
    <w:rsid w:val="00CA619A"/>
    <w:rsid w:val="00CB0AD9"/>
    <w:rsid w:val="00CB0C24"/>
    <w:rsid w:val="00CB0CCC"/>
    <w:rsid w:val="00CB14CC"/>
    <w:rsid w:val="00CB475A"/>
    <w:rsid w:val="00CB4FBA"/>
    <w:rsid w:val="00CB5C22"/>
    <w:rsid w:val="00CB669C"/>
    <w:rsid w:val="00CB66D6"/>
    <w:rsid w:val="00CB70A6"/>
    <w:rsid w:val="00CB73C3"/>
    <w:rsid w:val="00CC0C82"/>
    <w:rsid w:val="00CC222A"/>
    <w:rsid w:val="00CC2258"/>
    <w:rsid w:val="00CC4863"/>
    <w:rsid w:val="00CC49B0"/>
    <w:rsid w:val="00CC54A9"/>
    <w:rsid w:val="00CC62A3"/>
    <w:rsid w:val="00CC738C"/>
    <w:rsid w:val="00CD086D"/>
    <w:rsid w:val="00CD3614"/>
    <w:rsid w:val="00CD371E"/>
    <w:rsid w:val="00CD3C96"/>
    <w:rsid w:val="00CD40BE"/>
    <w:rsid w:val="00CD6CE4"/>
    <w:rsid w:val="00CD6D35"/>
    <w:rsid w:val="00CE104C"/>
    <w:rsid w:val="00CE1CBC"/>
    <w:rsid w:val="00CE3444"/>
    <w:rsid w:val="00CE53D1"/>
    <w:rsid w:val="00CE60CF"/>
    <w:rsid w:val="00CF0B65"/>
    <w:rsid w:val="00CF1277"/>
    <w:rsid w:val="00CF2944"/>
    <w:rsid w:val="00CF3F81"/>
    <w:rsid w:val="00CF42D1"/>
    <w:rsid w:val="00CF5FBA"/>
    <w:rsid w:val="00CF7702"/>
    <w:rsid w:val="00CF7A25"/>
    <w:rsid w:val="00D01664"/>
    <w:rsid w:val="00D022B0"/>
    <w:rsid w:val="00D025B2"/>
    <w:rsid w:val="00D02885"/>
    <w:rsid w:val="00D0326D"/>
    <w:rsid w:val="00D03F2F"/>
    <w:rsid w:val="00D06E6F"/>
    <w:rsid w:val="00D10396"/>
    <w:rsid w:val="00D108FF"/>
    <w:rsid w:val="00D114C7"/>
    <w:rsid w:val="00D11AA9"/>
    <w:rsid w:val="00D14536"/>
    <w:rsid w:val="00D148E1"/>
    <w:rsid w:val="00D15FF0"/>
    <w:rsid w:val="00D166A0"/>
    <w:rsid w:val="00D20163"/>
    <w:rsid w:val="00D22154"/>
    <w:rsid w:val="00D24543"/>
    <w:rsid w:val="00D24E85"/>
    <w:rsid w:val="00D305C4"/>
    <w:rsid w:val="00D31302"/>
    <w:rsid w:val="00D32DC2"/>
    <w:rsid w:val="00D346D7"/>
    <w:rsid w:val="00D3489B"/>
    <w:rsid w:val="00D3490F"/>
    <w:rsid w:val="00D3666D"/>
    <w:rsid w:val="00D36754"/>
    <w:rsid w:val="00D36E65"/>
    <w:rsid w:val="00D378AB"/>
    <w:rsid w:val="00D37B35"/>
    <w:rsid w:val="00D37E04"/>
    <w:rsid w:val="00D40AF4"/>
    <w:rsid w:val="00D413B4"/>
    <w:rsid w:val="00D414C6"/>
    <w:rsid w:val="00D41DFA"/>
    <w:rsid w:val="00D42201"/>
    <w:rsid w:val="00D44A59"/>
    <w:rsid w:val="00D45647"/>
    <w:rsid w:val="00D460F6"/>
    <w:rsid w:val="00D473A6"/>
    <w:rsid w:val="00D51955"/>
    <w:rsid w:val="00D539E6"/>
    <w:rsid w:val="00D53F96"/>
    <w:rsid w:val="00D545A9"/>
    <w:rsid w:val="00D54C55"/>
    <w:rsid w:val="00D54D7D"/>
    <w:rsid w:val="00D55157"/>
    <w:rsid w:val="00D55294"/>
    <w:rsid w:val="00D556F5"/>
    <w:rsid w:val="00D5629A"/>
    <w:rsid w:val="00D573A3"/>
    <w:rsid w:val="00D57EB2"/>
    <w:rsid w:val="00D605F8"/>
    <w:rsid w:val="00D61190"/>
    <w:rsid w:val="00D62543"/>
    <w:rsid w:val="00D62742"/>
    <w:rsid w:val="00D62D4F"/>
    <w:rsid w:val="00D641E1"/>
    <w:rsid w:val="00D642EE"/>
    <w:rsid w:val="00D646B8"/>
    <w:rsid w:val="00D64919"/>
    <w:rsid w:val="00D64D11"/>
    <w:rsid w:val="00D64E97"/>
    <w:rsid w:val="00D65411"/>
    <w:rsid w:val="00D679F8"/>
    <w:rsid w:val="00D72E27"/>
    <w:rsid w:val="00D734CA"/>
    <w:rsid w:val="00D73E15"/>
    <w:rsid w:val="00D7751D"/>
    <w:rsid w:val="00D80C39"/>
    <w:rsid w:val="00D81226"/>
    <w:rsid w:val="00D82F15"/>
    <w:rsid w:val="00D83078"/>
    <w:rsid w:val="00D8397A"/>
    <w:rsid w:val="00D84A50"/>
    <w:rsid w:val="00D8557A"/>
    <w:rsid w:val="00D85968"/>
    <w:rsid w:val="00D871CF"/>
    <w:rsid w:val="00D9009A"/>
    <w:rsid w:val="00D916EF"/>
    <w:rsid w:val="00D95BFC"/>
    <w:rsid w:val="00D970EB"/>
    <w:rsid w:val="00DA46C2"/>
    <w:rsid w:val="00DA52F4"/>
    <w:rsid w:val="00DA58D5"/>
    <w:rsid w:val="00DA6D29"/>
    <w:rsid w:val="00DA7552"/>
    <w:rsid w:val="00DB1177"/>
    <w:rsid w:val="00DB273F"/>
    <w:rsid w:val="00DB31B1"/>
    <w:rsid w:val="00DB3B0C"/>
    <w:rsid w:val="00DB5E40"/>
    <w:rsid w:val="00DB6BDF"/>
    <w:rsid w:val="00DB754F"/>
    <w:rsid w:val="00DC034C"/>
    <w:rsid w:val="00DC0418"/>
    <w:rsid w:val="00DC2180"/>
    <w:rsid w:val="00DC2BB3"/>
    <w:rsid w:val="00DC524C"/>
    <w:rsid w:val="00DC6A7A"/>
    <w:rsid w:val="00DC781C"/>
    <w:rsid w:val="00DD3590"/>
    <w:rsid w:val="00DD4794"/>
    <w:rsid w:val="00DD6E8B"/>
    <w:rsid w:val="00DD7BB9"/>
    <w:rsid w:val="00DE0736"/>
    <w:rsid w:val="00DE3871"/>
    <w:rsid w:val="00DE68B4"/>
    <w:rsid w:val="00DF0CB7"/>
    <w:rsid w:val="00DF2248"/>
    <w:rsid w:val="00DF2780"/>
    <w:rsid w:val="00DF3256"/>
    <w:rsid w:val="00DF34D8"/>
    <w:rsid w:val="00DF3CAB"/>
    <w:rsid w:val="00DF5B89"/>
    <w:rsid w:val="00DF5F5B"/>
    <w:rsid w:val="00E02657"/>
    <w:rsid w:val="00E04F38"/>
    <w:rsid w:val="00E05D91"/>
    <w:rsid w:val="00E07859"/>
    <w:rsid w:val="00E07D90"/>
    <w:rsid w:val="00E10EA9"/>
    <w:rsid w:val="00E141C1"/>
    <w:rsid w:val="00E15310"/>
    <w:rsid w:val="00E1721C"/>
    <w:rsid w:val="00E17A68"/>
    <w:rsid w:val="00E20C53"/>
    <w:rsid w:val="00E213E4"/>
    <w:rsid w:val="00E23CB7"/>
    <w:rsid w:val="00E25041"/>
    <w:rsid w:val="00E25A64"/>
    <w:rsid w:val="00E25C1C"/>
    <w:rsid w:val="00E26372"/>
    <w:rsid w:val="00E26EEE"/>
    <w:rsid w:val="00E27790"/>
    <w:rsid w:val="00E30160"/>
    <w:rsid w:val="00E3082E"/>
    <w:rsid w:val="00E30B26"/>
    <w:rsid w:val="00E310C6"/>
    <w:rsid w:val="00E32590"/>
    <w:rsid w:val="00E3271A"/>
    <w:rsid w:val="00E33696"/>
    <w:rsid w:val="00E36B55"/>
    <w:rsid w:val="00E36EBB"/>
    <w:rsid w:val="00E37FEA"/>
    <w:rsid w:val="00E418AA"/>
    <w:rsid w:val="00E424CB"/>
    <w:rsid w:val="00E42A5F"/>
    <w:rsid w:val="00E44269"/>
    <w:rsid w:val="00E44A25"/>
    <w:rsid w:val="00E44BFC"/>
    <w:rsid w:val="00E44FE9"/>
    <w:rsid w:val="00E45033"/>
    <w:rsid w:val="00E45DE4"/>
    <w:rsid w:val="00E46DCE"/>
    <w:rsid w:val="00E506C4"/>
    <w:rsid w:val="00E527D2"/>
    <w:rsid w:val="00E54393"/>
    <w:rsid w:val="00E54992"/>
    <w:rsid w:val="00E5619C"/>
    <w:rsid w:val="00E602FD"/>
    <w:rsid w:val="00E62594"/>
    <w:rsid w:val="00E63442"/>
    <w:rsid w:val="00E64478"/>
    <w:rsid w:val="00E65B2A"/>
    <w:rsid w:val="00E67B37"/>
    <w:rsid w:val="00E719B2"/>
    <w:rsid w:val="00E71DC6"/>
    <w:rsid w:val="00E7493A"/>
    <w:rsid w:val="00E7713C"/>
    <w:rsid w:val="00E80A64"/>
    <w:rsid w:val="00E80C8E"/>
    <w:rsid w:val="00E813F9"/>
    <w:rsid w:val="00E824C4"/>
    <w:rsid w:val="00E8286F"/>
    <w:rsid w:val="00E82A7B"/>
    <w:rsid w:val="00E84DC7"/>
    <w:rsid w:val="00E8527C"/>
    <w:rsid w:val="00E853DE"/>
    <w:rsid w:val="00E862DE"/>
    <w:rsid w:val="00E9632E"/>
    <w:rsid w:val="00E966CF"/>
    <w:rsid w:val="00E972E8"/>
    <w:rsid w:val="00EA00AB"/>
    <w:rsid w:val="00EA0575"/>
    <w:rsid w:val="00EA0EEB"/>
    <w:rsid w:val="00EA1BCA"/>
    <w:rsid w:val="00EA1EFA"/>
    <w:rsid w:val="00EA2428"/>
    <w:rsid w:val="00EA39E0"/>
    <w:rsid w:val="00EA3E94"/>
    <w:rsid w:val="00EA6194"/>
    <w:rsid w:val="00EA64B0"/>
    <w:rsid w:val="00EA6C4A"/>
    <w:rsid w:val="00EA6DA6"/>
    <w:rsid w:val="00EA76B6"/>
    <w:rsid w:val="00EB04E6"/>
    <w:rsid w:val="00EB0C68"/>
    <w:rsid w:val="00EB1E6C"/>
    <w:rsid w:val="00EB4AC6"/>
    <w:rsid w:val="00EB4F30"/>
    <w:rsid w:val="00EB5EA4"/>
    <w:rsid w:val="00EB7A3E"/>
    <w:rsid w:val="00EC0E91"/>
    <w:rsid w:val="00EC2C99"/>
    <w:rsid w:val="00EC380E"/>
    <w:rsid w:val="00EC5EF8"/>
    <w:rsid w:val="00ED0AEE"/>
    <w:rsid w:val="00ED0E75"/>
    <w:rsid w:val="00ED3043"/>
    <w:rsid w:val="00ED3993"/>
    <w:rsid w:val="00ED4383"/>
    <w:rsid w:val="00ED4A69"/>
    <w:rsid w:val="00ED6EAB"/>
    <w:rsid w:val="00EE0669"/>
    <w:rsid w:val="00EE26DD"/>
    <w:rsid w:val="00EE2BBD"/>
    <w:rsid w:val="00EE341C"/>
    <w:rsid w:val="00EE4581"/>
    <w:rsid w:val="00EE6308"/>
    <w:rsid w:val="00EE6A77"/>
    <w:rsid w:val="00EE7047"/>
    <w:rsid w:val="00EE77AB"/>
    <w:rsid w:val="00EE78EB"/>
    <w:rsid w:val="00EF1F5D"/>
    <w:rsid w:val="00EF32E2"/>
    <w:rsid w:val="00EF356B"/>
    <w:rsid w:val="00EF5BC5"/>
    <w:rsid w:val="00F00B4E"/>
    <w:rsid w:val="00F02947"/>
    <w:rsid w:val="00F041DC"/>
    <w:rsid w:val="00F0440C"/>
    <w:rsid w:val="00F07B06"/>
    <w:rsid w:val="00F114E9"/>
    <w:rsid w:val="00F11955"/>
    <w:rsid w:val="00F11BF7"/>
    <w:rsid w:val="00F13C39"/>
    <w:rsid w:val="00F163E6"/>
    <w:rsid w:val="00F16468"/>
    <w:rsid w:val="00F1750A"/>
    <w:rsid w:val="00F21DFA"/>
    <w:rsid w:val="00F230D0"/>
    <w:rsid w:val="00F23596"/>
    <w:rsid w:val="00F24DB0"/>
    <w:rsid w:val="00F254EB"/>
    <w:rsid w:val="00F25815"/>
    <w:rsid w:val="00F25B39"/>
    <w:rsid w:val="00F2668B"/>
    <w:rsid w:val="00F2687D"/>
    <w:rsid w:val="00F27EA1"/>
    <w:rsid w:val="00F30E92"/>
    <w:rsid w:val="00F330B8"/>
    <w:rsid w:val="00F343EF"/>
    <w:rsid w:val="00F37E14"/>
    <w:rsid w:val="00F40F7C"/>
    <w:rsid w:val="00F41C84"/>
    <w:rsid w:val="00F42110"/>
    <w:rsid w:val="00F443A3"/>
    <w:rsid w:val="00F462B9"/>
    <w:rsid w:val="00F46697"/>
    <w:rsid w:val="00F476B3"/>
    <w:rsid w:val="00F47F81"/>
    <w:rsid w:val="00F5153F"/>
    <w:rsid w:val="00F530C3"/>
    <w:rsid w:val="00F541C6"/>
    <w:rsid w:val="00F54FE7"/>
    <w:rsid w:val="00F559DA"/>
    <w:rsid w:val="00F65A2C"/>
    <w:rsid w:val="00F6725B"/>
    <w:rsid w:val="00F67A9E"/>
    <w:rsid w:val="00F72DF4"/>
    <w:rsid w:val="00F72E96"/>
    <w:rsid w:val="00F738D7"/>
    <w:rsid w:val="00F751A1"/>
    <w:rsid w:val="00F77EA0"/>
    <w:rsid w:val="00F82BE1"/>
    <w:rsid w:val="00F82C0A"/>
    <w:rsid w:val="00F83535"/>
    <w:rsid w:val="00F84765"/>
    <w:rsid w:val="00F8613F"/>
    <w:rsid w:val="00F866CF"/>
    <w:rsid w:val="00F86E23"/>
    <w:rsid w:val="00F87ADA"/>
    <w:rsid w:val="00F9255B"/>
    <w:rsid w:val="00F931E0"/>
    <w:rsid w:val="00F93263"/>
    <w:rsid w:val="00F93455"/>
    <w:rsid w:val="00F94058"/>
    <w:rsid w:val="00F940BA"/>
    <w:rsid w:val="00F95087"/>
    <w:rsid w:val="00F96973"/>
    <w:rsid w:val="00F97817"/>
    <w:rsid w:val="00F97D19"/>
    <w:rsid w:val="00F97FC7"/>
    <w:rsid w:val="00FA076B"/>
    <w:rsid w:val="00FA0E69"/>
    <w:rsid w:val="00FA0FEE"/>
    <w:rsid w:val="00FA304A"/>
    <w:rsid w:val="00FA3257"/>
    <w:rsid w:val="00FA3C4D"/>
    <w:rsid w:val="00FA5AC6"/>
    <w:rsid w:val="00FA619A"/>
    <w:rsid w:val="00FA6342"/>
    <w:rsid w:val="00FA688D"/>
    <w:rsid w:val="00FA779A"/>
    <w:rsid w:val="00FB0A5C"/>
    <w:rsid w:val="00FB0B02"/>
    <w:rsid w:val="00FB1507"/>
    <w:rsid w:val="00FB1A07"/>
    <w:rsid w:val="00FB1B3E"/>
    <w:rsid w:val="00FB2007"/>
    <w:rsid w:val="00FB34D5"/>
    <w:rsid w:val="00FB4346"/>
    <w:rsid w:val="00FB48C8"/>
    <w:rsid w:val="00FB6540"/>
    <w:rsid w:val="00FB7230"/>
    <w:rsid w:val="00FB7766"/>
    <w:rsid w:val="00FC1B00"/>
    <w:rsid w:val="00FC42F6"/>
    <w:rsid w:val="00FC4B0E"/>
    <w:rsid w:val="00FC4BBD"/>
    <w:rsid w:val="00FC4BC7"/>
    <w:rsid w:val="00FC5034"/>
    <w:rsid w:val="00FC60E5"/>
    <w:rsid w:val="00FC630A"/>
    <w:rsid w:val="00FD024C"/>
    <w:rsid w:val="00FD2FC8"/>
    <w:rsid w:val="00FD3520"/>
    <w:rsid w:val="00FD7AD7"/>
    <w:rsid w:val="00FD7F74"/>
    <w:rsid w:val="00FE0361"/>
    <w:rsid w:val="00FE0784"/>
    <w:rsid w:val="00FE0F21"/>
    <w:rsid w:val="00FE121F"/>
    <w:rsid w:val="00FE1452"/>
    <w:rsid w:val="00FE23A3"/>
    <w:rsid w:val="00FE3355"/>
    <w:rsid w:val="00FE4591"/>
    <w:rsid w:val="00FE6CBB"/>
    <w:rsid w:val="00FE7B09"/>
    <w:rsid w:val="00FF0D71"/>
    <w:rsid w:val="00FF0E8D"/>
    <w:rsid w:val="00FF15B3"/>
    <w:rsid w:val="00FF2496"/>
    <w:rsid w:val="00FF3DA1"/>
    <w:rsid w:val="00FF3FE3"/>
    <w:rsid w:val="00FF5332"/>
    <w:rsid w:val="00FF7132"/>
    <w:rsid w:val="00FF77B4"/>
    <w:rsid w:val="01ADB525"/>
    <w:rsid w:val="04C659B3"/>
    <w:rsid w:val="05F0B01E"/>
    <w:rsid w:val="05FA5A32"/>
    <w:rsid w:val="09733F6D"/>
    <w:rsid w:val="0AFAD6CB"/>
    <w:rsid w:val="0F35E0E2"/>
    <w:rsid w:val="10523208"/>
    <w:rsid w:val="11301AA5"/>
    <w:rsid w:val="151F290F"/>
    <w:rsid w:val="154D26C7"/>
    <w:rsid w:val="16F2C71F"/>
    <w:rsid w:val="18D0C990"/>
    <w:rsid w:val="1FAE0A91"/>
    <w:rsid w:val="218B587D"/>
    <w:rsid w:val="21F41911"/>
    <w:rsid w:val="22CB5533"/>
    <w:rsid w:val="244302ED"/>
    <w:rsid w:val="2632664F"/>
    <w:rsid w:val="27617873"/>
    <w:rsid w:val="27F39D99"/>
    <w:rsid w:val="2EDBAD1B"/>
    <w:rsid w:val="2F13C9A1"/>
    <w:rsid w:val="313B6FA0"/>
    <w:rsid w:val="3214D31D"/>
    <w:rsid w:val="333A7FE9"/>
    <w:rsid w:val="34130DDB"/>
    <w:rsid w:val="341D262A"/>
    <w:rsid w:val="3632EBA4"/>
    <w:rsid w:val="3E32E086"/>
    <w:rsid w:val="3E3C68CE"/>
    <w:rsid w:val="3F70F8BB"/>
    <w:rsid w:val="4D0C2E82"/>
    <w:rsid w:val="51A4AF99"/>
    <w:rsid w:val="52496027"/>
    <w:rsid w:val="526BDC37"/>
    <w:rsid w:val="53A8318C"/>
    <w:rsid w:val="570A6FBB"/>
    <w:rsid w:val="57B35BB6"/>
    <w:rsid w:val="59257FAA"/>
    <w:rsid w:val="5969B6FC"/>
    <w:rsid w:val="5A37F975"/>
    <w:rsid w:val="5A5BE417"/>
    <w:rsid w:val="5E4ED79E"/>
    <w:rsid w:val="60910328"/>
    <w:rsid w:val="61977785"/>
    <w:rsid w:val="63C009AE"/>
    <w:rsid w:val="6705AD15"/>
    <w:rsid w:val="68145EA5"/>
    <w:rsid w:val="681BFAFE"/>
    <w:rsid w:val="73F66946"/>
    <w:rsid w:val="7572BBD6"/>
    <w:rsid w:val="77A31C7F"/>
    <w:rsid w:val="77E4E982"/>
    <w:rsid w:val="788F42F9"/>
    <w:rsid w:val="792432F7"/>
    <w:rsid w:val="7ADB559E"/>
    <w:rsid w:val="7DB3DE28"/>
    <w:rsid w:val="7E855887"/>
    <w:rsid w:val="7FE966F4"/>
    <w:rsid w:val="7FEAD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1FBE46"/>
  <w15:docId w15:val="{0623A6B2-8A9B-47D3-9840-FFE8A2868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A153B"/>
    <w:pPr>
      <w:suppressAutoHyphens/>
      <w:spacing w:after="200" w:line="276" w:lineRule="auto"/>
    </w:pPr>
    <w:rPr>
      <w:rFonts w:cs="Calibri"/>
      <w:sz w:val="22"/>
      <w:szCs w:val="22"/>
      <w:lang w:eastAsia="ar-SA"/>
    </w:rPr>
  </w:style>
  <w:style w:type="paragraph" w:styleId="Nagwek1">
    <w:name w:val="heading 1"/>
    <w:basedOn w:val="Normalny"/>
    <w:link w:val="Nagwek1Znak"/>
    <w:uiPriority w:val="9"/>
    <w:qFormat/>
    <w:rsid w:val="00386072"/>
    <w:pPr>
      <w:suppressAutoHyphens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9405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75BD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Kolorowa lista — akcent 11,Akapit z listą BS"/>
    <w:basedOn w:val="Normalny"/>
    <w:link w:val="AkapitzlistZnak"/>
    <w:qFormat/>
    <w:rsid w:val="00F77EA0"/>
    <w:pPr>
      <w:ind w:left="720"/>
    </w:pPr>
  </w:style>
  <w:style w:type="paragraph" w:styleId="Nagwek">
    <w:name w:val="header"/>
    <w:basedOn w:val="Normalny"/>
    <w:link w:val="NagwekZnak"/>
    <w:uiPriority w:val="99"/>
    <w:unhideWhenUsed/>
    <w:rsid w:val="0024321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43214"/>
    <w:rPr>
      <w:rFonts w:cs="Calibri"/>
      <w:sz w:val="22"/>
      <w:szCs w:val="22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24321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43214"/>
    <w:rPr>
      <w:rFonts w:cs="Calibri"/>
      <w:sz w:val="22"/>
      <w:szCs w:val="22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214"/>
    <w:rPr>
      <w:rFonts w:ascii="Tahoma" w:hAnsi="Tahoma" w:cs="Tahoma"/>
      <w:sz w:val="16"/>
      <w:szCs w:val="16"/>
      <w:lang w:eastAsia="ar-SA"/>
    </w:rPr>
  </w:style>
  <w:style w:type="paragraph" w:customStyle="1" w:styleId="Tekstpodstawowywcity31">
    <w:name w:val="Tekst podstawowy wcięty 31"/>
    <w:basedOn w:val="Normalny"/>
    <w:qFormat/>
    <w:rsid w:val="00102C9C"/>
    <w:pPr>
      <w:widowControl w:val="0"/>
      <w:spacing w:after="0" w:line="240" w:lineRule="auto"/>
      <w:ind w:left="426" w:hanging="426"/>
      <w:jc w:val="both"/>
    </w:pPr>
    <w:rPr>
      <w:rFonts w:ascii="Times New Roman" w:eastAsia="Times New Roman" w:hAnsi="Times New Roman" w:cs="Times New Roman"/>
      <w:color w:val="FF00FF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E689E"/>
    <w:rPr>
      <w:color w:val="0000FF" w:themeColor="hyperlink"/>
      <w:u w:val="single"/>
    </w:rPr>
  </w:style>
  <w:style w:type="table" w:styleId="Tabela-Siatka">
    <w:name w:val="Table Grid"/>
    <w:basedOn w:val="Standardowy"/>
    <w:uiPriority w:val="39"/>
    <w:rsid w:val="000C3C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72591D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386072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Pogrubienie">
    <w:name w:val="Strong"/>
    <w:basedOn w:val="Domylnaczcionkaakapitu"/>
    <w:uiPriority w:val="22"/>
    <w:qFormat/>
    <w:rsid w:val="00386072"/>
    <w:rPr>
      <w:b/>
      <w:bCs/>
    </w:rPr>
  </w:style>
  <w:style w:type="paragraph" w:customStyle="1" w:styleId="txt">
    <w:name w:val="txt"/>
    <w:basedOn w:val="Normalny"/>
    <w:rsid w:val="00816FF8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xtred">
    <w:name w:val="txt_red"/>
    <w:basedOn w:val="Domylnaczcionkaakapitu"/>
    <w:rsid w:val="00816FF8"/>
  </w:style>
  <w:style w:type="character" w:styleId="Odwoaniedokomentarza">
    <w:name w:val="annotation reference"/>
    <w:basedOn w:val="Domylnaczcionkaakapitu"/>
    <w:uiPriority w:val="99"/>
    <w:semiHidden/>
    <w:unhideWhenUsed/>
    <w:rsid w:val="00B307E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307E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307E2"/>
    <w:rPr>
      <w:rFonts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307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307E2"/>
    <w:rPr>
      <w:rFonts w:cs="Calibri"/>
      <w:b/>
      <w:bCs/>
      <w:lang w:eastAsia="ar-SA"/>
    </w:rPr>
  </w:style>
  <w:style w:type="paragraph" w:customStyle="1" w:styleId="Default">
    <w:name w:val="Default"/>
    <w:rsid w:val="00A16A7E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576C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76CE"/>
    <w:rPr>
      <w:rFonts w:cs="Calibri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576CE"/>
    <w:rPr>
      <w:vertAlign w:val="superscript"/>
    </w:rPr>
  </w:style>
  <w:style w:type="paragraph" w:styleId="Poprawka">
    <w:name w:val="Revision"/>
    <w:hidden/>
    <w:uiPriority w:val="99"/>
    <w:semiHidden/>
    <w:rsid w:val="00284436"/>
    <w:rPr>
      <w:rFonts w:cs="Calibri"/>
      <w:sz w:val="22"/>
      <w:szCs w:val="22"/>
      <w:lang w:eastAsia="ar-SA"/>
    </w:rPr>
  </w:style>
  <w:style w:type="paragraph" w:customStyle="1" w:styleId="WW-Tekstpodstawowywcity2">
    <w:name w:val="WW-Tekst podstawowy wcięty 2"/>
    <w:basedOn w:val="Normalny"/>
    <w:rsid w:val="00797229"/>
    <w:pPr>
      <w:widowControl w:val="0"/>
      <w:spacing w:after="120" w:line="480" w:lineRule="auto"/>
      <w:ind w:left="283"/>
    </w:pPr>
    <w:rPr>
      <w:rFonts w:ascii="Times New Roman" w:eastAsia="Lucida Sans Unicode" w:hAnsi="Times New Roman" w:cs="Tahoma"/>
      <w:sz w:val="24"/>
      <w:szCs w:val="20"/>
    </w:rPr>
  </w:style>
  <w:style w:type="table" w:customStyle="1" w:styleId="Tabela-Siatka1">
    <w:name w:val="Tabela - Siatka1"/>
    <w:basedOn w:val="Standardowy"/>
    <w:next w:val="Tabela-Siatka"/>
    <w:uiPriority w:val="39"/>
    <w:rsid w:val="003D76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Numerowanie Znak,Kolorowa lista — akcent 11 Znak,Akapit z listą BS Znak"/>
    <w:link w:val="Akapitzlist"/>
    <w:rsid w:val="00CD6CE4"/>
    <w:rPr>
      <w:rFonts w:cs="Calibri"/>
      <w:sz w:val="22"/>
      <w:szCs w:val="22"/>
      <w:lang w:eastAsia="ar-SA"/>
    </w:rPr>
  </w:style>
  <w:style w:type="paragraph" w:customStyle="1" w:styleId="paragraph">
    <w:name w:val="paragraph"/>
    <w:basedOn w:val="Normalny"/>
    <w:rsid w:val="00FF7132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FF7132"/>
  </w:style>
  <w:style w:type="paragraph" w:customStyle="1" w:styleId="specyfikacjaproduktu">
    <w:name w:val="specyfikacja_produktu"/>
    <w:basedOn w:val="Normalny"/>
    <w:rsid w:val="00DE68B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pecyfikacjaproduktusubtitle">
    <w:name w:val="specyfikacja_produktu_subtitle"/>
    <w:basedOn w:val="Normalny"/>
    <w:rsid w:val="00DE68B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75BD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character" w:customStyle="1" w:styleId="tytul">
    <w:name w:val="tytul"/>
    <w:basedOn w:val="Domylnaczcionkaakapitu"/>
    <w:rsid w:val="00F940BA"/>
  </w:style>
  <w:style w:type="character" w:customStyle="1" w:styleId="Nagwek2Znak">
    <w:name w:val="Nagłówek 2 Znak"/>
    <w:basedOn w:val="Domylnaczcionkaakapitu"/>
    <w:link w:val="Nagwek2"/>
    <w:uiPriority w:val="9"/>
    <w:semiHidden/>
    <w:rsid w:val="00F9405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C68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3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4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8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4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1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4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65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6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284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9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0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033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567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59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4565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464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831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33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630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330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230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27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60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unduszeuedlamazowsza.eu/zasady-oznaczania-projektow-fundusze-europejskie-dla-mazowsza-2021-2027" TargetMode="External"/><Relationship Id="rId18" Type="http://schemas.openxmlformats.org/officeDocument/2006/relationships/hyperlink" Target="http://www.funduszeUEdlamazowsza.eu" TargetMode="External"/><Relationship Id="rId26" Type="http://schemas.openxmlformats.org/officeDocument/2006/relationships/image" Target="media/image10.png"/><Relationship Id="rId39" Type="http://schemas.openxmlformats.org/officeDocument/2006/relationships/image" Target="media/image17.jpeg"/><Relationship Id="rId21" Type="http://schemas.openxmlformats.org/officeDocument/2006/relationships/hyperlink" Target="http://www.funduszeUEdlamazowsza.eu" TargetMode="External"/><Relationship Id="rId34" Type="http://schemas.openxmlformats.org/officeDocument/2006/relationships/image" Target="media/image15.png"/><Relationship Id="rId42" Type="http://schemas.openxmlformats.org/officeDocument/2006/relationships/hyperlink" Target="https://funduszeuedlamazowsza.eu/zasady-oznaczania-projektow-fundusze-europejskie-dla-mazowsza-2021-2027" TargetMode="External"/><Relationship Id="rId47" Type="http://schemas.openxmlformats.org/officeDocument/2006/relationships/image" Target="media/image22.jpeg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hyperlink" Target="https://funduszeuedlamazowsza.eu/zasady-oznaczania-projektow-fundusze-europejskie-dla-mazowsza-2021-2027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image" Target="media/image13.png"/><Relationship Id="rId37" Type="http://schemas.openxmlformats.org/officeDocument/2006/relationships/hyperlink" Target="http://www.funduszeUEdlamazowsza.eu" TargetMode="External"/><Relationship Id="rId40" Type="http://schemas.openxmlformats.org/officeDocument/2006/relationships/image" Target="media/image18.png"/><Relationship Id="rId45" Type="http://schemas.openxmlformats.org/officeDocument/2006/relationships/image" Target="media/image21.jpeg"/><Relationship Id="rId53" Type="http://schemas.openxmlformats.org/officeDocument/2006/relationships/footer" Target="footer3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31" Type="http://schemas.openxmlformats.org/officeDocument/2006/relationships/image" Target="media/image12.png"/><Relationship Id="rId44" Type="http://schemas.openxmlformats.org/officeDocument/2006/relationships/image" Target="media/image20.jpeg"/><Relationship Id="rId52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https://funduszeuedlamazowsza.eu/zasady-oznaczania-projektow-fundusze-europejskie-dla-mazowsza-2021-2027" TargetMode="External"/><Relationship Id="rId27" Type="http://schemas.openxmlformats.org/officeDocument/2006/relationships/hyperlink" Target="http://www.funduszeUEdlamazowsza.eu" TargetMode="External"/><Relationship Id="rId30" Type="http://schemas.openxmlformats.org/officeDocument/2006/relationships/hyperlink" Target="http://www.funduszeUEdlamazowsza.eu" TargetMode="External"/><Relationship Id="rId35" Type="http://schemas.openxmlformats.org/officeDocument/2006/relationships/hyperlink" Target="http://www.funduszeUEdlamazowsza.eu" TargetMode="External"/><Relationship Id="rId43" Type="http://schemas.openxmlformats.org/officeDocument/2006/relationships/image" Target="media/image19.jpeg"/><Relationship Id="rId48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hyperlink" Target="https://funduszeuedlamazowsza.eu/zasady-oznaczania-projektow-fundusze-europejskie-dla-mazowsza-2021-2027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4.png"/><Relationship Id="rId38" Type="http://schemas.openxmlformats.org/officeDocument/2006/relationships/image" Target="media/image16.jpeg"/><Relationship Id="rId46" Type="http://schemas.openxmlformats.org/officeDocument/2006/relationships/hyperlink" Target="https://funduszeuedlamazowsza.eu/zasady-oznaczania-projektow-fundusze-europejskie-dla-mazowsza-2021-2027" TargetMode="External"/><Relationship Id="rId20" Type="http://schemas.openxmlformats.org/officeDocument/2006/relationships/image" Target="media/image7.png"/><Relationship Id="rId41" Type="http://schemas.openxmlformats.org/officeDocument/2006/relationships/hyperlink" Target="http://www.funduszeUEdlamazowsza.eu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hyperlink" Target="http://www.funduszeUEdlamazowsza.eu" TargetMode="External"/><Relationship Id="rId28" Type="http://schemas.openxmlformats.org/officeDocument/2006/relationships/image" Target="media/image11.png"/><Relationship Id="rId36" Type="http://schemas.openxmlformats.org/officeDocument/2006/relationships/hyperlink" Target="https://funduszeuedlamazowsza.eu/zasady-oznaczania-projektow-fundusze-europejskie-dla-mazowsza-2021-2027" TargetMode="External"/><Relationship Id="rId4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1215AB14638FF4F90A4EEE6C3B10DF6" ma:contentTypeVersion="28" ma:contentTypeDescription="Utwórz nowy dokument." ma:contentTypeScope="" ma:versionID="c496fcd71c1c7e30184c2ea3894d8840">
  <xsd:schema xmlns:xsd="http://www.w3.org/2001/XMLSchema" xmlns:xs="http://www.w3.org/2001/XMLSchema" xmlns:p="http://schemas.microsoft.com/office/2006/metadata/properties" xmlns:ns2="13e258df-16cb-4507-b678-b498e48e58c8" xmlns:ns3="153e0a85-a7de-4c25-b915-33607e7cdfca" targetNamespace="http://schemas.microsoft.com/office/2006/metadata/properties" ma:root="true" ma:fieldsID="c72bef462f68e2d87622bf5f263a8cc9" ns2:_="" ns3:_="">
    <xsd:import namespace="13e258df-16cb-4507-b678-b498e48e58c8"/>
    <xsd:import namespace="153e0a85-a7de-4c25-b915-33607e7cdfc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2:TaxCatchAll" minOccurs="0"/>
                <xsd:element ref="ns3:lcf76f155ced4ddcb4097134ff3c332f" minOccurs="0"/>
                <xsd:element ref="ns3:MediaServiceObjectDetectorVersions" minOccurs="0"/>
                <xsd:element ref="ns3:Konferencjeregionalne2023OZ_x002b_Delegatury" minOccurs="0"/>
                <xsd:element ref="ns3:Harmonogramkonferencjiregionalnych" minOccurs="0"/>
                <xsd:element ref="ns3:KonferencjaCiechan_x00f3_w18_x002e_09_x002e_2023ZDJECIA" minOccurs="0"/>
                <xsd:element ref="ns3:Ciechan_x00f3_w18_x002e_09_x002e_2023zdj_x0119_ciazkonferencji" minOccurs="0"/>
                <xsd:element ref="ns3:Protoko_x0142_yodbioru" minOccurs="0"/>
                <xsd:element ref="ns3:MediaServiceSearchProperties" minOccurs="0"/>
                <xsd:element ref="ns3:DOFEmateria_x0142_ypromocyjne" minOccurs="0"/>
                <xsd:element ref="ns3:_x0044_FE2025" minOccurs="0"/>
                <xsd:element ref="ns3:_x0044_FE2025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e258df-16cb-4507-b678-b498e48e58c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a20864d9-4ce3-470f-a309-3f2635fdffb3}" ma:internalName="TaxCatchAll" ma:showField="CatchAllData" ma:web="13e258df-16cb-4507-b678-b498e48e58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3e0a85-a7de-4c25-b915-33607e7cd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f59826dd-81f9-4185-b799-38ca75abce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Konferencjeregionalne2023OZ_x002b_Delegatury" ma:index="25" nillable="true" ma:displayName="Konferencje regionalne 2023 OZ + Delegatury" ma:format="Dropdown" ma:internalName="Konferencjeregionalne2023OZ_x002b_Delegatury">
      <xsd:simpleType>
        <xsd:restriction base="dms:Text">
          <xsd:maxLength value="255"/>
        </xsd:restriction>
      </xsd:simpleType>
    </xsd:element>
    <xsd:element name="Harmonogramkonferencjiregionalnych" ma:index="26" nillable="true" ma:displayName="Harmonogram konferencji regionalnych" ma:description="Miejsce/data organizacji konferencji" ma:format="Dropdown" ma:internalName="Harmonogramkonferencjiregionalnych">
      <xsd:simpleType>
        <xsd:restriction base="dms:Text">
          <xsd:maxLength value="255"/>
        </xsd:restriction>
      </xsd:simpleType>
    </xsd:element>
    <xsd:element name="KonferencjaCiechan_x00f3_w18_x002e_09_x002e_2023ZDJECIA" ma:index="27" nillable="true" ma:displayName="Konferencja Ciechanów 18.09.2023 ZDJECIA" ma:description="Zdjęcia z konferencji" ma:format="Dropdown" ma:internalName="KonferencjaCiechan_x00f3_w18_x002e_09_x002e_2023ZDJECIA">
      <xsd:simpleType>
        <xsd:restriction base="dms:Text">
          <xsd:maxLength value="255"/>
        </xsd:restriction>
      </xsd:simpleType>
    </xsd:element>
    <xsd:element name="Ciechan_x00f3_w18_x002e_09_x002e_2023zdj_x0119_ciazkonferencji" ma:index="28" nillable="true" ma:displayName="Ciechanów 18.09. 2023 zdjęcia z konferencji" ma:format="Dropdown" ma:internalName="Ciechan_x00f3_w18_x002e_09_x002e_2023zdj_x0119_ciazkonferencji">
      <xsd:simpleType>
        <xsd:restriction base="dms:Text">
          <xsd:maxLength value="255"/>
        </xsd:restriction>
      </xsd:simpleType>
    </xsd:element>
    <xsd:element name="Protoko_x0142_yodbioru" ma:index="29" nillable="true" ma:displayName="Protokoły odbioru " ma:description="KR 2023" ma:format="Dropdown" ma:internalName="Protoko_x0142_yodbioru">
      <xsd:simpleType>
        <xsd:restriction base="dms:Text">
          <xsd:maxLength value="255"/>
        </xsd:restriction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OFEmateria_x0142_ypromocyjne" ma:index="31" nillable="true" ma:displayName="DOFE materiały promocyjne " ma:description="Torba bawełniana z nadrukiem 1000 szt.,, zawieszka odblaskowa 100o szt, identyfikator do bagażu 1000 szt." ma:format="Dropdown" ma:internalName="DOFEmateria_x0142_ypromocyjne">
      <xsd:simpleType>
        <xsd:restriction base="dms:Text">
          <xsd:maxLength value="255"/>
        </xsd:restriction>
      </xsd:simpleType>
    </xsd:element>
    <xsd:element name="_x0044_FE2025" ma:index="32" nillable="true" ma:displayName="DFE 2025 " ma:format="Dropdown" ma:internalName="_x0044_FE2025">
      <xsd:simpleType>
        <xsd:restriction base="dms:Text">
          <xsd:maxLength value="255"/>
        </xsd:restriction>
      </xsd:simpleType>
    </xsd:element>
    <xsd:element name="_x0044_FE20250" ma:index="33" nillable="true" ma:displayName="DFE 2025" ma:format="Dropdown" ma:internalName="_x0044_FE20250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nferencjeregionalne2023OZ_x002b_Delegatury xmlns="153e0a85-a7de-4c25-b915-33607e7cdfca" xsi:nil="true"/>
    <KonferencjaCiechan_x00f3_w18_x002e_09_x002e_2023ZDJECIA xmlns="153e0a85-a7de-4c25-b915-33607e7cdfca" xsi:nil="true"/>
    <_x0044_FE20250 xmlns="153e0a85-a7de-4c25-b915-33607e7cdfca" xsi:nil="true"/>
    <_x0044_FE2025 xmlns="153e0a85-a7de-4c25-b915-33607e7cdfca" xsi:nil="true"/>
    <DOFEmateria_x0142_ypromocyjne xmlns="153e0a85-a7de-4c25-b915-33607e7cdfca" xsi:nil="true"/>
    <TaxCatchAll xmlns="13e258df-16cb-4507-b678-b498e48e58c8" xsi:nil="true"/>
    <Protoko_x0142_yodbioru xmlns="153e0a85-a7de-4c25-b915-33607e7cdfca" xsi:nil="true"/>
    <Ciechan_x00f3_w18_x002e_09_x002e_2023zdj_x0119_ciazkonferencji xmlns="153e0a85-a7de-4c25-b915-33607e7cdfca" xsi:nil="true"/>
    <Harmonogramkonferencjiregionalnych xmlns="153e0a85-a7de-4c25-b915-33607e7cdfca" xsi:nil="true"/>
    <lcf76f155ced4ddcb4097134ff3c332f xmlns="153e0a85-a7de-4c25-b915-33607e7cdfc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C5A1E91-3F50-4E9F-9D1A-0381C246179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3401FDD-8759-4331-AD64-8F98566286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e258df-16cb-4507-b678-b498e48e58c8"/>
    <ds:schemaRef ds:uri="153e0a85-a7de-4c25-b915-33607e7cdf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491D5E9-85A8-4A94-B0AF-A97EB51AAE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F8E63C3-BD94-46B9-A865-D96B4C5F7649}">
  <ds:schemaRefs>
    <ds:schemaRef ds:uri="http://schemas.microsoft.com/office/2006/metadata/properties"/>
    <ds:schemaRef ds:uri="http://schemas.microsoft.com/office/infopath/2007/PartnerControls"/>
    <ds:schemaRef ds:uri="153e0a85-a7de-4c25-b915-33607e7cdfca"/>
    <ds:schemaRef ds:uri="13e258df-16cb-4507-b678-b498e48e58c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3549</Words>
  <Characters>21295</Characters>
  <Application>Microsoft Office Word</Application>
  <DocSecurity>0</DocSecurity>
  <Lines>177</Lines>
  <Paragraphs>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 Jabłońska</dc:creator>
  <cp:keywords/>
  <cp:lastModifiedBy>Obzejta Dorota</cp:lastModifiedBy>
  <cp:revision>2</cp:revision>
  <cp:lastPrinted>2025-03-13T10:14:00Z</cp:lastPrinted>
  <dcterms:created xsi:type="dcterms:W3CDTF">2025-11-12T11:44:00Z</dcterms:created>
  <dcterms:modified xsi:type="dcterms:W3CDTF">2025-11-12T11:44:00Z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0x01010071215AB14638FF4F90A4EEE6C3B10DF6</vt:lpwstr>
  </property>
  <property fmtid="{D5CDD505-2E9C-101B-9397-08002B2CF9AE}" pid="3" name="MediaServiceImageTags">
    <vt:lpwstr/>
  </property>
</Properties>
</file>