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1377" w14:textId="2BB4B199" w:rsidR="00727CE2" w:rsidRDefault="00B517C8">
      <w:r>
        <w:t>Pytania i odpowiedzi:</w:t>
      </w:r>
    </w:p>
    <w:p w14:paraId="0EC080C4" w14:textId="77777777" w:rsidR="00B517C8" w:rsidRDefault="00B517C8">
      <w:r>
        <w:t>Pytanie:</w:t>
      </w:r>
    </w:p>
    <w:p w14:paraId="00C6A4CC" w14:textId="2987D38B" w:rsidR="00B517C8" w:rsidRPr="00B517C8" w:rsidRDefault="00B517C8" w:rsidP="00B517C8">
      <w:r>
        <w:t>„</w:t>
      </w:r>
      <w:r w:rsidRPr="00B517C8">
        <w:t>Dzień dobry, </w:t>
      </w:r>
    </w:p>
    <w:p w14:paraId="03697516" w14:textId="77A5AA6B" w:rsidR="00B517C8" w:rsidRPr="00B517C8" w:rsidRDefault="00B517C8" w:rsidP="00B517C8">
      <w:r w:rsidRPr="00B517C8">
        <w:t>Zamawiający oczekuje:</w:t>
      </w:r>
    </w:p>
    <w:p w14:paraId="22FC3885" w14:textId="2AA42ED7" w:rsidR="00B517C8" w:rsidRPr="00B517C8" w:rsidRDefault="00B517C8" w:rsidP="00B517C8">
      <w:r w:rsidRPr="00B517C8">
        <w:t>W ramach świadczenia usług wsparcia Wykonawca udostępnia aplikacje do zarzadzania certyfikatami na karcie (duża karta) umożliwiającą usunięcie istniejących certyfikatów na karcie w sposób samodzielny na okres trwania umowy. Aplikacja będziecie przeznaczona do użytku tylko przez osoby świadczące wsparcie techniczne ze strony Zamawiającego i posiadający zgodę ze strony Zamawiającego.</w:t>
      </w:r>
    </w:p>
    <w:p w14:paraId="411106AE" w14:textId="77777777" w:rsidR="00B517C8" w:rsidRPr="00B517C8" w:rsidRDefault="00B517C8" w:rsidP="00B517C8">
      <w:r w:rsidRPr="00B517C8">
        <w:t>Kto będzie odpowiadał za nieumyślne usunięcie certyfikatu lub jego uszkodzenie na karcie?</w:t>
      </w:r>
    </w:p>
    <w:p w14:paraId="0C914C27" w14:textId="14CAEF77" w:rsidR="00B517C8" w:rsidRDefault="00B517C8">
      <w:r>
        <w:t xml:space="preserve">„ </w:t>
      </w:r>
      <w:r>
        <w:br/>
        <w:t>Odpowiedź:</w:t>
      </w:r>
    </w:p>
    <w:p w14:paraId="4BB913D2" w14:textId="77777777" w:rsidR="00F55C78" w:rsidRPr="00F55C78" w:rsidRDefault="00F55C78" w:rsidP="00F55C78"/>
    <w:p w14:paraId="163A4D49" w14:textId="77777777" w:rsidR="00F55C78" w:rsidRPr="00F55C78" w:rsidRDefault="00F55C78" w:rsidP="00F55C78">
      <w:r w:rsidRPr="00F55C78">
        <w:t xml:space="preserve">Za błędne usunięcie certyfikatu odpowiada strona dokonująca operacji usunięcia certyfikatu z karty. Jeżeli </w:t>
      </w:r>
      <w:r w:rsidRPr="00F55C78">
        <w:rPr>
          <w:b/>
          <w:bCs/>
        </w:rPr>
        <w:t xml:space="preserve">Zamawiający </w:t>
      </w:r>
      <w:r w:rsidRPr="00F55C78">
        <w:t xml:space="preserve">usuwa certyfikat, </w:t>
      </w:r>
      <w:r w:rsidRPr="00F55C78">
        <w:rPr>
          <w:b/>
          <w:bCs/>
        </w:rPr>
        <w:t xml:space="preserve">Wykonawca </w:t>
      </w:r>
      <w:r w:rsidRPr="00F55C78">
        <w:t xml:space="preserve">nie ponosi z tego tytułu odpowiedzialności oraz nie ponosi kosztów ewentualnego wygenerowania nowego certyfikatu. W przypadku błędnego usunięcia certyfikatu przez </w:t>
      </w:r>
      <w:r w:rsidRPr="00F55C78">
        <w:rPr>
          <w:b/>
          <w:bCs/>
        </w:rPr>
        <w:t>Wykonawcę</w:t>
      </w:r>
      <w:r w:rsidRPr="00F55C78">
        <w:t xml:space="preserve">, jest on zobowiązany do jego niezwłocznego i nieodpłatnego przywrócenia lub wygenerowania nowego certyfikatu. </w:t>
      </w:r>
    </w:p>
    <w:p w14:paraId="7676E68F" w14:textId="543D2B31" w:rsidR="00B517C8" w:rsidRDefault="00B517C8" w:rsidP="00B517C8">
      <w:r>
        <w:br/>
        <w:t>Taki zapis zosta</w:t>
      </w:r>
      <w:r w:rsidR="00F55C78">
        <w:t>ł</w:t>
      </w:r>
      <w:r>
        <w:t xml:space="preserve"> dodany do </w:t>
      </w:r>
      <w:r w:rsidR="00F55C78">
        <w:t xml:space="preserve">projektu </w:t>
      </w:r>
      <w:r>
        <w:t>umowy</w:t>
      </w:r>
      <w:r w:rsidR="00F55C78">
        <w:t xml:space="preserve"> w </w:t>
      </w:r>
      <w:r w:rsidR="00F55C78" w:rsidRPr="00F55C78">
        <w:t>§9 pkt.3</w:t>
      </w:r>
      <w:r w:rsidR="00F21F1F">
        <w:br/>
      </w:r>
      <w:r w:rsidR="00F21F1F">
        <w:br/>
      </w:r>
    </w:p>
    <w:sectPr w:rsidR="00B5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C8"/>
    <w:rsid w:val="004A7766"/>
    <w:rsid w:val="00727CE2"/>
    <w:rsid w:val="00B517C8"/>
    <w:rsid w:val="00C06B3C"/>
    <w:rsid w:val="00C72011"/>
    <w:rsid w:val="00F21F1F"/>
    <w:rsid w:val="00F5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51CE"/>
  <w15:chartTrackingRefBased/>
  <w15:docId w15:val="{EE058870-6909-4FDD-8A82-D36718E5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7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7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7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7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7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7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7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7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7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7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Bejda Wojciech</dc:creator>
  <cp:keywords/>
  <dc:description/>
  <cp:lastModifiedBy>Bejda Wojciech</cp:lastModifiedBy>
  <cp:revision>2</cp:revision>
  <dcterms:created xsi:type="dcterms:W3CDTF">2026-02-24T13:21:00Z</dcterms:created>
  <dcterms:modified xsi:type="dcterms:W3CDTF">2026-02-24T14:45:00Z</dcterms:modified>
</cp:coreProperties>
</file>