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A530" w14:textId="30AF9D84" w:rsidR="005D742C" w:rsidRDefault="004426DB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  <w:r w:rsidRPr="00D17563">
        <w:rPr>
          <w:rFonts w:eastAsia="Times New Roman"/>
          <w:noProof/>
        </w:rPr>
        <w:drawing>
          <wp:inline distT="0" distB="0" distL="0" distR="0" wp14:anchorId="5C3AAA31" wp14:editId="7B00D8BB">
            <wp:extent cx="5760720" cy="521970"/>
            <wp:effectExtent l="0" t="0" r="0" b="0"/>
            <wp:docPr id="98955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093E" w14:textId="77777777" w:rsidR="002829F9" w:rsidRDefault="002829F9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245A91FB" w14:textId="77777777" w:rsidR="005D742C" w:rsidRDefault="005D742C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6B211D0" w14:textId="77777777" w:rsidR="002F76CE" w:rsidRPr="005B0AB9" w:rsidRDefault="002F76CE" w:rsidP="002F76CE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3428C28F" w14:textId="77777777" w:rsidR="003A2C80" w:rsidRDefault="003A2C80" w:rsidP="003A2C8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Szanowni Państwo, </w:t>
      </w:r>
    </w:p>
    <w:p w14:paraId="1ABCC696" w14:textId="77777777" w:rsidR="003A2C80" w:rsidRDefault="003A2C80" w:rsidP="003A2C8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71B2BC7" w14:textId="77777777" w:rsidR="003A2C80" w:rsidRDefault="003A2C80" w:rsidP="003A2C80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="Calibri" w:hAnsi="Calibri"/>
          <w:sz w:val="22"/>
          <w:szCs w:val="22"/>
        </w:rPr>
        <w:t>Mazowiecka Jednostka Wdrażania Programów Unijnych, zwraca się z uprzejmą prośbą o przygotowanie oferty szkolenia dla pracowników z następującego zakresu tematycznego</w:t>
      </w:r>
      <w:r w:rsidRPr="00DD5A1D">
        <w:rPr>
          <w:rFonts w:asciiTheme="minorHAnsi" w:hAnsiTheme="minorHAnsi"/>
          <w:sz w:val="22"/>
        </w:rPr>
        <w:t>:</w:t>
      </w:r>
    </w:p>
    <w:p w14:paraId="59A19EE3" w14:textId="77777777" w:rsidR="005D742C" w:rsidRPr="003A55CF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4C005C6B" w14:textId="77777777" w:rsidR="00BC1963" w:rsidRDefault="00BC1963" w:rsidP="00BC1963">
      <w:pPr>
        <w:pStyle w:val="TekstPodstawowy"/>
        <w:spacing w:line="276" w:lineRule="auto"/>
        <w:ind w:left="720" w:firstLine="0"/>
        <w:jc w:val="center"/>
        <w:rPr>
          <w:b/>
          <w:bCs/>
          <w:sz w:val="24"/>
          <w:szCs w:val="24"/>
          <w:u w:val="single"/>
        </w:rPr>
      </w:pPr>
      <w:r w:rsidRPr="004A5AEB">
        <w:rPr>
          <w:b/>
          <w:bCs/>
          <w:sz w:val="24"/>
          <w:szCs w:val="24"/>
          <w:u w:val="single"/>
        </w:rPr>
        <w:t>Dostępność i równość w Funduszach Europejskich 2021-2027 – jak spełnić nowe kryteria horyzontalne</w:t>
      </w:r>
    </w:p>
    <w:p w14:paraId="4D519660" w14:textId="77777777" w:rsidR="00BC1963" w:rsidRPr="004A5AEB" w:rsidRDefault="00BC1963" w:rsidP="00BC1963">
      <w:pPr>
        <w:pStyle w:val="TekstPodstawowy"/>
        <w:spacing w:line="276" w:lineRule="auto"/>
        <w:ind w:left="720" w:firstLine="0"/>
        <w:jc w:val="center"/>
        <w:rPr>
          <w:rFonts w:asciiTheme="minorHAnsi" w:hAnsiTheme="minorHAnsi" w:cstheme="minorHAnsi"/>
          <w:b/>
          <w:bCs/>
          <w:color w:val="212121"/>
          <w:sz w:val="24"/>
          <w:szCs w:val="24"/>
          <w:lang w:eastAsia="pl-PL"/>
        </w:rPr>
      </w:pPr>
    </w:p>
    <w:p w14:paraId="4DEAA16F" w14:textId="0B222841" w:rsidR="005F40E1" w:rsidRPr="005F40E1" w:rsidRDefault="00452960" w:rsidP="00896992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kern w:val="16"/>
        </w:rPr>
      </w:pPr>
      <w:r w:rsidRPr="00D41ADD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Cel szkolenia:</w:t>
      </w:r>
      <w:r w:rsidRPr="00452960">
        <w:rPr>
          <w:rFonts w:ascii="Calibri" w:hAnsi="Calibri"/>
          <w:sz w:val="22"/>
          <w:szCs w:val="22"/>
        </w:rPr>
        <w:t xml:space="preserve"> </w:t>
      </w:r>
      <w:r w:rsidR="00BC1963">
        <w:rPr>
          <w:rFonts w:ascii="Calibri" w:hAnsi="Calibri"/>
        </w:rPr>
        <w:t>W</w:t>
      </w:r>
      <w:r w:rsidR="00BC1963" w:rsidRPr="00CC5D7E">
        <w:rPr>
          <w:rFonts w:ascii="Calibri" w:hAnsi="Calibri"/>
        </w:rPr>
        <w:t xml:space="preserve">yjaśnienie nowych zasad dostępności i równości w Funduszach Europejskich 2021–2027 oraz sposobów ich prawidłowego stosowania podczas oceny projektów. </w:t>
      </w:r>
      <w:r w:rsidR="00375D54">
        <w:rPr>
          <w:rFonts w:ascii="Calibri" w:hAnsi="Calibri"/>
        </w:rPr>
        <w:t>Wsparcie</w:t>
      </w:r>
      <w:r w:rsidR="00BC1963" w:rsidRPr="00CC5D7E">
        <w:rPr>
          <w:rFonts w:ascii="Calibri" w:hAnsi="Calibri"/>
        </w:rPr>
        <w:t xml:space="preserve"> pracowników wydziału oceny merytorycznej w jednolitej interpretacji kryteriów horyzontalnych i identyfikowaniu najczęstszych błędów</w:t>
      </w:r>
      <w:r w:rsidR="00BC1963">
        <w:rPr>
          <w:rFonts w:ascii="Calibri" w:hAnsi="Calibri"/>
        </w:rPr>
        <w:t>.</w:t>
      </w:r>
    </w:p>
    <w:p w14:paraId="03A0E129" w14:textId="77777777" w:rsidR="005F40E1" w:rsidRPr="00836628" w:rsidRDefault="005F40E1" w:rsidP="005F40E1">
      <w:pPr>
        <w:pStyle w:val="Bezodstpw"/>
        <w:tabs>
          <w:tab w:val="left" w:pos="426"/>
        </w:tabs>
        <w:spacing w:line="360" w:lineRule="auto"/>
        <w:ind w:left="720"/>
        <w:jc w:val="both"/>
        <w:rPr>
          <w:rFonts w:ascii="Calibri" w:hAnsi="Calibri"/>
          <w:b/>
          <w:sz w:val="22"/>
          <w:szCs w:val="22"/>
        </w:rPr>
      </w:pPr>
    </w:p>
    <w:p w14:paraId="537CFB0D" w14:textId="0C250697" w:rsidR="005D742C" w:rsidRPr="00836628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Style w:val="Pogrubienie"/>
          <w:rFonts w:ascii="Calibri" w:hAnsi="Calibri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Zakres tematyczny </w:t>
      </w:r>
      <w:r w:rsidR="005D742C"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szkolenia:</w:t>
      </w:r>
    </w:p>
    <w:p w14:paraId="1A95EECE" w14:textId="75E62A7D" w:rsidR="00BC1963" w:rsidRDefault="00BC1963" w:rsidP="00375D54">
      <w:pPr>
        <w:pStyle w:val="Akapitzlist"/>
        <w:numPr>
          <w:ilvl w:val="0"/>
          <w:numId w:val="18"/>
        </w:numPr>
        <w:jc w:val="both"/>
      </w:pPr>
      <w:r w:rsidRPr="004223B0">
        <w:t>Równość kobiet i mężczyzn</w:t>
      </w:r>
    </w:p>
    <w:p w14:paraId="3FF35A90" w14:textId="77777777" w:rsidR="00375D54" w:rsidRPr="004223B0" w:rsidRDefault="00375D54" w:rsidP="00375D54">
      <w:pPr>
        <w:pStyle w:val="Akapitzlist"/>
        <w:jc w:val="both"/>
      </w:pPr>
    </w:p>
    <w:p w14:paraId="04F70DEF" w14:textId="77777777" w:rsidR="00BC1963" w:rsidRPr="004223B0" w:rsidRDefault="00BC1963" w:rsidP="00BC1963">
      <w:pPr>
        <w:numPr>
          <w:ilvl w:val="0"/>
          <w:numId w:val="12"/>
        </w:numPr>
        <w:spacing w:after="160"/>
        <w:jc w:val="both"/>
      </w:pPr>
      <w:r w:rsidRPr="004223B0">
        <w:t>Znaczenie zasady równości płci w projektach EFS+ – jak ocenić wpływ działań na różne grupy społeczne.</w:t>
      </w:r>
    </w:p>
    <w:p w14:paraId="14DE4D0A" w14:textId="77777777" w:rsidR="00BC1963" w:rsidRPr="004223B0" w:rsidRDefault="00BC1963" w:rsidP="00BC1963">
      <w:pPr>
        <w:numPr>
          <w:ilvl w:val="0"/>
          <w:numId w:val="12"/>
        </w:numPr>
        <w:spacing w:after="160"/>
        <w:jc w:val="both"/>
      </w:pPr>
      <w:r w:rsidRPr="004223B0">
        <w:t>Identyfikacja barier równościowych – jak wnioskodawca adresuje realne problemy w</w:t>
      </w:r>
      <w:r>
        <w:t> </w:t>
      </w:r>
      <w:r w:rsidRPr="004223B0">
        <w:t>swojej grupie docelowej.</w:t>
      </w:r>
    </w:p>
    <w:p w14:paraId="2F3E297D" w14:textId="77777777" w:rsidR="00BC1963" w:rsidRPr="004223B0" w:rsidRDefault="00BC1963" w:rsidP="00BC1963">
      <w:pPr>
        <w:numPr>
          <w:ilvl w:val="0"/>
          <w:numId w:val="12"/>
        </w:numPr>
        <w:spacing w:after="160"/>
        <w:jc w:val="both"/>
      </w:pPr>
      <w:r w:rsidRPr="004223B0">
        <w:t>Analiza działań w projekcie – czy planowane zadania promują równość płci, czy pozostają neutralne.</w:t>
      </w:r>
    </w:p>
    <w:p w14:paraId="7ECA645E" w14:textId="77777777" w:rsidR="00BC1963" w:rsidRPr="004223B0" w:rsidRDefault="00BC1963" w:rsidP="00BC1963">
      <w:pPr>
        <w:numPr>
          <w:ilvl w:val="0"/>
          <w:numId w:val="12"/>
        </w:numPr>
        <w:spacing w:after="160"/>
        <w:jc w:val="both"/>
      </w:pPr>
      <w:r w:rsidRPr="004223B0">
        <w:t>Przykłady dobrych praktyk – wnioski wyróżniające się konkretnymi rozwiązaniami wspierającymi równość.</w:t>
      </w:r>
    </w:p>
    <w:p w14:paraId="357960B0" w14:textId="6794D9B7" w:rsidR="00BC1963" w:rsidRDefault="00BC1963" w:rsidP="00375D54">
      <w:pPr>
        <w:pStyle w:val="Akapitzlist"/>
        <w:numPr>
          <w:ilvl w:val="0"/>
          <w:numId w:val="18"/>
        </w:numPr>
        <w:jc w:val="both"/>
      </w:pPr>
      <w:r w:rsidRPr="004223B0">
        <w:t>Dostępność projektu</w:t>
      </w:r>
    </w:p>
    <w:p w14:paraId="2948C406" w14:textId="77777777" w:rsidR="00375D54" w:rsidRPr="004223B0" w:rsidRDefault="00375D54" w:rsidP="00375D54">
      <w:pPr>
        <w:pStyle w:val="Akapitzlist"/>
        <w:jc w:val="both"/>
      </w:pPr>
    </w:p>
    <w:p w14:paraId="0C7F0134" w14:textId="77777777" w:rsidR="00BC1963" w:rsidRPr="004223B0" w:rsidRDefault="00BC1963" w:rsidP="00BC1963">
      <w:pPr>
        <w:numPr>
          <w:ilvl w:val="0"/>
          <w:numId w:val="13"/>
        </w:numPr>
        <w:spacing w:after="160"/>
        <w:jc w:val="both"/>
      </w:pPr>
      <w:r w:rsidRPr="004223B0">
        <w:t>Znaczenie dostępności – czy projekt jest dostępny dla osób z różnymi potrzebami (osoby z niepełnosprawnościami, seniorzy, osoby z ograniczeniami cyfrowymi itp.).</w:t>
      </w:r>
    </w:p>
    <w:p w14:paraId="7F5DE361" w14:textId="77777777" w:rsidR="00BC1963" w:rsidRPr="004223B0" w:rsidRDefault="00BC1963" w:rsidP="00BC1963">
      <w:pPr>
        <w:numPr>
          <w:ilvl w:val="0"/>
          <w:numId w:val="13"/>
        </w:numPr>
        <w:spacing w:after="160"/>
        <w:jc w:val="both"/>
      </w:pPr>
      <w:r w:rsidRPr="004223B0">
        <w:t>Standardy dostępności w ocenie merytorycznej:</w:t>
      </w:r>
    </w:p>
    <w:p w14:paraId="4FE908FB" w14:textId="77777777" w:rsidR="00BC1963" w:rsidRPr="004223B0" w:rsidRDefault="00BC1963" w:rsidP="00BC1963">
      <w:pPr>
        <w:numPr>
          <w:ilvl w:val="1"/>
          <w:numId w:val="13"/>
        </w:numPr>
        <w:spacing w:after="160"/>
        <w:jc w:val="both"/>
      </w:pPr>
      <w:r w:rsidRPr="004223B0">
        <w:t>Architektoniczny – dostępność przestrzeni fizycznej.</w:t>
      </w:r>
    </w:p>
    <w:p w14:paraId="3A0A720E" w14:textId="77777777" w:rsidR="00BC1963" w:rsidRPr="004223B0" w:rsidRDefault="00BC1963" w:rsidP="00BC1963">
      <w:pPr>
        <w:numPr>
          <w:ilvl w:val="1"/>
          <w:numId w:val="13"/>
        </w:numPr>
        <w:spacing w:after="160"/>
        <w:jc w:val="both"/>
      </w:pPr>
      <w:r w:rsidRPr="004223B0">
        <w:t>Transportowy – możliwość dotarcia uczestników do miejsca realizacji działań.</w:t>
      </w:r>
    </w:p>
    <w:p w14:paraId="3DC65A01" w14:textId="77777777" w:rsidR="00BC1963" w:rsidRPr="004223B0" w:rsidRDefault="00BC1963" w:rsidP="00BC1963">
      <w:pPr>
        <w:numPr>
          <w:ilvl w:val="1"/>
          <w:numId w:val="13"/>
        </w:numPr>
        <w:spacing w:after="160"/>
        <w:jc w:val="both"/>
      </w:pPr>
      <w:r w:rsidRPr="004223B0">
        <w:t>Cyfrowy – dostępność materiałów online, platform i narzędzi cyfrowych.</w:t>
      </w:r>
    </w:p>
    <w:p w14:paraId="7D77A6CF" w14:textId="77777777" w:rsidR="00BC1963" w:rsidRPr="004223B0" w:rsidRDefault="00BC1963" w:rsidP="00BC1963">
      <w:pPr>
        <w:numPr>
          <w:ilvl w:val="1"/>
          <w:numId w:val="13"/>
        </w:numPr>
        <w:spacing w:after="160"/>
        <w:jc w:val="both"/>
      </w:pPr>
      <w:r w:rsidRPr="004223B0">
        <w:t>Informacyjno-promocyjny – komunikacja zrozumiała dla wszystkich odbiorców.</w:t>
      </w:r>
    </w:p>
    <w:p w14:paraId="72475A38" w14:textId="77777777" w:rsidR="00BC1963" w:rsidRPr="004223B0" w:rsidRDefault="00BC1963" w:rsidP="00BC1963">
      <w:pPr>
        <w:numPr>
          <w:ilvl w:val="1"/>
          <w:numId w:val="13"/>
        </w:numPr>
        <w:spacing w:after="160"/>
        <w:jc w:val="both"/>
      </w:pPr>
      <w:r w:rsidRPr="004223B0">
        <w:t>Szkoleniowy – dostępność szkoleń dla różnych grup.</w:t>
      </w:r>
    </w:p>
    <w:p w14:paraId="365CFC79" w14:textId="77777777" w:rsidR="00BC1963" w:rsidRPr="004223B0" w:rsidRDefault="00BC1963" w:rsidP="00BC1963">
      <w:pPr>
        <w:numPr>
          <w:ilvl w:val="0"/>
          <w:numId w:val="13"/>
        </w:numPr>
        <w:spacing w:after="160"/>
        <w:jc w:val="both"/>
      </w:pPr>
      <w:r w:rsidRPr="004223B0">
        <w:lastRenderedPageBreak/>
        <w:t>Analiza praktyczna – sprawdzenie, czy projekt faktycznie uwzględnia różnorodność uczestników.</w:t>
      </w:r>
    </w:p>
    <w:p w14:paraId="284E779D" w14:textId="7B525587" w:rsidR="00BC1963" w:rsidRDefault="00BC1963" w:rsidP="00375D54">
      <w:pPr>
        <w:pStyle w:val="Akapitzlist"/>
        <w:numPr>
          <w:ilvl w:val="0"/>
          <w:numId w:val="18"/>
        </w:numPr>
        <w:jc w:val="both"/>
      </w:pPr>
      <w:r w:rsidRPr="004223B0">
        <w:t>Mechanizm racjonalnych usprawnień</w:t>
      </w:r>
    </w:p>
    <w:p w14:paraId="68ED869E" w14:textId="77777777" w:rsidR="00375D54" w:rsidRPr="004223B0" w:rsidRDefault="00375D54" w:rsidP="00375D54">
      <w:pPr>
        <w:pStyle w:val="Akapitzlist"/>
        <w:jc w:val="both"/>
      </w:pPr>
    </w:p>
    <w:p w14:paraId="654F8AB7" w14:textId="77777777" w:rsidR="00BC1963" w:rsidRPr="004223B0" w:rsidRDefault="00BC1963" w:rsidP="00BC1963">
      <w:pPr>
        <w:numPr>
          <w:ilvl w:val="0"/>
          <w:numId w:val="14"/>
        </w:numPr>
        <w:spacing w:after="160"/>
        <w:jc w:val="both"/>
      </w:pPr>
      <w:r w:rsidRPr="004223B0">
        <w:t>Jak ocenić, czy projekt przewiduje usprawnienia dla osób ze szczególnymi potrzebami.</w:t>
      </w:r>
    </w:p>
    <w:p w14:paraId="37896FAA" w14:textId="77777777" w:rsidR="00BC1963" w:rsidRPr="004223B0" w:rsidRDefault="00BC1963" w:rsidP="00BC1963">
      <w:pPr>
        <w:numPr>
          <w:ilvl w:val="0"/>
          <w:numId w:val="14"/>
        </w:numPr>
        <w:spacing w:after="160"/>
        <w:jc w:val="both"/>
      </w:pPr>
      <w:r w:rsidRPr="004223B0">
        <w:t>Integracja działań dostępności i równości z głównymi zadaniami projektu.</w:t>
      </w:r>
    </w:p>
    <w:p w14:paraId="2E8D96CA" w14:textId="07CF3255" w:rsidR="00BC1963" w:rsidRDefault="00BC1963" w:rsidP="00375D54">
      <w:pPr>
        <w:pStyle w:val="Akapitzlist"/>
        <w:numPr>
          <w:ilvl w:val="0"/>
          <w:numId w:val="18"/>
        </w:numPr>
        <w:jc w:val="both"/>
      </w:pPr>
      <w:r w:rsidRPr="004223B0">
        <w:t>Ocena merytoryczna – integracja zasad horyzontalnych</w:t>
      </w:r>
    </w:p>
    <w:p w14:paraId="5E65F0AE" w14:textId="77777777" w:rsidR="00375D54" w:rsidRPr="004223B0" w:rsidRDefault="00375D54" w:rsidP="00375D54">
      <w:pPr>
        <w:pStyle w:val="Akapitzlist"/>
        <w:jc w:val="both"/>
      </w:pPr>
    </w:p>
    <w:p w14:paraId="08DE888C" w14:textId="77777777" w:rsidR="00BC1963" w:rsidRPr="004223B0" w:rsidRDefault="00BC1963" w:rsidP="00BC1963">
      <w:pPr>
        <w:numPr>
          <w:ilvl w:val="0"/>
          <w:numId w:val="15"/>
        </w:numPr>
        <w:spacing w:after="160"/>
        <w:jc w:val="both"/>
      </w:pPr>
      <w:r w:rsidRPr="004223B0">
        <w:t>Spójność działań z zasadami równości i dostępności – czy wszystkie etapy projektu uwzględniają te zasady.</w:t>
      </w:r>
    </w:p>
    <w:p w14:paraId="5C290912" w14:textId="77777777" w:rsidR="00BC1963" w:rsidRPr="004223B0" w:rsidRDefault="00BC1963" w:rsidP="00BC1963">
      <w:pPr>
        <w:numPr>
          <w:ilvl w:val="0"/>
          <w:numId w:val="15"/>
        </w:numPr>
        <w:spacing w:after="160"/>
        <w:jc w:val="both"/>
      </w:pPr>
      <w:r w:rsidRPr="004223B0">
        <w:t>Kryteria wyboru partnerów i wykonawców – czy planowane partnerstwa wspierają dostępność i równość.</w:t>
      </w:r>
    </w:p>
    <w:p w14:paraId="2D4DE9CE" w14:textId="77777777" w:rsidR="00BC1963" w:rsidRPr="004223B0" w:rsidRDefault="00BC1963" w:rsidP="00BC1963">
      <w:pPr>
        <w:numPr>
          <w:ilvl w:val="0"/>
          <w:numId w:val="15"/>
        </w:numPr>
        <w:spacing w:after="160"/>
        <w:jc w:val="both"/>
      </w:pPr>
      <w:r w:rsidRPr="004223B0">
        <w:t>Promocja i informacja – czy strategia komunikacji jest dostępna dla różnych grup.</w:t>
      </w:r>
    </w:p>
    <w:p w14:paraId="210F5DC1" w14:textId="77777777" w:rsidR="00BC1963" w:rsidRDefault="00BC1963" w:rsidP="00BC1963">
      <w:pPr>
        <w:numPr>
          <w:ilvl w:val="0"/>
          <w:numId w:val="15"/>
        </w:numPr>
        <w:spacing w:after="160"/>
        <w:jc w:val="both"/>
      </w:pPr>
      <w:r w:rsidRPr="004223B0">
        <w:t>Wskaźniki i dokumentacja – jakie dane i dowody wnioskodawca powinien dostarczyć, aby ocena merytoryczna mogła być pozytywna.</w:t>
      </w:r>
    </w:p>
    <w:p w14:paraId="12B8CBA7" w14:textId="77777777" w:rsidR="00375D54" w:rsidRDefault="00375D54" w:rsidP="00375D54">
      <w:pPr>
        <w:spacing w:after="160"/>
        <w:ind w:left="720"/>
        <w:jc w:val="both"/>
      </w:pPr>
    </w:p>
    <w:p w14:paraId="0E1F47DD" w14:textId="3B9D301C" w:rsidR="00836628" w:rsidRPr="00375D54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836628">
        <w:rPr>
          <w:rFonts w:ascii="Calibri" w:hAnsi="Calibri"/>
          <w:b/>
          <w:bCs/>
          <w:sz w:val="22"/>
          <w:szCs w:val="22"/>
        </w:rPr>
        <w:t xml:space="preserve">Metodyka prowadzenia szkolenia: </w:t>
      </w:r>
      <w:r w:rsidRPr="00836628">
        <w:rPr>
          <w:rFonts w:ascii="Calibri" w:hAnsi="Calibri"/>
          <w:sz w:val="22"/>
          <w:szCs w:val="22"/>
        </w:rPr>
        <w:t>Warsztaty</w:t>
      </w:r>
      <w:r w:rsidR="00D41ADD">
        <w:rPr>
          <w:rFonts w:ascii="Calibri" w:hAnsi="Calibri"/>
          <w:sz w:val="22"/>
          <w:szCs w:val="22"/>
        </w:rPr>
        <w:t xml:space="preserve"> online</w:t>
      </w:r>
    </w:p>
    <w:p w14:paraId="29F9F3DA" w14:textId="77777777" w:rsidR="00375D54" w:rsidRPr="00836628" w:rsidRDefault="00375D54" w:rsidP="00375D54">
      <w:pPr>
        <w:pStyle w:val="Bezodstpw"/>
        <w:tabs>
          <w:tab w:val="left" w:pos="426"/>
        </w:tabs>
        <w:spacing w:line="360" w:lineRule="auto"/>
        <w:ind w:left="720"/>
        <w:jc w:val="both"/>
        <w:rPr>
          <w:rFonts w:ascii="Calibri" w:hAnsi="Calibri"/>
          <w:b/>
          <w:bCs/>
          <w:sz w:val="22"/>
          <w:szCs w:val="22"/>
        </w:rPr>
      </w:pPr>
    </w:p>
    <w:p w14:paraId="3A90FB56" w14:textId="70C36F33" w:rsidR="00BC1963" w:rsidRPr="00375D54" w:rsidRDefault="005F40E1" w:rsidP="00957F83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375D54">
        <w:rPr>
          <w:rFonts w:ascii="Calibri" w:hAnsi="Calibri"/>
          <w:b/>
          <w:bCs/>
          <w:sz w:val="22"/>
          <w:szCs w:val="22"/>
        </w:rPr>
        <w:t xml:space="preserve">Szkolenie online </w:t>
      </w:r>
      <w:r w:rsidR="00896992" w:rsidRPr="00375D54">
        <w:rPr>
          <w:rFonts w:ascii="Calibri" w:hAnsi="Calibri"/>
          <w:b/>
          <w:bCs/>
          <w:sz w:val="22"/>
          <w:szCs w:val="22"/>
        </w:rPr>
        <w:t>w aplikacji</w:t>
      </w:r>
      <w:r w:rsidRPr="00375D54">
        <w:rPr>
          <w:rFonts w:ascii="Calibri" w:hAnsi="Calibri"/>
          <w:b/>
          <w:bCs/>
          <w:sz w:val="22"/>
          <w:szCs w:val="22"/>
        </w:rPr>
        <w:t xml:space="preserve"> Teams</w:t>
      </w:r>
      <w:r w:rsidR="00836628" w:rsidRPr="00375D54">
        <w:rPr>
          <w:rFonts w:ascii="Calibri" w:hAnsi="Calibri"/>
          <w:b/>
          <w:bCs/>
          <w:sz w:val="22"/>
          <w:szCs w:val="22"/>
        </w:rPr>
        <w:t xml:space="preserve">: </w:t>
      </w:r>
      <w:r w:rsidR="00BC1963" w:rsidRPr="00375D54">
        <w:rPr>
          <w:rFonts w:ascii="Calibri" w:hAnsi="Calibri" w:cs="Calibri"/>
          <w:color w:val="212121"/>
          <w:sz w:val="22"/>
          <w:szCs w:val="22"/>
        </w:rPr>
        <w:t>Przeprowadzenie szkolenia on-line w aplikacji MS Teams. Zamawiający dopuszcza użycie innej aplikacji, tylko w przypadku, gdy wykonawca zapewni uczestnikom odpowiednie oprogramowanie pozwalające na uczestnictwo w szkoleniu.</w:t>
      </w:r>
    </w:p>
    <w:p w14:paraId="7540F4DA" w14:textId="77777777" w:rsidR="00224865" w:rsidRDefault="00224865" w:rsidP="00224865">
      <w:pPr>
        <w:pStyle w:val="NormalnyWeb"/>
        <w:spacing w:line="276" w:lineRule="auto"/>
        <w:ind w:left="1410"/>
        <w:jc w:val="both"/>
        <w:rPr>
          <w:rFonts w:asciiTheme="minorHAnsi" w:hAnsiTheme="minorHAnsi" w:cstheme="minorHAnsi"/>
        </w:rPr>
      </w:pPr>
    </w:p>
    <w:p w14:paraId="44621311" w14:textId="4F848180" w:rsidR="00224865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Materiały szkoleniowe, certyfikaty i ocena szkolenia</w:t>
      </w:r>
      <w:r>
        <w:rPr>
          <w:rFonts w:ascii="Calibri" w:hAnsi="Calibri"/>
          <w:b/>
          <w:bCs/>
          <w:sz w:val="22"/>
          <w:szCs w:val="22"/>
        </w:rPr>
        <w:t>:</w:t>
      </w:r>
    </w:p>
    <w:p w14:paraId="07062F1B" w14:textId="77777777" w:rsidR="00375D54" w:rsidRDefault="00375D54" w:rsidP="00375D54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ind w:left="567"/>
        <w:jc w:val="both"/>
        <w:rPr>
          <w:rFonts w:asciiTheme="minorHAnsi" w:hAnsiTheme="minorHAnsi" w:cstheme="minorHAnsi"/>
          <w:color w:val="212121"/>
        </w:rPr>
      </w:pPr>
      <w:r w:rsidRPr="005B0AB9">
        <w:rPr>
          <w:rFonts w:asciiTheme="minorHAnsi" w:hAnsiTheme="minorHAnsi" w:cstheme="minorHAnsi"/>
          <w:color w:val="212121"/>
        </w:rPr>
        <w:t xml:space="preserve">opracowanie i przygotowanie materiału dydaktycznego dla wszystkich uczestników szkolenia + 1 egzemplarz archiwalny dla Zamawiającego. </w:t>
      </w:r>
    </w:p>
    <w:p w14:paraId="1349C8B2" w14:textId="77777777" w:rsidR="00375D54" w:rsidRPr="00896992" w:rsidRDefault="00375D54" w:rsidP="00375D54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ind w:left="567"/>
        <w:jc w:val="both"/>
        <w:rPr>
          <w:rFonts w:asciiTheme="minorHAnsi" w:hAnsiTheme="minorHAnsi" w:cstheme="minorHAnsi"/>
          <w:color w:val="212121"/>
        </w:rPr>
      </w:pPr>
      <w:r>
        <w:rPr>
          <w:color w:val="212121"/>
        </w:rPr>
        <w:t>materiały szkoleniowe w formie elektronicznej powinny zostać przesłane do uczestników do wiadomości Zamawiającego najpóźniej dzień przed szkoleniem</w:t>
      </w:r>
    </w:p>
    <w:p w14:paraId="10A51CC0" w14:textId="77777777" w:rsidR="00375D54" w:rsidRPr="00896992" w:rsidRDefault="00375D54" w:rsidP="00375D54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ind w:left="567"/>
        <w:jc w:val="both"/>
        <w:rPr>
          <w:rFonts w:asciiTheme="minorHAnsi" w:hAnsiTheme="minorHAnsi" w:cstheme="minorHAnsi"/>
          <w:color w:val="212121"/>
        </w:rPr>
      </w:pPr>
      <w:r w:rsidRPr="00896992">
        <w:rPr>
          <w:color w:val="212121"/>
        </w:rPr>
        <w:t>przygotowanie i przesłanie uczestnikom ankiet</w:t>
      </w:r>
      <w:r>
        <w:rPr>
          <w:color w:val="212121"/>
        </w:rPr>
        <w:t xml:space="preserve"> </w:t>
      </w:r>
      <w:r w:rsidRPr="00896992">
        <w:rPr>
          <w:color w:val="212121"/>
        </w:rPr>
        <w:t>oceniających szkolenie w formie elektronicznej, przekazanie wypełnionych ankiet Zamawiającemu.</w:t>
      </w:r>
    </w:p>
    <w:p w14:paraId="294C9B30" w14:textId="77777777" w:rsidR="00375D54" w:rsidRDefault="00375D54" w:rsidP="00375D54">
      <w:pPr>
        <w:pStyle w:val="NormalnyWeb"/>
        <w:numPr>
          <w:ilvl w:val="1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przygotowanie i dostarczenie Zamawiającemu dyplomów ukończenia szkolenia (certyfikatów) w formie papierowej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7AEA4512" w14:textId="77777777" w:rsidR="00375D54" w:rsidRDefault="00375D54" w:rsidP="00375D54">
      <w:pPr>
        <w:pStyle w:val="NormalnyWeb"/>
        <w:numPr>
          <w:ilvl w:val="1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0868AC11" w14:textId="77777777" w:rsidR="00375D54" w:rsidRPr="00896992" w:rsidRDefault="00375D54" w:rsidP="00375D54">
      <w:pPr>
        <w:pStyle w:val="NormalnyWeb"/>
        <w:numPr>
          <w:ilvl w:val="1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96992">
        <w:rPr>
          <w:rFonts w:ascii="Calibri" w:hAnsi="Calibri" w:cs="Calibri"/>
          <w:color w:val="212121"/>
          <w:sz w:val="22"/>
          <w:szCs w:val="22"/>
        </w:rPr>
        <w:t>oznakowania wszystkich dokumentów odpowiednimi logotypami tj. strony tytułowej materiałów szkoleniowych, list obecności sporządzonych na podstawie zrzutów ekranu, zaświadczeń o uczestnictwie w szkoleniu (certyfikatów), raportów z ewaluacji szkoleń, ankiet, protokołu odbioru zgodnie z wymaganiami wskazanymi przez Zamawiającego.</w:t>
      </w:r>
    </w:p>
    <w:p w14:paraId="329DCAA3" w14:textId="77777777" w:rsidR="00375D54" w:rsidRDefault="00375D54" w:rsidP="00375D54">
      <w:pPr>
        <w:pStyle w:val="NormalnyWeb"/>
        <w:numPr>
          <w:ilvl w:val="1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6A73AD79" w14:textId="77777777" w:rsidR="00375D54" w:rsidRPr="00896992" w:rsidRDefault="00375D54" w:rsidP="00375D54">
      <w:pPr>
        <w:pStyle w:val="NormalnyWeb"/>
        <w:numPr>
          <w:ilvl w:val="1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96992">
        <w:rPr>
          <w:rFonts w:ascii="Calibri" w:hAnsi="Calibri" w:cs="Calibri"/>
          <w:color w:val="212121"/>
          <w:sz w:val="22"/>
          <w:szCs w:val="22"/>
        </w:rPr>
        <w:t xml:space="preserve">przekazania Zamawiającemu </w:t>
      </w:r>
      <w:r>
        <w:rPr>
          <w:rFonts w:ascii="Calibri" w:hAnsi="Calibri" w:cs="Calibri"/>
          <w:color w:val="212121"/>
          <w:sz w:val="22"/>
          <w:szCs w:val="22"/>
        </w:rPr>
        <w:t>potwierdzenia</w:t>
      </w:r>
      <w:r w:rsidRPr="00896992">
        <w:rPr>
          <w:rFonts w:ascii="Calibri" w:hAnsi="Calibri" w:cs="Calibri"/>
          <w:color w:val="212121"/>
          <w:sz w:val="22"/>
          <w:szCs w:val="22"/>
        </w:rPr>
        <w:t xml:space="preserve"> obecności uczestników.</w:t>
      </w:r>
    </w:p>
    <w:p w14:paraId="708D2371" w14:textId="77777777" w:rsidR="00896992" w:rsidRPr="005B0AB9" w:rsidRDefault="00896992" w:rsidP="00896992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1E84149" w14:textId="77777777" w:rsidR="005B0AB9" w:rsidRDefault="005B0AB9" w:rsidP="005B0AB9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</w:rPr>
      </w:pPr>
    </w:p>
    <w:p w14:paraId="07D0B0D5" w14:textId="77777777" w:rsidR="002A4203" w:rsidRDefault="002A4203" w:rsidP="005B0AB9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</w:rPr>
      </w:pPr>
    </w:p>
    <w:p w14:paraId="1F6A702E" w14:textId="77777777" w:rsidR="002A4203" w:rsidRDefault="002A4203" w:rsidP="005B0AB9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</w:rPr>
      </w:pPr>
    </w:p>
    <w:p w14:paraId="679AFA5D" w14:textId="15C9BC5D" w:rsidR="00224865" w:rsidRPr="00C4439E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lastRenderedPageBreak/>
        <w:t>Opis kryteriów oceny ofert</w:t>
      </w:r>
    </w:p>
    <w:p w14:paraId="3370F65D" w14:textId="77777777" w:rsidR="002F76CE" w:rsidRPr="003A55CF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4BDA79C1" w14:textId="77777777" w:rsidR="00375D54" w:rsidRPr="00750F08" w:rsidRDefault="00375D54" w:rsidP="00375D54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Ocenie będą podlegały oferty ważne tj. oferty niepodlegające odrzuceniu ze względu na niespełnienie wymagań.</w:t>
      </w:r>
    </w:p>
    <w:p w14:paraId="177DB350" w14:textId="77777777" w:rsidR="00375D54" w:rsidRPr="00750F08" w:rsidRDefault="00375D54" w:rsidP="00375D54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Oferta która wpłynie po terminie nie będzie rozpatrywana.</w:t>
      </w:r>
    </w:p>
    <w:p w14:paraId="4C54C181" w14:textId="77777777" w:rsidR="00375D54" w:rsidRPr="00750F08" w:rsidRDefault="00375D54" w:rsidP="00375D54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W celu zapewnienia porównywalności wszystkich ofert, Zamawiający zastrzega sobie prawo do skontaktowania się z właściwymi Wykonawcami, w celu uzupełnienia lub doprecyzowania ofert.</w:t>
      </w:r>
    </w:p>
    <w:p w14:paraId="6A90499A" w14:textId="77777777" w:rsidR="00375D54" w:rsidRDefault="00375D54" w:rsidP="00375D54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 xml:space="preserve">Przy ocenie ofert Zamawiający będzie brał pod uwagę kryteria takie jak: </w:t>
      </w:r>
    </w:p>
    <w:p w14:paraId="3C648DAF" w14:textId="77777777" w:rsidR="00375D54" w:rsidRPr="00750F08" w:rsidRDefault="00375D54" w:rsidP="00375D54">
      <w:pPr>
        <w:pStyle w:val="NormalnyWeb"/>
        <w:spacing w:line="276" w:lineRule="auto"/>
        <w:ind w:left="10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89C4C43" w14:textId="77777777" w:rsidR="00375D54" w:rsidRPr="00FC2AC7" w:rsidRDefault="00375D54" w:rsidP="00375D54">
      <w:pPr>
        <w:pStyle w:val="NormalnyWeb"/>
        <w:ind w:left="1068"/>
        <w:jc w:val="both"/>
        <w:rPr>
          <w:rStyle w:val="Pogrubienie"/>
          <w:color w:val="212121"/>
        </w:rPr>
      </w:pPr>
      <w:r w:rsidRPr="00224865">
        <w:rPr>
          <w:rStyle w:val="Pogrubienie"/>
          <w:rFonts w:ascii="Calibri" w:hAnsi="Calibri" w:cs="Calibri"/>
          <w:color w:val="212121"/>
          <w:sz w:val="22"/>
          <w:szCs w:val="22"/>
          <w:u w:val="single"/>
        </w:rPr>
        <w:t>Cena</w:t>
      </w:r>
      <w:r w:rsidRPr="00224865">
        <w:rPr>
          <w:rFonts w:ascii="Calibri" w:hAnsi="Calibri" w:cs="Calibri"/>
          <w:color w:val="212121"/>
          <w:sz w:val="22"/>
          <w:szCs w:val="22"/>
          <w:u w:val="single"/>
        </w:rPr>
        <w:t xml:space="preserve"> </w:t>
      </w: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przeprowadzenia szkolenia</w:t>
      </w:r>
      <w:r>
        <w:rPr>
          <w:rFonts w:ascii="Calibri" w:hAnsi="Calibri" w:cs="Calibri"/>
          <w:color w:val="212121"/>
          <w:sz w:val="22"/>
          <w:szCs w:val="22"/>
        </w:rPr>
        <w:t xml:space="preserve"> (wyliczona zgodnie ze wskazaniem Zamawiającego, tj. stawka za 1 osobę x liczba osób)-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waga 55% (max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r>
        <w:rPr>
          <w:rStyle w:val="Pogrubienie"/>
          <w:rFonts w:ascii="Calibri" w:hAnsi="Calibri" w:cs="Calibri"/>
          <w:color w:val="212121"/>
          <w:sz w:val="22"/>
          <w:szCs w:val="22"/>
        </w:rPr>
        <w:t>55 pkt);</w:t>
      </w:r>
    </w:p>
    <w:p w14:paraId="1F269071" w14:textId="77777777" w:rsidR="00375D54" w:rsidRDefault="00375D54" w:rsidP="00375D54">
      <w:pPr>
        <w:pStyle w:val="NormalnyWeb"/>
        <w:ind w:left="360"/>
        <w:jc w:val="both"/>
        <w:rPr>
          <w:rStyle w:val="Pogrubienie"/>
          <w:rFonts w:ascii="Calibri" w:hAnsi="Calibri" w:cs="Calibri"/>
          <w:color w:val="212121"/>
          <w:sz w:val="22"/>
          <w:szCs w:val="22"/>
        </w:rPr>
      </w:pPr>
    </w:p>
    <w:p w14:paraId="257FFA52" w14:textId="77777777" w:rsidR="00375D54" w:rsidRPr="00CD1681" w:rsidRDefault="00375D54" w:rsidP="00375D54">
      <w:pPr>
        <w:ind w:left="1068"/>
        <w:jc w:val="both"/>
        <w:rPr>
          <w:rFonts w:asciiTheme="minorHAnsi" w:eastAsia="Times New Roman" w:hAnsiTheme="minorHAnsi" w:cstheme="minorHAnsi"/>
          <w:bCs/>
          <w:color w:val="212121"/>
        </w:rPr>
      </w:pPr>
      <w:r w:rsidRPr="00CD1681">
        <w:rPr>
          <w:rFonts w:asciiTheme="minorHAnsi" w:eastAsia="Times New Roman" w:hAnsiTheme="minorHAnsi" w:cstheme="minorHAnsi"/>
          <w:bCs/>
          <w:color w:val="212121"/>
        </w:rPr>
        <w:t xml:space="preserve">W kryterium cena maksymalna liczba punktów może wynosić 55, a liczba punktów przyznana danej ofercie zostanie obliczona według podanego poniżej wzoru i zaokrąglona do dwóch miejsc po przecinku. </w:t>
      </w:r>
    </w:p>
    <w:p w14:paraId="39B2E944" w14:textId="77777777" w:rsidR="00375D54" w:rsidRPr="00CD1681" w:rsidRDefault="00375D54" w:rsidP="00375D54">
      <w:pPr>
        <w:ind w:left="1416"/>
        <w:jc w:val="center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</w:pPr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C=(Cmin/Cx) x 55</w:t>
      </w:r>
    </w:p>
    <w:p w14:paraId="1FABA880" w14:textId="77777777" w:rsidR="00375D54" w:rsidRPr="00CD1681" w:rsidRDefault="00375D54" w:rsidP="00375D54">
      <w:pPr>
        <w:ind w:left="1416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       </w:t>
      </w:r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gdzie :</w:t>
      </w:r>
    </w:p>
    <w:p w14:paraId="176C0554" w14:textId="77777777" w:rsidR="00375D54" w:rsidRPr="00CD1681" w:rsidRDefault="00375D54" w:rsidP="00375D54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C- liczba punktów przyznana badanej ofercie</w:t>
      </w:r>
    </w:p>
    <w:p w14:paraId="26151E4A" w14:textId="77777777" w:rsidR="00375D54" w:rsidRPr="00CD1681" w:rsidRDefault="00375D54" w:rsidP="00375D54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Cmin - najniższa cena spośród ważnych ofert</w:t>
      </w:r>
    </w:p>
    <w:p w14:paraId="1337CE42" w14:textId="77777777" w:rsidR="00375D54" w:rsidRPr="00CD1681" w:rsidRDefault="00375D54" w:rsidP="00375D54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Cx – cena badanej oferty wyliczona zgodnie ze wskazaniem Zamawiającego, tj. stawka za 1 osobę x liczba osób</w:t>
      </w:r>
    </w:p>
    <w:p w14:paraId="5EF0777E" w14:textId="77777777" w:rsidR="00375D54" w:rsidRPr="00422287" w:rsidRDefault="00375D54" w:rsidP="00375D54">
      <w:pPr>
        <w:pStyle w:val="NormalnyWeb"/>
        <w:ind w:left="360"/>
        <w:jc w:val="both"/>
        <w:rPr>
          <w:rStyle w:val="Pogrubienie"/>
          <w:color w:val="212121"/>
        </w:rPr>
      </w:pPr>
    </w:p>
    <w:p w14:paraId="4A24FB7C" w14:textId="77777777" w:rsidR="00375D54" w:rsidRPr="00FA656E" w:rsidRDefault="00375D54" w:rsidP="00375D54">
      <w:pPr>
        <w:pStyle w:val="NormalnyWeb"/>
        <w:spacing w:line="276" w:lineRule="auto"/>
        <w:ind w:left="993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Doświadczenie trenera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 xml:space="preserve"> -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="Calibri" w:eastAsia="Calibri" w:hAnsi="Calibri" w:cs="Calibri"/>
          <w:sz w:val="22"/>
          <w:szCs w:val="22"/>
          <w:lang w:eastAsia="ar-SA"/>
        </w:rPr>
        <w:t>liczba przeprowadzonych szkoleń przez wskazanego trenera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>waga 45% (max 45 pkt)</w:t>
      </w:r>
    </w:p>
    <w:p w14:paraId="07D08E4E" w14:textId="77777777" w:rsidR="00375D54" w:rsidRPr="00CD1681" w:rsidRDefault="00375D54" w:rsidP="00375D54">
      <w:pPr>
        <w:ind w:left="720"/>
        <w:jc w:val="both"/>
        <w:rPr>
          <w:rFonts w:asciiTheme="minorHAnsi" w:hAnsiTheme="minorHAnsi" w:cstheme="minorHAnsi"/>
          <w:bCs/>
          <w:color w:val="212121"/>
        </w:rPr>
      </w:pPr>
    </w:p>
    <w:p w14:paraId="66EFFA09" w14:textId="77777777" w:rsidR="00375D54" w:rsidRPr="009438AC" w:rsidRDefault="00375D54" w:rsidP="00375D54">
      <w:pPr>
        <w:ind w:left="993"/>
        <w:jc w:val="both"/>
        <w:rPr>
          <w:rFonts w:eastAsia="Calibri"/>
          <w:lang w:eastAsia="ar-SA"/>
        </w:rPr>
      </w:pPr>
      <w:r w:rsidRPr="009438AC">
        <w:rPr>
          <w:rFonts w:eastAsia="Calibri"/>
          <w:lang w:eastAsia="ar-SA"/>
        </w:rPr>
        <w:t>W kryterium doświadczenie trenera maksymalna liczba punktów może wynosić 45, a liczba punktów przyznana danej ofercie zostanie obliczona według podanego poniżej wzoru i zaokrąglona do dwóch miejsc po przecinku:</w:t>
      </w:r>
    </w:p>
    <w:p w14:paraId="1F5811D9" w14:textId="77777777" w:rsidR="00375D54" w:rsidRPr="00CD1681" w:rsidRDefault="00375D54" w:rsidP="00375D54">
      <w:pPr>
        <w:ind w:left="1416"/>
        <w:jc w:val="both"/>
        <w:rPr>
          <w:rFonts w:asciiTheme="minorHAnsi" w:hAnsiTheme="minorHAnsi" w:cstheme="minorHAnsi"/>
          <w:bCs/>
          <w:color w:val="212121"/>
        </w:rPr>
      </w:pPr>
    </w:p>
    <w:p w14:paraId="10B17EDD" w14:textId="77777777" w:rsidR="00375D54" w:rsidRPr="00CD1681" w:rsidRDefault="00375D54" w:rsidP="00375D54">
      <w:pPr>
        <w:ind w:left="1068"/>
        <w:jc w:val="center"/>
        <w:rPr>
          <w:rFonts w:asciiTheme="minorHAnsi" w:hAnsiTheme="minorHAnsi" w:cstheme="minorHAnsi"/>
          <w:b/>
          <w:bCs/>
          <w:color w:val="212121"/>
        </w:rPr>
      </w:pPr>
      <w:r w:rsidRPr="00CD1681">
        <w:rPr>
          <w:rFonts w:asciiTheme="minorHAnsi" w:hAnsiTheme="minorHAnsi" w:cstheme="minorHAnsi"/>
          <w:b/>
          <w:bCs/>
          <w:color w:val="212121"/>
        </w:rPr>
        <w:t>D = (Dx/Dmax) x 45</w:t>
      </w:r>
    </w:p>
    <w:p w14:paraId="045C8D46" w14:textId="77777777" w:rsidR="00375D54" w:rsidRPr="00CD1681" w:rsidRDefault="00375D54" w:rsidP="00375D54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gdzie:</w:t>
      </w:r>
    </w:p>
    <w:p w14:paraId="6DA4779D" w14:textId="77777777" w:rsidR="00375D54" w:rsidRPr="00CD1681" w:rsidRDefault="00375D54" w:rsidP="00375D54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 – liczba punktów przyznana badanej ofercie</w:t>
      </w:r>
    </w:p>
    <w:p w14:paraId="598DC349" w14:textId="77777777" w:rsidR="00375D54" w:rsidRPr="00CD1681" w:rsidRDefault="00375D54" w:rsidP="00375D54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 max – najwyższa liczba punktów przyznana trenerowi spośród ważnych ofert</w:t>
      </w:r>
    </w:p>
    <w:p w14:paraId="2E89AE19" w14:textId="77777777" w:rsidR="00375D54" w:rsidRDefault="00375D54" w:rsidP="00375D54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</w:t>
      </w:r>
      <w:r w:rsidRPr="00CD1681">
        <w:rPr>
          <w:bCs/>
          <w:color w:val="212121"/>
          <w:sz w:val="16"/>
          <w:szCs w:val="16"/>
        </w:rPr>
        <w:t xml:space="preserve">x - </w:t>
      </w:r>
      <w:r w:rsidRPr="00CD1681">
        <w:rPr>
          <w:bCs/>
          <w:color w:val="212121"/>
          <w:sz w:val="18"/>
          <w:szCs w:val="18"/>
        </w:rPr>
        <w:t xml:space="preserve"> liczba punktów przyznana trenerowi wykazanemu w badanej ofercie </w:t>
      </w:r>
    </w:p>
    <w:p w14:paraId="72E8C21B" w14:textId="77777777" w:rsidR="00375D54" w:rsidRPr="00CD1681" w:rsidRDefault="00375D54" w:rsidP="00375D54">
      <w:pPr>
        <w:ind w:left="720" w:firstLine="360"/>
        <w:jc w:val="both"/>
        <w:rPr>
          <w:bCs/>
          <w:color w:val="212121"/>
          <w:sz w:val="18"/>
          <w:szCs w:val="18"/>
        </w:rPr>
      </w:pPr>
    </w:p>
    <w:p w14:paraId="666B7B85" w14:textId="77777777" w:rsidR="00375D54" w:rsidRPr="00CD1681" w:rsidRDefault="00375D54" w:rsidP="00375D54">
      <w:pPr>
        <w:ind w:left="720"/>
        <w:jc w:val="both"/>
        <w:rPr>
          <w:rFonts w:asciiTheme="minorHAnsi" w:hAnsiTheme="minorHAnsi" w:cstheme="minorHAnsi"/>
          <w:color w:val="212121"/>
        </w:rPr>
      </w:pPr>
    </w:p>
    <w:p w14:paraId="446E84F1" w14:textId="77777777" w:rsidR="00375D54" w:rsidRPr="009438AC" w:rsidRDefault="00375D54" w:rsidP="00375D54">
      <w:pPr>
        <w:ind w:left="708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Wykonawca może otrzymać maksymalnie 100 punktów liczonych jako suma punktów przyznanych w kryteri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>ach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 xml:space="preserve">: cena przeprowadzenia szkolenia  i  doświadczenie trenera. </w:t>
      </w:r>
    </w:p>
    <w:p w14:paraId="5EEEF368" w14:textId="77777777" w:rsidR="00375D54" w:rsidRPr="009438AC" w:rsidRDefault="00375D54" w:rsidP="00375D54">
      <w:pPr>
        <w:ind w:left="708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Za najwyżej ocenioną zostanie uznana oferta, która uzyskała najwyższą liczbę punktów – sumę punktów przyznanych w kryteri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 xml:space="preserve">ach 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cena przeprowadzenia szkolenia  i  doświadczenie trenera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 xml:space="preserve"> 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w oparciu o podane w niniejszym zapytaniu ofertowym kryteria oceny ofert.</w:t>
      </w:r>
    </w:p>
    <w:p w14:paraId="0FFCBF2A" w14:textId="77777777" w:rsidR="00375D54" w:rsidRPr="006433C7" w:rsidRDefault="00375D54" w:rsidP="00375D54">
      <w:pPr>
        <w:ind w:left="1416"/>
        <w:jc w:val="both"/>
        <w:rPr>
          <w:rFonts w:eastAsia="Calibri"/>
          <w:bCs/>
          <w:lang w:eastAsia="ar-SA"/>
        </w:rPr>
      </w:pPr>
    </w:p>
    <w:p w14:paraId="6E3E74B0" w14:textId="77777777" w:rsidR="00375D54" w:rsidRPr="006433C7" w:rsidRDefault="00375D54" w:rsidP="00375D54">
      <w:pPr>
        <w:ind w:left="708"/>
        <w:jc w:val="both"/>
        <w:rPr>
          <w:rFonts w:eastAsia="Calibri"/>
          <w:lang w:eastAsia="ar-SA"/>
        </w:rPr>
      </w:pPr>
      <w:r w:rsidRPr="006433C7">
        <w:rPr>
          <w:rFonts w:eastAsia="Calibri"/>
          <w:lang w:eastAsia="ar-SA"/>
        </w:rPr>
        <w:t>Jeżeli dwie lub więcej ofert uzyska taką samą liczbę punktów Zamawiający za najwyżej ocenioną uzna ofertę, która zawiera najniższą cenę (która uzyskała najwięcej punktów w kryterium: cena przeprowadzenia szkolenia.</w:t>
      </w:r>
    </w:p>
    <w:p w14:paraId="2FC3FF51" w14:textId="77777777" w:rsidR="00BC07C2" w:rsidRDefault="00BC07C2" w:rsidP="00224865">
      <w:pPr>
        <w:pStyle w:val="NormalnyWeb"/>
        <w:ind w:left="1416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0A1C82" w14:textId="77777777" w:rsidR="00BC07C2" w:rsidRDefault="00BC07C2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54925A10" w14:textId="4874643A" w:rsidR="000920AC" w:rsidRPr="00230618" w:rsidRDefault="000920AC" w:rsidP="006433C7">
      <w:pPr>
        <w:ind w:left="720"/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Zapewnienie eksperta (praktyka) spełniającego poniższe warunki:</w:t>
      </w:r>
    </w:p>
    <w:p w14:paraId="728BD44F" w14:textId="77777777" w:rsidR="00375D54" w:rsidRDefault="00375D54" w:rsidP="00375D54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6433C7">
        <w:rPr>
          <w:rFonts w:eastAsia="Calibri"/>
          <w:lang w:eastAsia="ar-SA"/>
        </w:rPr>
        <w:t>wykształcenie wyższe</w:t>
      </w:r>
    </w:p>
    <w:p w14:paraId="795CC445" w14:textId="77777777" w:rsidR="00375D54" w:rsidRPr="00100BA1" w:rsidRDefault="00375D54" w:rsidP="00375D54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100BA1">
        <w:rPr>
          <w:rFonts w:eastAsia="Calibri"/>
          <w:lang w:eastAsia="ar-SA"/>
        </w:rPr>
        <w:lastRenderedPageBreak/>
        <w:t xml:space="preserve">minimum 3 -  letnie, udokumentowane doświadczenie w prowadzeniu szkoleń z zakresu  </w:t>
      </w:r>
      <w:r>
        <w:rPr>
          <w:rFonts w:eastAsia="Calibri"/>
          <w:lang w:eastAsia="ar-SA"/>
        </w:rPr>
        <w:t>dostępności i równości</w:t>
      </w:r>
      <w:r w:rsidRPr="00100BA1">
        <w:rPr>
          <w:rFonts w:eastAsia="Calibri"/>
          <w:lang w:eastAsia="ar-SA"/>
        </w:rPr>
        <w:t xml:space="preserve"> w </w:t>
      </w:r>
      <w:r>
        <w:rPr>
          <w:rFonts w:eastAsia="Calibri"/>
          <w:lang w:eastAsia="ar-SA"/>
        </w:rPr>
        <w:t>Funduszach Europejskich</w:t>
      </w:r>
      <w:r w:rsidRPr="00100BA1">
        <w:rPr>
          <w:rFonts w:eastAsia="Calibri"/>
          <w:lang w:eastAsia="ar-SA"/>
        </w:rPr>
        <w:t xml:space="preserve">, tj. prowadzenie osobiście jako trener w ciągu ostatnich 3 lat przed upływem terminu składania ofert, co najmniej 20 szkoleń z zakresu </w:t>
      </w:r>
      <w:r>
        <w:rPr>
          <w:rFonts w:eastAsia="Calibri"/>
          <w:lang w:eastAsia="ar-SA"/>
        </w:rPr>
        <w:t>dostępności i równości</w:t>
      </w:r>
      <w:r w:rsidRPr="00100BA1">
        <w:rPr>
          <w:rFonts w:eastAsia="Calibri"/>
          <w:lang w:eastAsia="ar-SA"/>
        </w:rPr>
        <w:t xml:space="preserve"> w </w:t>
      </w:r>
      <w:r>
        <w:rPr>
          <w:rFonts w:eastAsia="Calibri"/>
          <w:lang w:eastAsia="ar-SA"/>
        </w:rPr>
        <w:t>Funduszach Europejskich</w:t>
      </w:r>
      <w:r w:rsidRPr="00100BA1">
        <w:rPr>
          <w:rFonts w:eastAsia="Calibri"/>
          <w:lang w:eastAsia="ar-SA"/>
        </w:rPr>
        <w:t>, dla co najmniej 10 osobowych grup uczestników.</w:t>
      </w:r>
    </w:p>
    <w:p w14:paraId="268C0A2E" w14:textId="77777777" w:rsidR="005F7C28" w:rsidRPr="00230618" w:rsidRDefault="005F7C28" w:rsidP="005F7C28">
      <w:pPr>
        <w:jc w:val="both"/>
        <w:rPr>
          <w:rFonts w:eastAsia="Calibri"/>
          <w:lang w:eastAsia="ar-SA"/>
        </w:rPr>
      </w:pPr>
    </w:p>
    <w:p w14:paraId="1CC49544" w14:textId="77777777" w:rsidR="005F7C28" w:rsidRPr="00230618" w:rsidRDefault="005F7C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61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600FF0B3" w14:textId="77777777" w:rsidR="00375D54" w:rsidRDefault="00375D54" w:rsidP="00375D54">
      <w:pPr>
        <w:pStyle w:val="Akapitzlist"/>
        <w:jc w:val="both"/>
        <w:rPr>
          <w:rFonts w:eastAsia="Calibri"/>
          <w:lang w:eastAsia="ar-SA"/>
        </w:rPr>
      </w:pPr>
      <w:r w:rsidRPr="00F84D51">
        <w:rPr>
          <w:rFonts w:eastAsia="Calibri"/>
          <w:lang w:eastAsia="ar-SA"/>
        </w:rPr>
        <w:t xml:space="preserve">Wykaz osób, które będą uczestniczyć </w:t>
      </w:r>
      <w:r w:rsidRPr="00100BA1">
        <w:rPr>
          <w:rFonts w:eastAsia="Calibri"/>
          <w:lang w:eastAsia="ar-SA"/>
        </w:rPr>
        <w:t xml:space="preserve">w wykonywaniu zamówienia: 1 osoba ekspert praktyk posiadający minimum 3 -  letnie, udokumentowane doświadczenie w prowadzeniu szkoleń z zakresu  </w:t>
      </w:r>
      <w:r>
        <w:rPr>
          <w:rFonts w:eastAsia="Calibri"/>
          <w:lang w:eastAsia="ar-SA"/>
        </w:rPr>
        <w:t>dostępności i równości</w:t>
      </w:r>
      <w:r w:rsidRPr="00100BA1">
        <w:rPr>
          <w:rFonts w:eastAsia="Calibri"/>
          <w:lang w:eastAsia="ar-SA"/>
        </w:rPr>
        <w:t xml:space="preserve"> w </w:t>
      </w:r>
      <w:r>
        <w:rPr>
          <w:rFonts w:eastAsia="Calibri"/>
          <w:lang w:eastAsia="ar-SA"/>
        </w:rPr>
        <w:t>Funduszach Europejskich</w:t>
      </w:r>
      <w:r w:rsidRPr="00100BA1">
        <w:rPr>
          <w:rFonts w:eastAsia="Calibri"/>
          <w:lang w:eastAsia="ar-SA"/>
        </w:rPr>
        <w:t xml:space="preserve">, tj. prowadzenie osobiście jako trener w ciągu ostatnich 3 lat przed upływem terminu składania ofert, co najmniej 20 szkoleń z zakresu </w:t>
      </w:r>
      <w:r>
        <w:rPr>
          <w:rFonts w:eastAsia="Calibri"/>
          <w:lang w:eastAsia="ar-SA"/>
        </w:rPr>
        <w:t>dostępności i równości</w:t>
      </w:r>
      <w:r w:rsidRPr="00100BA1">
        <w:rPr>
          <w:rFonts w:eastAsia="Calibri"/>
          <w:lang w:eastAsia="ar-SA"/>
        </w:rPr>
        <w:t xml:space="preserve"> w </w:t>
      </w:r>
      <w:r>
        <w:rPr>
          <w:rFonts w:eastAsia="Calibri"/>
          <w:lang w:eastAsia="ar-SA"/>
        </w:rPr>
        <w:t>Funduszach Europejskich</w:t>
      </w:r>
      <w:r w:rsidRPr="00100BA1">
        <w:rPr>
          <w:rFonts w:eastAsia="Calibri"/>
          <w:lang w:eastAsia="ar-SA"/>
        </w:rPr>
        <w:t>, dla co najmniej 10 osobowych grup uczestników.</w:t>
      </w:r>
    </w:p>
    <w:p w14:paraId="2CFF71A4" w14:textId="77777777" w:rsidR="00375D54" w:rsidRDefault="00375D54" w:rsidP="00375D54">
      <w:pPr>
        <w:pStyle w:val="Akapitzlist"/>
        <w:jc w:val="both"/>
        <w:rPr>
          <w:rFonts w:eastAsia="Calibri"/>
          <w:lang w:eastAsia="ar-SA"/>
        </w:rPr>
      </w:pPr>
    </w:p>
    <w:p w14:paraId="5DBAB0F6" w14:textId="77777777" w:rsidR="00375D54" w:rsidRPr="00375D54" w:rsidRDefault="00375D54" w:rsidP="00375D54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1F497D"/>
        </w:rPr>
      </w:pPr>
      <w:r w:rsidRPr="00375D54">
        <w:rPr>
          <w:rFonts w:asciiTheme="minorHAnsi" w:hAnsiTheme="minorHAnsi" w:cstheme="minorHAnsi"/>
          <w:color w:val="212121"/>
          <w:u w:val="single"/>
        </w:rPr>
        <w:t>Proszę o wypełnienie załączonej tabeli -  załączniki nr 1</w:t>
      </w:r>
    </w:p>
    <w:p w14:paraId="3B739F7F" w14:textId="77777777" w:rsidR="00375D54" w:rsidRPr="00100BA1" w:rsidRDefault="00375D54" w:rsidP="00375D54">
      <w:pPr>
        <w:pStyle w:val="Akapitzlist"/>
        <w:jc w:val="both"/>
        <w:rPr>
          <w:rFonts w:eastAsia="Calibri"/>
          <w:lang w:eastAsia="ar-SA"/>
        </w:rPr>
      </w:pPr>
    </w:p>
    <w:p w14:paraId="50F6299C" w14:textId="77777777" w:rsidR="00230618" w:rsidRPr="00795A9D" w:rsidRDefault="00230618" w:rsidP="00230618">
      <w:pPr>
        <w:ind w:left="708"/>
        <w:jc w:val="both"/>
        <w:rPr>
          <w:rFonts w:asciiTheme="minorHAnsi" w:eastAsia="Times New Roman" w:hAnsiTheme="minorHAnsi" w:cstheme="minorHAnsi"/>
        </w:rPr>
      </w:pPr>
    </w:p>
    <w:p w14:paraId="30FCD268" w14:textId="77777777" w:rsidR="00375D54" w:rsidRPr="003A55CF" w:rsidRDefault="00375D54" w:rsidP="00375D54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bookmarkStart w:id="0" w:name="_Hlk99012015"/>
      <w:r w:rsidRPr="003A55CF">
        <w:rPr>
          <w:rStyle w:val="Pogrubienie"/>
          <w:rFonts w:asciiTheme="minorHAnsi" w:hAnsiTheme="minorHAnsi" w:cstheme="minorHAnsi"/>
          <w:b w:val="0"/>
          <w:bCs w:val="0"/>
          <w:u w:val="single"/>
        </w:rPr>
        <w:t>Planowana liczba osób:</w:t>
      </w:r>
      <w:r w:rsidRPr="003A55CF">
        <w:rPr>
          <w:rStyle w:val="Pogrubienie"/>
          <w:rFonts w:asciiTheme="minorHAnsi" w:hAnsiTheme="minorHAnsi" w:cstheme="minorHAnsi"/>
        </w:rPr>
        <w:t xml:space="preserve"> </w:t>
      </w:r>
      <w:r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 </w:t>
      </w:r>
      <w:r>
        <w:rPr>
          <w:rStyle w:val="Pogrubienie"/>
          <w:rFonts w:asciiTheme="minorHAnsi" w:hAnsiTheme="minorHAnsi" w:cstheme="minorHAnsi"/>
          <w:color w:val="212121"/>
        </w:rPr>
        <w:t>34</w:t>
      </w:r>
      <w:r w:rsidRPr="003A55CF">
        <w:rPr>
          <w:rStyle w:val="Pogrubienie"/>
          <w:rFonts w:asciiTheme="minorHAnsi" w:hAnsiTheme="minorHAnsi" w:cstheme="minorHAnsi"/>
          <w:color w:val="212121"/>
        </w:rPr>
        <w:t xml:space="preserve"> os</w:t>
      </w:r>
      <w:r>
        <w:rPr>
          <w:rStyle w:val="Pogrubienie"/>
          <w:rFonts w:asciiTheme="minorHAnsi" w:hAnsiTheme="minorHAnsi" w:cstheme="minorHAnsi"/>
          <w:color w:val="212121"/>
        </w:rPr>
        <w:t>oby w podziale na 2 grupy.</w:t>
      </w:r>
      <w:r w:rsidRPr="003A55CF"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 xml:space="preserve">Minimalna liczba uczestników zagwarantowana przez Zamawiającego wynosi </w:t>
      </w:r>
      <w:r>
        <w:rPr>
          <w:rStyle w:val="Pogrubienie"/>
          <w:rFonts w:asciiTheme="minorHAnsi" w:hAnsiTheme="minorHAnsi" w:cstheme="minorHAnsi"/>
          <w:b w:val="0"/>
          <w:bCs w:val="0"/>
          <w:color w:val="212121"/>
        </w:rPr>
        <w:t>32</w:t>
      </w:r>
      <w:r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 xml:space="preserve"> os</w:t>
      </w:r>
      <w:r>
        <w:rPr>
          <w:rStyle w:val="Pogrubienie"/>
          <w:rFonts w:asciiTheme="minorHAnsi" w:hAnsiTheme="minorHAnsi" w:cstheme="minorHAnsi"/>
          <w:b w:val="0"/>
          <w:bCs w:val="0"/>
          <w:color w:val="212121"/>
        </w:rPr>
        <w:t>oby</w:t>
      </w:r>
      <w:r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.</w:t>
      </w:r>
    </w:p>
    <w:p w14:paraId="6E20B4E6" w14:textId="77777777" w:rsidR="00375D54" w:rsidRPr="003A55CF" w:rsidRDefault="00375D54" w:rsidP="00375D54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7C8C294" w14:textId="77777777" w:rsidR="00375D54" w:rsidRPr="00496490" w:rsidRDefault="00375D54" w:rsidP="00375D54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</w:rPr>
      </w:pPr>
      <w:r w:rsidRPr="003A55CF">
        <w:rPr>
          <w:rStyle w:val="Pogrubienie"/>
          <w:rFonts w:asciiTheme="minorHAnsi" w:hAnsiTheme="minorHAnsi" w:cstheme="minorHAnsi"/>
          <w:b w:val="0"/>
          <w:bCs w:val="0"/>
          <w:u w:val="single"/>
        </w:rPr>
        <w:t>Czas trwania szkolenia:</w:t>
      </w:r>
      <w:r w:rsidRPr="003A55CF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3A55CF">
        <w:rPr>
          <w:rStyle w:val="Pogrubienie"/>
          <w:rFonts w:asciiTheme="minorHAnsi" w:hAnsiTheme="minorHAnsi" w:cstheme="minorHAnsi"/>
          <w:color w:val="212121"/>
        </w:rPr>
        <w:t xml:space="preserve"> </w:t>
      </w:r>
      <w:r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2 szkolenia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(2 grupy szkoleniowe x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dzień</w:t>
      </w:r>
      <w:r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Pr="00100BA1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(Program szkolenia każdego dnia powinien obejmować co najmniej 8 godzin szkoleniowych, z trzema</w:t>
      </w:r>
      <w:r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przerwami; godzina szkoleniowa = 45 min</w:t>
      </w:r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>
        <w:rPr>
          <w:rStyle w:val="Pogrubienie"/>
          <w:rFonts w:asciiTheme="minorHAnsi" w:hAnsiTheme="minorHAnsi" w:cstheme="minorHAnsi"/>
          <w:sz w:val="22"/>
          <w:szCs w:val="22"/>
        </w:rPr>
        <w:t>2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dni szkoleniow</w:t>
      </w:r>
      <w:r>
        <w:rPr>
          <w:rStyle w:val="Pogrubienie"/>
          <w:rFonts w:asciiTheme="minorHAnsi" w:hAnsiTheme="minorHAnsi" w:cstheme="minorHAnsi"/>
          <w:sz w:val="22"/>
          <w:szCs w:val="22"/>
        </w:rPr>
        <w:t>e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6BDD9EAD" w14:textId="77777777" w:rsidR="00375D54" w:rsidRPr="003A55CF" w:rsidRDefault="00375D54" w:rsidP="00375D54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</w:p>
    <w:p w14:paraId="301D36E1" w14:textId="77777777" w:rsidR="00375D54" w:rsidRPr="003A55CF" w:rsidRDefault="00375D54" w:rsidP="00375D54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  <w:r w:rsidRPr="003A55CF">
        <w:rPr>
          <w:rFonts w:asciiTheme="minorHAnsi" w:hAnsiTheme="minorHAnsi" w:cstheme="minorHAnsi"/>
          <w:color w:val="212121"/>
          <w:u w:val="single"/>
        </w:rPr>
        <w:t>Terminy szkoleń:</w:t>
      </w:r>
      <w:r w:rsidRPr="003A55CF">
        <w:rPr>
          <w:rFonts w:asciiTheme="minorHAnsi" w:hAnsiTheme="minorHAnsi" w:cstheme="minorHAnsi"/>
          <w:color w:val="212121"/>
        </w:rPr>
        <w:t xml:space="preserve"> </w:t>
      </w:r>
      <w:r w:rsidRPr="003A55CF">
        <w:rPr>
          <w:rStyle w:val="Pogrubienie"/>
          <w:rFonts w:asciiTheme="minorHAnsi" w:hAnsiTheme="minorHAnsi" w:cstheme="minorHAnsi"/>
          <w:color w:val="212121"/>
        </w:rPr>
        <w:t> </w:t>
      </w:r>
      <w:r>
        <w:rPr>
          <w:rStyle w:val="Pogrubienie"/>
          <w:rFonts w:asciiTheme="minorHAnsi" w:hAnsiTheme="minorHAnsi" w:cstheme="minorHAnsi"/>
          <w:color w:val="212121"/>
        </w:rPr>
        <w:t xml:space="preserve"> marzec-czerwiec 2026r.</w:t>
      </w:r>
    </w:p>
    <w:p w14:paraId="14094476" w14:textId="77777777" w:rsidR="00375D54" w:rsidRDefault="00375D54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694BF9C6" w14:textId="2FF475C5" w:rsidR="00375D54" w:rsidRPr="003A55CF" w:rsidRDefault="00375D54" w:rsidP="00375D54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  <w:r w:rsidRPr="003A55CF">
        <w:rPr>
          <w:rFonts w:asciiTheme="minorHAnsi" w:hAnsiTheme="minorHAnsi" w:cstheme="minorHAnsi"/>
          <w:color w:val="212121"/>
        </w:rPr>
        <w:t xml:space="preserve">Proszę o przesłanie oferty mailem na adres: </w:t>
      </w:r>
      <w:r w:rsidRPr="003A55CF">
        <w:rPr>
          <w:rFonts w:asciiTheme="minorHAnsi" w:hAnsiTheme="minorHAnsi" w:cstheme="minorHAnsi"/>
          <w:b/>
          <w:bCs/>
          <w:color w:val="212121"/>
        </w:rPr>
        <w:t xml:space="preserve">wkrszkolenia@mazowia.eu </w:t>
      </w:r>
      <w:r>
        <w:rPr>
          <w:rFonts w:asciiTheme="minorHAnsi" w:hAnsiTheme="minorHAnsi" w:cstheme="minorHAnsi"/>
          <w:color w:val="212121"/>
        </w:rPr>
        <w:t xml:space="preserve">do dnia </w:t>
      </w:r>
      <w:r>
        <w:rPr>
          <w:rFonts w:asciiTheme="minorHAnsi" w:hAnsiTheme="minorHAnsi" w:cstheme="minorHAnsi"/>
          <w:b/>
          <w:bCs/>
          <w:color w:val="212121"/>
        </w:rPr>
        <w:t>1</w:t>
      </w:r>
      <w:r w:rsidR="00DF5A55">
        <w:rPr>
          <w:rFonts w:asciiTheme="minorHAnsi" w:hAnsiTheme="minorHAnsi" w:cstheme="minorHAnsi"/>
          <w:b/>
          <w:bCs/>
          <w:color w:val="212121"/>
        </w:rPr>
        <w:t>8</w:t>
      </w:r>
      <w:r w:rsidRPr="00D31FE2">
        <w:rPr>
          <w:rFonts w:asciiTheme="minorHAnsi" w:hAnsiTheme="minorHAnsi" w:cstheme="minorHAnsi"/>
          <w:b/>
          <w:bCs/>
          <w:color w:val="212121"/>
        </w:rPr>
        <w:t xml:space="preserve"> marca </w:t>
      </w:r>
      <w:r w:rsidRPr="00D31FE2">
        <w:rPr>
          <w:rStyle w:val="Pogrubienie"/>
          <w:rFonts w:asciiTheme="minorHAnsi" w:hAnsiTheme="minorHAnsi" w:cstheme="minorHAnsi"/>
          <w:color w:val="212121"/>
        </w:rPr>
        <w:t>202</w:t>
      </w:r>
      <w:r>
        <w:rPr>
          <w:rStyle w:val="Pogrubienie"/>
          <w:rFonts w:asciiTheme="minorHAnsi" w:hAnsiTheme="minorHAnsi" w:cstheme="minorHAnsi"/>
          <w:color w:val="212121"/>
        </w:rPr>
        <w:t xml:space="preserve">6 </w:t>
      </w:r>
      <w:r w:rsidRPr="003A55CF">
        <w:rPr>
          <w:rStyle w:val="Pogrubienie"/>
          <w:rFonts w:asciiTheme="minorHAnsi" w:hAnsiTheme="minorHAnsi" w:cstheme="minorHAnsi"/>
          <w:color w:val="212121"/>
        </w:rPr>
        <w:t>r</w:t>
      </w:r>
      <w:r>
        <w:rPr>
          <w:rStyle w:val="Pogrubienie"/>
          <w:rFonts w:asciiTheme="minorHAnsi" w:hAnsiTheme="minorHAnsi" w:cstheme="minorHAnsi"/>
          <w:color w:val="212121"/>
        </w:rPr>
        <w:t>.</w:t>
      </w:r>
      <w:r w:rsidRPr="003A55CF">
        <w:rPr>
          <w:rStyle w:val="Pogrubienie"/>
          <w:rFonts w:asciiTheme="minorHAnsi" w:hAnsiTheme="minorHAnsi" w:cstheme="minorHAnsi"/>
          <w:color w:val="212121"/>
        </w:rPr>
        <w:t xml:space="preserve"> z dopiskiem w tytule wiadomości: „</w:t>
      </w:r>
      <w:r>
        <w:rPr>
          <w:rStyle w:val="Pogrubienie"/>
          <w:rFonts w:asciiTheme="minorHAnsi" w:hAnsiTheme="minorHAnsi" w:cstheme="minorHAnsi"/>
          <w:color w:val="212121"/>
        </w:rPr>
        <w:t>Szkolenie z dostępności”</w:t>
      </w:r>
    </w:p>
    <w:p w14:paraId="22BA1E70" w14:textId="77777777" w:rsidR="00375D54" w:rsidRPr="003A55CF" w:rsidRDefault="00375D54" w:rsidP="00375D54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592E6BAE" w14:textId="77777777" w:rsidR="00375D54" w:rsidRPr="003B6F1D" w:rsidRDefault="00375D54" w:rsidP="00375D54">
      <w:pPr>
        <w:spacing w:line="276" w:lineRule="auto"/>
        <w:rPr>
          <w:rFonts w:asciiTheme="minorHAnsi" w:hAnsiTheme="minorHAnsi" w:cstheme="minorHAnsi"/>
          <w:b/>
          <w:bCs/>
        </w:rPr>
      </w:pPr>
      <w:r w:rsidRPr="003B6F1D">
        <w:rPr>
          <w:rFonts w:asciiTheme="minorHAnsi" w:hAnsiTheme="minorHAnsi" w:cstheme="minorHAnsi"/>
          <w:b/>
          <w:bCs/>
        </w:rPr>
        <w:t>Dodatkowe informacje</w:t>
      </w:r>
    </w:p>
    <w:p w14:paraId="64E5C681" w14:textId="77777777" w:rsidR="00375D54" w:rsidRPr="003B6F1D" w:rsidRDefault="00375D54" w:rsidP="00375D54">
      <w:pPr>
        <w:pStyle w:val="NormalnyWeb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5DFD29F7" w14:textId="77777777" w:rsidR="00375D54" w:rsidRPr="003B6F1D" w:rsidRDefault="00375D54" w:rsidP="00375D54">
      <w:pPr>
        <w:pStyle w:val="Akapitzlist"/>
        <w:numPr>
          <w:ilvl w:val="0"/>
          <w:numId w:val="17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Szkolenie jest finansowane w całości ze środków publicznych, stanowi element kształcenia zawodowego.</w:t>
      </w:r>
    </w:p>
    <w:p w14:paraId="543FC02C" w14:textId="77777777" w:rsidR="00375D54" w:rsidRPr="003B6F1D" w:rsidRDefault="00375D54" w:rsidP="00375D54">
      <w:pPr>
        <w:pStyle w:val="Akapitzlist"/>
        <w:numPr>
          <w:ilvl w:val="0"/>
          <w:numId w:val="17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Cena powinna obejmować wykonanie wszystkich czynności związanych z 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2CBC30DA" w14:textId="77777777" w:rsidR="00375D54" w:rsidRDefault="00375D54" w:rsidP="00375D54">
      <w:pPr>
        <w:pStyle w:val="Akapitzlist"/>
        <w:numPr>
          <w:ilvl w:val="0"/>
          <w:numId w:val="17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4AAADF01" w14:textId="77777777" w:rsidR="00375D54" w:rsidRDefault="00375D54" w:rsidP="00375D54">
      <w:pPr>
        <w:pStyle w:val="Akapitzlist"/>
        <w:numPr>
          <w:ilvl w:val="0"/>
          <w:numId w:val="17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C4439E">
        <w:rPr>
          <w:b/>
          <w:bCs/>
        </w:rPr>
        <w:t>Proszę o określenie w ofercie jednostkowego kosztu udziału w szkoleniu</w:t>
      </w:r>
      <w:r w:rsidRPr="00C4439E">
        <w:rPr>
          <w:rFonts w:asciiTheme="minorHAnsi" w:hAnsiTheme="minorHAnsi" w:cstheme="minorHAnsi"/>
        </w:rPr>
        <w:t xml:space="preserve"> (na 1 uczestnika) oraz </w:t>
      </w:r>
      <w:r w:rsidRPr="00C4439E">
        <w:rPr>
          <w:b/>
          <w:bCs/>
        </w:rPr>
        <w:t>łącznego kosztu szkolenia</w:t>
      </w:r>
      <w:r w:rsidRPr="00C4439E">
        <w:rPr>
          <w:rFonts w:asciiTheme="minorHAnsi" w:hAnsiTheme="minorHAnsi" w:cstheme="minorHAnsi"/>
        </w:rPr>
        <w:t>. 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7315A8D6" w14:textId="657A5B99" w:rsidR="00185A7E" w:rsidRPr="00375D54" w:rsidRDefault="00375D54" w:rsidP="008D2FCF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5D54">
        <w:rPr>
          <w:rFonts w:asciiTheme="minorHAnsi" w:hAnsiTheme="minorHAnsi" w:cstheme="minorHAnsi"/>
          <w:color w:val="212121"/>
          <w:u w:val="single"/>
        </w:rPr>
        <w:lastRenderedPageBreak/>
        <w:t xml:space="preserve">Zamawiający zastrzega możliwość spotkania on-line z trenerem przed szkoleniem, w celu omówienia programu szkolenia </w:t>
      </w:r>
      <w:bookmarkEnd w:id="0"/>
    </w:p>
    <w:sectPr w:rsidR="00185A7E" w:rsidRPr="00375D54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AC9"/>
    <w:multiLevelType w:val="multilevel"/>
    <w:tmpl w:val="E7E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E17EE"/>
    <w:multiLevelType w:val="multilevel"/>
    <w:tmpl w:val="7700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7093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36572E"/>
    <w:multiLevelType w:val="multilevel"/>
    <w:tmpl w:val="8FE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D51B7"/>
    <w:multiLevelType w:val="multilevel"/>
    <w:tmpl w:val="1CCE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E4FCD"/>
    <w:multiLevelType w:val="multilevel"/>
    <w:tmpl w:val="54E0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A5B8E"/>
    <w:multiLevelType w:val="multilevel"/>
    <w:tmpl w:val="609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101AC"/>
    <w:multiLevelType w:val="hybridMultilevel"/>
    <w:tmpl w:val="931E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492E"/>
    <w:multiLevelType w:val="multilevel"/>
    <w:tmpl w:val="76A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13AB7"/>
    <w:multiLevelType w:val="multilevel"/>
    <w:tmpl w:val="82F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153B2"/>
    <w:multiLevelType w:val="multilevel"/>
    <w:tmpl w:val="3FA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A62FD"/>
    <w:multiLevelType w:val="hybridMultilevel"/>
    <w:tmpl w:val="5234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D5CD2"/>
    <w:multiLevelType w:val="multilevel"/>
    <w:tmpl w:val="700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07389"/>
    <w:multiLevelType w:val="hybridMultilevel"/>
    <w:tmpl w:val="DBDACFC0"/>
    <w:lvl w:ilvl="0" w:tplc="710A08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86A9C"/>
    <w:multiLevelType w:val="hybridMultilevel"/>
    <w:tmpl w:val="0AB6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6503A"/>
    <w:multiLevelType w:val="multilevel"/>
    <w:tmpl w:val="FF5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9132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2645">
    <w:abstractNumId w:val="16"/>
  </w:num>
  <w:num w:numId="3" w16cid:durableId="1640308698">
    <w:abstractNumId w:val="5"/>
  </w:num>
  <w:num w:numId="4" w16cid:durableId="1106849059">
    <w:abstractNumId w:val="9"/>
  </w:num>
  <w:num w:numId="5" w16cid:durableId="863860613">
    <w:abstractNumId w:val="17"/>
  </w:num>
  <w:num w:numId="6" w16cid:durableId="749890775">
    <w:abstractNumId w:val="10"/>
  </w:num>
  <w:num w:numId="7" w16cid:durableId="1308054620">
    <w:abstractNumId w:val="11"/>
  </w:num>
  <w:num w:numId="8" w16cid:durableId="766392439">
    <w:abstractNumId w:val="0"/>
  </w:num>
  <w:num w:numId="9" w16cid:durableId="1509784454">
    <w:abstractNumId w:val="1"/>
  </w:num>
  <w:num w:numId="10" w16cid:durableId="1871457868">
    <w:abstractNumId w:val="14"/>
  </w:num>
  <w:num w:numId="11" w16cid:durableId="1197423036">
    <w:abstractNumId w:val="4"/>
  </w:num>
  <w:num w:numId="12" w16cid:durableId="902912756">
    <w:abstractNumId w:val="12"/>
  </w:num>
  <w:num w:numId="13" w16cid:durableId="431704453">
    <w:abstractNumId w:val="6"/>
  </w:num>
  <w:num w:numId="14" w16cid:durableId="1171338735">
    <w:abstractNumId w:val="7"/>
  </w:num>
  <w:num w:numId="15" w16cid:durableId="844200310">
    <w:abstractNumId w:val="8"/>
  </w:num>
  <w:num w:numId="16" w16cid:durableId="51738265">
    <w:abstractNumId w:val="3"/>
  </w:num>
  <w:num w:numId="17" w16cid:durableId="1197427066">
    <w:abstractNumId w:val="2"/>
  </w:num>
  <w:num w:numId="18" w16cid:durableId="104479536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35A5"/>
    <w:rsid w:val="000141C1"/>
    <w:rsid w:val="00031BE0"/>
    <w:rsid w:val="00032805"/>
    <w:rsid w:val="00090DF4"/>
    <w:rsid w:val="000920AC"/>
    <w:rsid w:val="000A71A2"/>
    <w:rsid w:val="000C4545"/>
    <w:rsid w:val="000C4C9B"/>
    <w:rsid w:val="000C6D0A"/>
    <w:rsid w:val="000D5ECE"/>
    <w:rsid w:val="000E46C2"/>
    <w:rsid w:val="000F17AD"/>
    <w:rsid w:val="00122F96"/>
    <w:rsid w:val="0013225E"/>
    <w:rsid w:val="00140BBF"/>
    <w:rsid w:val="00140DBC"/>
    <w:rsid w:val="00142A43"/>
    <w:rsid w:val="00150430"/>
    <w:rsid w:val="00153EF5"/>
    <w:rsid w:val="00163D8E"/>
    <w:rsid w:val="00185A7E"/>
    <w:rsid w:val="001873C9"/>
    <w:rsid w:val="001D0D7B"/>
    <w:rsid w:val="001D25AB"/>
    <w:rsid w:val="001F1124"/>
    <w:rsid w:val="001F4DC9"/>
    <w:rsid w:val="001F7690"/>
    <w:rsid w:val="00200E97"/>
    <w:rsid w:val="00224865"/>
    <w:rsid w:val="0022517B"/>
    <w:rsid w:val="00230618"/>
    <w:rsid w:val="00243C75"/>
    <w:rsid w:val="00266B84"/>
    <w:rsid w:val="00271E6E"/>
    <w:rsid w:val="002829F9"/>
    <w:rsid w:val="00297595"/>
    <w:rsid w:val="00297B45"/>
    <w:rsid w:val="002A4203"/>
    <w:rsid w:val="002A7F4E"/>
    <w:rsid w:val="002C3E29"/>
    <w:rsid w:val="002D4F8F"/>
    <w:rsid w:val="002D54A1"/>
    <w:rsid w:val="002F76CE"/>
    <w:rsid w:val="003253C6"/>
    <w:rsid w:val="0033256B"/>
    <w:rsid w:val="00351813"/>
    <w:rsid w:val="00375D54"/>
    <w:rsid w:val="003979D9"/>
    <w:rsid w:val="003A2C80"/>
    <w:rsid w:val="003A55CF"/>
    <w:rsid w:val="003B59F3"/>
    <w:rsid w:val="003C478C"/>
    <w:rsid w:val="003C6B88"/>
    <w:rsid w:val="003E16F4"/>
    <w:rsid w:val="003F5DF3"/>
    <w:rsid w:val="00416684"/>
    <w:rsid w:val="00426724"/>
    <w:rsid w:val="00426C76"/>
    <w:rsid w:val="004426DB"/>
    <w:rsid w:val="00445E6B"/>
    <w:rsid w:val="00452960"/>
    <w:rsid w:val="004654E3"/>
    <w:rsid w:val="0047380F"/>
    <w:rsid w:val="00481874"/>
    <w:rsid w:val="004919B8"/>
    <w:rsid w:val="00492C06"/>
    <w:rsid w:val="004A27E7"/>
    <w:rsid w:val="004B3DB3"/>
    <w:rsid w:val="004F616D"/>
    <w:rsid w:val="00515EEC"/>
    <w:rsid w:val="00557F64"/>
    <w:rsid w:val="005735F3"/>
    <w:rsid w:val="00596810"/>
    <w:rsid w:val="005B0AB9"/>
    <w:rsid w:val="005B7C6E"/>
    <w:rsid w:val="005D742C"/>
    <w:rsid w:val="005F40E1"/>
    <w:rsid w:val="005F7C28"/>
    <w:rsid w:val="0060245B"/>
    <w:rsid w:val="006126FC"/>
    <w:rsid w:val="0062049B"/>
    <w:rsid w:val="006406F5"/>
    <w:rsid w:val="006433C7"/>
    <w:rsid w:val="00650F89"/>
    <w:rsid w:val="00657F9A"/>
    <w:rsid w:val="00670D1A"/>
    <w:rsid w:val="00682701"/>
    <w:rsid w:val="006954C5"/>
    <w:rsid w:val="006967B7"/>
    <w:rsid w:val="006C38B8"/>
    <w:rsid w:val="006D0DBA"/>
    <w:rsid w:val="006D5596"/>
    <w:rsid w:val="006E7727"/>
    <w:rsid w:val="00717301"/>
    <w:rsid w:val="00727869"/>
    <w:rsid w:val="00733F12"/>
    <w:rsid w:val="00736290"/>
    <w:rsid w:val="007368A8"/>
    <w:rsid w:val="007801AE"/>
    <w:rsid w:val="0078178C"/>
    <w:rsid w:val="007869DB"/>
    <w:rsid w:val="007A588B"/>
    <w:rsid w:val="007E77E3"/>
    <w:rsid w:val="007F321E"/>
    <w:rsid w:val="007F41A0"/>
    <w:rsid w:val="00824A74"/>
    <w:rsid w:val="00836628"/>
    <w:rsid w:val="008545FC"/>
    <w:rsid w:val="00871426"/>
    <w:rsid w:val="00896992"/>
    <w:rsid w:val="008D213C"/>
    <w:rsid w:val="008D3886"/>
    <w:rsid w:val="008F1198"/>
    <w:rsid w:val="00903BF3"/>
    <w:rsid w:val="009076C0"/>
    <w:rsid w:val="00910C45"/>
    <w:rsid w:val="009160F2"/>
    <w:rsid w:val="0093110E"/>
    <w:rsid w:val="00933067"/>
    <w:rsid w:val="00962A3C"/>
    <w:rsid w:val="009763F1"/>
    <w:rsid w:val="009801CB"/>
    <w:rsid w:val="009B6B0E"/>
    <w:rsid w:val="009C6930"/>
    <w:rsid w:val="009C700B"/>
    <w:rsid w:val="009C7911"/>
    <w:rsid w:val="009D13D9"/>
    <w:rsid w:val="009D3575"/>
    <w:rsid w:val="009E1B23"/>
    <w:rsid w:val="009E3381"/>
    <w:rsid w:val="009E5718"/>
    <w:rsid w:val="009F5EB9"/>
    <w:rsid w:val="00A02024"/>
    <w:rsid w:val="00A11EED"/>
    <w:rsid w:val="00A15610"/>
    <w:rsid w:val="00A4253E"/>
    <w:rsid w:val="00A71730"/>
    <w:rsid w:val="00A72708"/>
    <w:rsid w:val="00A74190"/>
    <w:rsid w:val="00A85DD4"/>
    <w:rsid w:val="00AA00E9"/>
    <w:rsid w:val="00AD2CAC"/>
    <w:rsid w:val="00AD4F1E"/>
    <w:rsid w:val="00AD7B78"/>
    <w:rsid w:val="00B0207D"/>
    <w:rsid w:val="00B211D3"/>
    <w:rsid w:val="00B21282"/>
    <w:rsid w:val="00B2678B"/>
    <w:rsid w:val="00B42245"/>
    <w:rsid w:val="00B85BCC"/>
    <w:rsid w:val="00BC07C2"/>
    <w:rsid w:val="00BC135E"/>
    <w:rsid w:val="00BC1963"/>
    <w:rsid w:val="00BD3A59"/>
    <w:rsid w:val="00BE3A09"/>
    <w:rsid w:val="00BF18C4"/>
    <w:rsid w:val="00BF4F28"/>
    <w:rsid w:val="00C013D5"/>
    <w:rsid w:val="00C335B6"/>
    <w:rsid w:val="00C37C83"/>
    <w:rsid w:val="00C42BFA"/>
    <w:rsid w:val="00C4439E"/>
    <w:rsid w:val="00C50686"/>
    <w:rsid w:val="00C74D90"/>
    <w:rsid w:val="00CC7230"/>
    <w:rsid w:val="00CD0808"/>
    <w:rsid w:val="00D23742"/>
    <w:rsid w:val="00D26A2C"/>
    <w:rsid w:val="00D319D8"/>
    <w:rsid w:val="00D41ADD"/>
    <w:rsid w:val="00D46B57"/>
    <w:rsid w:val="00D50F12"/>
    <w:rsid w:val="00D52127"/>
    <w:rsid w:val="00D57A13"/>
    <w:rsid w:val="00D91548"/>
    <w:rsid w:val="00D960EF"/>
    <w:rsid w:val="00D97353"/>
    <w:rsid w:val="00DA506E"/>
    <w:rsid w:val="00DA7AF2"/>
    <w:rsid w:val="00DC5AEC"/>
    <w:rsid w:val="00DC5C3C"/>
    <w:rsid w:val="00DD17E7"/>
    <w:rsid w:val="00DD5A17"/>
    <w:rsid w:val="00DD6CF7"/>
    <w:rsid w:val="00DE17EF"/>
    <w:rsid w:val="00DE1970"/>
    <w:rsid w:val="00DF5A55"/>
    <w:rsid w:val="00E044A0"/>
    <w:rsid w:val="00E169F1"/>
    <w:rsid w:val="00E25319"/>
    <w:rsid w:val="00E848D2"/>
    <w:rsid w:val="00E8521F"/>
    <w:rsid w:val="00EB50B2"/>
    <w:rsid w:val="00EB67C4"/>
    <w:rsid w:val="00EE19DA"/>
    <w:rsid w:val="00F0634C"/>
    <w:rsid w:val="00F314AE"/>
    <w:rsid w:val="00F442AA"/>
    <w:rsid w:val="00F7436F"/>
    <w:rsid w:val="00F9682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0E1"/>
    <w:pPr>
      <w:keepNext/>
      <w:keepLines/>
      <w:spacing w:before="160" w:after="80"/>
      <w:outlineLvl w:val="2"/>
    </w:pPr>
    <w:rPr>
      <w:rFonts w:ascii="Aptos" w:eastAsiaTheme="majorEastAsia" w:hAnsi="Aptos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0E1"/>
    <w:rPr>
      <w:rFonts w:ascii="Aptos" w:eastAsiaTheme="majorEastAsia" w:hAnsi="Aptos" w:cstheme="majorBidi"/>
      <w:color w:val="2E74B5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1258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Urlińska</dc:creator>
  <cp:lastModifiedBy>Marciniak Ewa</cp:lastModifiedBy>
  <cp:revision>3</cp:revision>
  <cp:lastPrinted>2018-02-09T11:27:00Z</cp:lastPrinted>
  <dcterms:created xsi:type="dcterms:W3CDTF">2026-03-10T07:55:00Z</dcterms:created>
  <dcterms:modified xsi:type="dcterms:W3CDTF">2026-03-11T08:30:00Z</dcterms:modified>
</cp:coreProperties>
</file>