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5194D" w14:textId="77777777" w:rsidR="00C33642" w:rsidRDefault="00EC3BFB">
      <w:pPr>
        <w:ind w:left="14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B1E1BCD" wp14:editId="3D1D4B49">
            <wp:extent cx="5700734" cy="48329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734" cy="48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886D3" w14:textId="3E3B88DE" w:rsidR="00C33642" w:rsidRPr="007B50A2" w:rsidRDefault="006F6ADB">
      <w:pPr>
        <w:pStyle w:val="Nagwek1"/>
        <w:spacing w:before="150"/>
        <w:ind w:left="104" w:right="104"/>
        <w:jc w:val="center"/>
        <w:rPr>
          <w:sz w:val="24"/>
          <w:szCs w:val="24"/>
        </w:rPr>
      </w:pPr>
      <w:r>
        <w:rPr>
          <w:spacing w:val="-4"/>
          <w:sz w:val="24"/>
          <w:szCs w:val="24"/>
        </w:rPr>
        <w:t>ZAPYTANIE OFERTOWE</w:t>
      </w:r>
    </w:p>
    <w:p w14:paraId="107707C5" w14:textId="175DFCDA" w:rsidR="007B50A2" w:rsidRPr="007B50A2" w:rsidRDefault="007B50A2" w:rsidP="007B50A2">
      <w:pPr>
        <w:spacing w:after="480"/>
        <w:jc w:val="center"/>
        <w:rPr>
          <w:b/>
          <w:bCs/>
          <w:spacing w:val="-4"/>
          <w:sz w:val="24"/>
          <w:szCs w:val="24"/>
        </w:rPr>
      </w:pPr>
      <w:r w:rsidRPr="007B50A2">
        <w:rPr>
          <w:b/>
          <w:bCs/>
          <w:spacing w:val="-4"/>
          <w:sz w:val="24"/>
          <w:szCs w:val="24"/>
        </w:rPr>
        <w:t>Usługa</w:t>
      </w:r>
      <w:r w:rsidR="009A53B1">
        <w:rPr>
          <w:b/>
          <w:bCs/>
          <w:spacing w:val="-4"/>
          <w:sz w:val="24"/>
          <w:szCs w:val="24"/>
        </w:rPr>
        <w:t xml:space="preserve"> przygotowania i przeprowadzenia kampanii</w:t>
      </w:r>
      <w:r w:rsidRPr="007B50A2">
        <w:rPr>
          <w:b/>
          <w:bCs/>
          <w:spacing w:val="-4"/>
          <w:sz w:val="24"/>
          <w:szCs w:val="24"/>
        </w:rPr>
        <w:t xml:space="preserve"> </w:t>
      </w:r>
      <w:proofErr w:type="spellStart"/>
      <w:r w:rsidR="009A53B1" w:rsidRPr="007B50A2">
        <w:rPr>
          <w:b/>
          <w:bCs/>
          <w:spacing w:val="-4"/>
          <w:sz w:val="24"/>
          <w:szCs w:val="24"/>
        </w:rPr>
        <w:t>ambientow</w:t>
      </w:r>
      <w:r w:rsidR="009A53B1">
        <w:rPr>
          <w:b/>
          <w:bCs/>
          <w:spacing w:val="-4"/>
          <w:sz w:val="24"/>
          <w:szCs w:val="24"/>
        </w:rPr>
        <w:t>ej</w:t>
      </w:r>
      <w:proofErr w:type="spellEnd"/>
      <w:r w:rsidR="009A53B1" w:rsidRPr="007B50A2">
        <w:rPr>
          <w:b/>
          <w:bCs/>
          <w:spacing w:val="-4"/>
          <w:sz w:val="24"/>
          <w:szCs w:val="24"/>
        </w:rPr>
        <w:t xml:space="preserve"> </w:t>
      </w:r>
      <w:r w:rsidRPr="007B50A2">
        <w:rPr>
          <w:b/>
          <w:bCs/>
          <w:spacing w:val="-4"/>
          <w:sz w:val="24"/>
          <w:szCs w:val="24"/>
        </w:rPr>
        <w:t>w ramach promocji 16. Forum Rozwoju Mazowsza</w:t>
      </w:r>
    </w:p>
    <w:p w14:paraId="5BAFE8DE" w14:textId="77777777" w:rsidR="00D25CA3" w:rsidRDefault="00D25CA3" w:rsidP="00D25CA3">
      <w:pPr>
        <w:shd w:val="clear" w:color="auto" w:fill="D9D9D9" w:themeFill="background1" w:themeFillShade="D9"/>
        <w:spacing w:before="1"/>
        <w:ind w:left="142"/>
        <w:rPr>
          <w:b/>
          <w:color w:val="000000"/>
          <w:sz w:val="20"/>
        </w:rPr>
      </w:pPr>
      <w:r>
        <w:rPr>
          <w:b/>
          <w:color w:val="000000"/>
          <w:sz w:val="20"/>
        </w:rPr>
        <w:t>I.</w:t>
      </w:r>
      <w:r>
        <w:rPr>
          <w:b/>
          <w:color w:val="000000"/>
          <w:spacing w:val="-11"/>
          <w:sz w:val="20"/>
        </w:rPr>
        <w:t xml:space="preserve"> </w:t>
      </w:r>
      <w:r>
        <w:rPr>
          <w:b/>
          <w:color w:val="000000"/>
          <w:sz w:val="20"/>
        </w:rPr>
        <w:t>PRZEDMIOT</w:t>
      </w:r>
      <w:r>
        <w:rPr>
          <w:b/>
          <w:color w:val="000000"/>
          <w:spacing w:val="-8"/>
          <w:sz w:val="20"/>
        </w:rPr>
        <w:t xml:space="preserve"> </w:t>
      </w:r>
      <w:r>
        <w:rPr>
          <w:b/>
          <w:color w:val="000000"/>
          <w:spacing w:val="-2"/>
          <w:sz w:val="20"/>
        </w:rPr>
        <w:t>ZAMÓWIENIA</w:t>
      </w:r>
    </w:p>
    <w:p w14:paraId="6F0D5891" w14:textId="77777777" w:rsidR="00544147" w:rsidRDefault="00544147" w:rsidP="00544147">
      <w:pPr>
        <w:spacing w:line="360" w:lineRule="auto"/>
        <w:ind w:left="426" w:hanging="284"/>
        <w:jc w:val="both"/>
        <w:rPr>
          <w:sz w:val="20"/>
        </w:rPr>
      </w:pPr>
      <w:r>
        <w:rPr>
          <w:sz w:val="20"/>
        </w:rPr>
        <w:t xml:space="preserve">1. </w:t>
      </w:r>
      <w:r w:rsidR="007B50A2" w:rsidRPr="007B50A2">
        <w:rPr>
          <w:sz w:val="20"/>
        </w:rPr>
        <w:t xml:space="preserve">Przedmiotem zamówienia jest kompleksowe zorganizowanie i przeprowadzenie akcji promocyjno-informacyjnej typu </w:t>
      </w:r>
      <w:proofErr w:type="spellStart"/>
      <w:r w:rsidR="007B50A2" w:rsidRPr="007B50A2">
        <w:rPr>
          <w:sz w:val="20"/>
        </w:rPr>
        <w:t>ambient</w:t>
      </w:r>
      <w:proofErr w:type="spellEnd"/>
      <w:r w:rsidR="007B50A2" w:rsidRPr="007B50A2">
        <w:rPr>
          <w:sz w:val="20"/>
        </w:rPr>
        <w:t xml:space="preserve"> marketing, polegającej na bezpłatnym wydawaniu kawy, ciastek owsianych oraz ulotek zapraszających na 16. Forum Rozwoju Mazowsza</w:t>
      </w:r>
      <w:r w:rsidR="001C277B">
        <w:rPr>
          <w:sz w:val="20"/>
        </w:rPr>
        <w:t xml:space="preserve">, które </w:t>
      </w:r>
      <w:r w:rsidR="00D25CA3">
        <w:rPr>
          <w:sz w:val="20"/>
        </w:rPr>
        <w:t>odbędzie</w:t>
      </w:r>
      <w:r w:rsidR="001C277B">
        <w:rPr>
          <w:sz w:val="20"/>
        </w:rPr>
        <w:t xml:space="preserve"> się </w:t>
      </w:r>
      <w:r w:rsidR="007B50A2" w:rsidRPr="007B50A2">
        <w:rPr>
          <w:sz w:val="20"/>
        </w:rPr>
        <w:t>06.10.2026 r.</w:t>
      </w:r>
    </w:p>
    <w:p w14:paraId="3CFC593E" w14:textId="124A9880" w:rsidR="00D25CA3" w:rsidRDefault="00544147" w:rsidP="00544147">
      <w:pPr>
        <w:spacing w:line="360" w:lineRule="auto"/>
        <w:ind w:left="426" w:hanging="284"/>
        <w:jc w:val="both"/>
        <w:rPr>
          <w:sz w:val="20"/>
        </w:rPr>
      </w:pPr>
      <w:r>
        <w:rPr>
          <w:sz w:val="20"/>
        </w:rPr>
        <w:t xml:space="preserve">2. </w:t>
      </w:r>
      <w:r w:rsidR="007B50A2" w:rsidRPr="007B50A2">
        <w:rPr>
          <w:sz w:val="20"/>
        </w:rPr>
        <w:t>Akcja ma charakter porannej kampanii promującej wydarzenie wśród osób udających się do pracy, szkół i węzłów przesiadkowych.</w:t>
      </w:r>
    </w:p>
    <w:p w14:paraId="303DA642" w14:textId="06857793" w:rsidR="00D25CA3" w:rsidRDefault="00D25CA3" w:rsidP="00616BA0">
      <w:pPr>
        <w:shd w:val="clear" w:color="auto" w:fill="D9D9D9" w:themeFill="background1" w:themeFillShade="D9"/>
        <w:spacing w:before="1" w:line="360" w:lineRule="auto"/>
        <w:ind w:left="142"/>
        <w:rPr>
          <w:b/>
          <w:color w:val="000000"/>
          <w:sz w:val="20"/>
        </w:rPr>
      </w:pPr>
      <w:r>
        <w:rPr>
          <w:b/>
          <w:color w:val="000000"/>
          <w:sz w:val="20"/>
        </w:rPr>
        <w:t>II.</w:t>
      </w:r>
      <w:r>
        <w:rPr>
          <w:b/>
          <w:color w:val="000000"/>
          <w:spacing w:val="9"/>
          <w:sz w:val="20"/>
        </w:rPr>
        <w:t xml:space="preserve"> RAMY CZASOWE ZAMÓWIENIA</w:t>
      </w:r>
    </w:p>
    <w:p w14:paraId="0CB4B0B0" w14:textId="0308EF9A" w:rsidR="00C33642" w:rsidRDefault="00EC3BFB" w:rsidP="00616BA0">
      <w:pPr>
        <w:pStyle w:val="Tekstpodstawowy"/>
        <w:numPr>
          <w:ilvl w:val="0"/>
          <w:numId w:val="7"/>
        </w:numPr>
        <w:tabs>
          <w:tab w:val="left" w:pos="570"/>
        </w:tabs>
        <w:spacing w:line="360" w:lineRule="auto"/>
        <w:jc w:val="left"/>
        <w:rPr>
          <w:spacing w:val="-5"/>
        </w:rPr>
      </w:pPr>
      <w:r>
        <w:t>Przedmiot</w:t>
      </w:r>
      <w:r>
        <w:rPr>
          <w:spacing w:val="-9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t>będzie</w:t>
      </w:r>
      <w:r>
        <w:rPr>
          <w:spacing w:val="-9"/>
        </w:rPr>
        <w:t xml:space="preserve"> </w:t>
      </w:r>
      <w:r>
        <w:t>realizowany</w:t>
      </w:r>
      <w:r>
        <w:rPr>
          <w:spacing w:val="-6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dnia</w:t>
      </w:r>
      <w:r>
        <w:rPr>
          <w:spacing w:val="-8"/>
        </w:rPr>
        <w:t xml:space="preserve"> </w:t>
      </w:r>
      <w:r w:rsidR="00273060">
        <w:t>zawarcia</w:t>
      </w:r>
      <w:r>
        <w:rPr>
          <w:spacing w:val="-8"/>
        </w:rPr>
        <w:t xml:space="preserve"> </w:t>
      </w:r>
      <w:r>
        <w:t>umowy</w:t>
      </w:r>
      <w:r>
        <w:rPr>
          <w:spacing w:val="-5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dnia</w:t>
      </w:r>
      <w:r>
        <w:rPr>
          <w:spacing w:val="-8"/>
        </w:rPr>
        <w:t xml:space="preserve"> </w:t>
      </w:r>
      <w:r w:rsidR="007B50A2">
        <w:rPr>
          <w:spacing w:val="-8"/>
        </w:rPr>
        <w:t>30</w:t>
      </w:r>
      <w:r>
        <w:t>.1</w:t>
      </w:r>
      <w:r w:rsidR="007B50A2">
        <w:t>1</w:t>
      </w:r>
      <w:r>
        <w:t>.2026</w:t>
      </w:r>
      <w:r>
        <w:rPr>
          <w:spacing w:val="-9"/>
        </w:rPr>
        <w:t xml:space="preserve"> </w:t>
      </w:r>
      <w:r>
        <w:rPr>
          <w:spacing w:val="-5"/>
        </w:rPr>
        <w:t>r.</w:t>
      </w:r>
    </w:p>
    <w:p w14:paraId="50827393" w14:textId="77777777" w:rsidR="00544147" w:rsidRDefault="00544147" w:rsidP="00616BA0">
      <w:pPr>
        <w:shd w:val="clear" w:color="auto" w:fill="D9D9D9" w:themeFill="background1" w:themeFillShade="D9"/>
        <w:spacing w:before="1" w:line="360" w:lineRule="auto"/>
        <w:ind w:left="142"/>
        <w:rPr>
          <w:b/>
          <w:color w:val="000000"/>
          <w:sz w:val="20"/>
        </w:rPr>
      </w:pPr>
      <w:r>
        <w:rPr>
          <w:b/>
          <w:color w:val="000000"/>
          <w:sz w:val="20"/>
        </w:rPr>
        <w:t>III.</w:t>
      </w:r>
      <w:r>
        <w:rPr>
          <w:b/>
          <w:color w:val="000000"/>
          <w:spacing w:val="9"/>
          <w:sz w:val="20"/>
        </w:rPr>
        <w:t xml:space="preserve"> TERMIN REALIZACJI ZAMÓWIENIA</w:t>
      </w:r>
    </w:p>
    <w:p w14:paraId="0AEAF914" w14:textId="69F8E613" w:rsidR="00C33642" w:rsidRDefault="00C33642">
      <w:pPr>
        <w:pStyle w:val="Tekstpodstawowy"/>
        <w:ind w:left="0" w:firstLine="0"/>
        <w:jc w:val="left"/>
        <w:rPr>
          <w:sz w:val="6"/>
        </w:rPr>
      </w:pPr>
    </w:p>
    <w:p w14:paraId="43041045" w14:textId="3F7EFA46" w:rsidR="007B50A2" w:rsidRPr="007B50A2" w:rsidRDefault="007B50A2">
      <w:pPr>
        <w:pStyle w:val="Akapitzlist"/>
        <w:numPr>
          <w:ilvl w:val="0"/>
          <w:numId w:val="3"/>
        </w:numPr>
        <w:spacing w:line="360" w:lineRule="auto"/>
        <w:ind w:left="568" w:hanging="284"/>
        <w:rPr>
          <w:sz w:val="20"/>
        </w:rPr>
      </w:pPr>
      <w:r w:rsidRPr="007B50A2">
        <w:rPr>
          <w:sz w:val="20"/>
        </w:rPr>
        <w:t xml:space="preserve">Akcja realizowana będzie przez 3 kolejne dni: </w:t>
      </w:r>
      <w:r w:rsidRPr="001F7376">
        <w:rPr>
          <w:sz w:val="20"/>
          <w:u w:val="single"/>
        </w:rPr>
        <w:t>od środy 30.09.2026 r. do piątku 02.10.2026 r.</w:t>
      </w:r>
    </w:p>
    <w:p w14:paraId="4C7AAF2D" w14:textId="23411222" w:rsidR="007B50A2" w:rsidRPr="007B50A2" w:rsidRDefault="007B50A2">
      <w:pPr>
        <w:pStyle w:val="Akapitzlist"/>
        <w:numPr>
          <w:ilvl w:val="0"/>
          <w:numId w:val="3"/>
        </w:numPr>
        <w:spacing w:line="360" w:lineRule="auto"/>
        <w:ind w:left="568" w:hanging="284"/>
        <w:rPr>
          <w:sz w:val="20"/>
        </w:rPr>
      </w:pPr>
      <w:r w:rsidRPr="007B50A2">
        <w:rPr>
          <w:sz w:val="20"/>
        </w:rPr>
        <w:t>Godziny realizacji usługi są stałe we wszystkich punktach i dniach: 07:30 – 09:30 (2 godziny dziennie w szczycie porannym).</w:t>
      </w:r>
    </w:p>
    <w:p w14:paraId="4DEFA08C" w14:textId="6BE7509E" w:rsidR="00233FDE" w:rsidRPr="00D25CA3" w:rsidRDefault="00233FDE" w:rsidP="00544147">
      <w:pPr>
        <w:shd w:val="clear" w:color="auto" w:fill="D9D9D9" w:themeFill="background1" w:themeFillShade="D9"/>
        <w:spacing w:before="1"/>
        <w:ind w:left="142"/>
        <w:rPr>
          <w:b/>
          <w:color w:val="000000"/>
          <w:sz w:val="20"/>
        </w:rPr>
      </w:pPr>
      <w:r>
        <w:rPr>
          <w:b/>
          <w:color w:val="000000"/>
          <w:sz w:val="20"/>
        </w:rPr>
        <w:t>IV.</w:t>
      </w:r>
      <w:r>
        <w:rPr>
          <w:b/>
          <w:color w:val="000000"/>
          <w:spacing w:val="-7"/>
          <w:sz w:val="20"/>
        </w:rPr>
        <w:t xml:space="preserve"> </w:t>
      </w:r>
      <w:r>
        <w:rPr>
          <w:b/>
          <w:color w:val="000000"/>
          <w:sz w:val="20"/>
        </w:rPr>
        <w:t>CELE I ZAKŁAD</w:t>
      </w:r>
      <w:r w:rsidR="00616BA0">
        <w:rPr>
          <w:b/>
          <w:color w:val="000000"/>
          <w:sz w:val="20"/>
        </w:rPr>
        <w:t>A</w:t>
      </w:r>
      <w:r>
        <w:rPr>
          <w:b/>
          <w:color w:val="000000"/>
          <w:sz w:val="20"/>
        </w:rPr>
        <w:t>N</w:t>
      </w:r>
      <w:r w:rsidR="00616BA0">
        <w:rPr>
          <w:b/>
          <w:color w:val="000000"/>
          <w:sz w:val="20"/>
        </w:rPr>
        <w:t>E</w:t>
      </w:r>
      <w:r>
        <w:rPr>
          <w:b/>
          <w:color w:val="000000"/>
          <w:sz w:val="20"/>
        </w:rPr>
        <w:t xml:space="preserve"> EFEKTY REALIZACJI ZAMÓWIENIA</w:t>
      </w:r>
    </w:p>
    <w:p w14:paraId="48F2DA6F" w14:textId="04926029" w:rsidR="001C277B" w:rsidRPr="006F6ADB" w:rsidRDefault="00EC3BFB">
      <w:pPr>
        <w:pStyle w:val="Akapitzlist"/>
        <w:numPr>
          <w:ilvl w:val="0"/>
          <w:numId w:val="2"/>
        </w:numPr>
        <w:tabs>
          <w:tab w:val="left" w:pos="424"/>
        </w:tabs>
        <w:spacing w:before="1" w:line="360" w:lineRule="auto"/>
        <w:ind w:left="426"/>
        <w:rPr>
          <w:sz w:val="20"/>
        </w:rPr>
      </w:pPr>
      <w:r>
        <w:rPr>
          <w:sz w:val="20"/>
        </w:rPr>
        <w:t>Głównym</w:t>
      </w:r>
      <w:r>
        <w:rPr>
          <w:spacing w:val="-12"/>
          <w:sz w:val="20"/>
        </w:rPr>
        <w:t xml:space="preserve"> </w:t>
      </w:r>
      <w:r>
        <w:rPr>
          <w:sz w:val="20"/>
        </w:rPr>
        <w:t>celem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jest</w:t>
      </w:r>
      <w:r w:rsidR="001C277B">
        <w:rPr>
          <w:spacing w:val="-4"/>
          <w:sz w:val="20"/>
        </w:rPr>
        <w:t xml:space="preserve"> promocja </w:t>
      </w:r>
      <w:r w:rsidR="001C277B" w:rsidRPr="006F6ADB">
        <w:rPr>
          <w:sz w:val="20"/>
        </w:rPr>
        <w:t xml:space="preserve">16. Forum Rozwoju Mazowsza </w:t>
      </w:r>
      <w:r w:rsidR="006F6ADB">
        <w:rPr>
          <w:sz w:val="20"/>
        </w:rPr>
        <w:t>w postaci</w:t>
      </w:r>
      <w:r w:rsidR="001C277B" w:rsidRPr="006F6ADB">
        <w:rPr>
          <w:sz w:val="20"/>
        </w:rPr>
        <w:t xml:space="preserve"> akcj</w:t>
      </w:r>
      <w:r w:rsidR="006F6ADB">
        <w:rPr>
          <w:sz w:val="20"/>
        </w:rPr>
        <w:t>i</w:t>
      </w:r>
      <w:r w:rsidR="001C277B" w:rsidRPr="006F6ADB">
        <w:rPr>
          <w:sz w:val="20"/>
        </w:rPr>
        <w:t xml:space="preserve"> </w:t>
      </w:r>
      <w:proofErr w:type="spellStart"/>
      <w:r w:rsidR="001C277B" w:rsidRPr="006F6ADB">
        <w:rPr>
          <w:sz w:val="20"/>
        </w:rPr>
        <w:t>ambientow</w:t>
      </w:r>
      <w:r w:rsidR="006F6ADB">
        <w:rPr>
          <w:sz w:val="20"/>
        </w:rPr>
        <w:t>ej</w:t>
      </w:r>
      <w:proofErr w:type="spellEnd"/>
      <w:r w:rsidR="001C277B" w:rsidRPr="006F6ADB">
        <w:rPr>
          <w:sz w:val="20"/>
        </w:rPr>
        <w:t xml:space="preserve"> „Poranna kawa”, której celem będzie zwiększenie rozpoznawalności wydarzenia oraz zachęcenie mieszkańców Mazowsza do udziału w 16. Forum Rozwoju Mazowsza.</w:t>
      </w:r>
    </w:p>
    <w:p w14:paraId="27B2B668" w14:textId="77777777" w:rsidR="001C277B" w:rsidRPr="001C277B" w:rsidRDefault="001C277B">
      <w:pPr>
        <w:pStyle w:val="Akapitzlist"/>
        <w:numPr>
          <w:ilvl w:val="0"/>
          <w:numId w:val="2"/>
        </w:numPr>
        <w:tabs>
          <w:tab w:val="left" w:pos="424"/>
        </w:tabs>
        <w:spacing w:before="1" w:line="360" w:lineRule="auto"/>
        <w:ind w:left="426"/>
        <w:rPr>
          <w:sz w:val="20"/>
        </w:rPr>
      </w:pPr>
      <w:r w:rsidRPr="001C277B">
        <w:rPr>
          <w:sz w:val="20"/>
        </w:rPr>
        <w:t>Akcja polegać będzie na bezpłatnej dystrybucji kawy w godzinach porannych w wybranych, najbardziej uczęszczanych lokalizacjach przy głównych ośrodkach i węzłach przesiadkowych na terenie Warszawy. Działanie ma wykorzystać poranny ruch mieszkańców i osób dojeżdżających do pracy jako okazję do bezpośredniego dotarcia z komunikatem promującym Forum do szerokiego grona odbiorców.</w:t>
      </w:r>
    </w:p>
    <w:p w14:paraId="0E0C84B5" w14:textId="62C08807" w:rsidR="001C277B" w:rsidRDefault="001C277B">
      <w:pPr>
        <w:pStyle w:val="Akapitzlist"/>
        <w:numPr>
          <w:ilvl w:val="0"/>
          <w:numId w:val="2"/>
        </w:numPr>
        <w:tabs>
          <w:tab w:val="left" w:pos="424"/>
        </w:tabs>
        <w:spacing w:before="1" w:line="360" w:lineRule="auto"/>
        <w:ind w:left="426"/>
        <w:rPr>
          <w:sz w:val="20"/>
        </w:rPr>
      </w:pPr>
      <w:r w:rsidRPr="001C277B">
        <w:rPr>
          <w:sz w:val="20"/>
        </w:rPr>
        <w:t>Dystrybucji kawy towarzyszyć będą elementy identyfikacji wizualnej 16. Forum Rozwoju Mazowsza oraz komunikaty informujące o wydarzeniu, w szczególności o jego terminie, miejscu i możliwości udziału. Forma akcji powinna przyciągać uwagę odbiorców, budować pozytywne skojarzenia z wydarzeniem oraz zachęcać do zapoznania się z jego programem i udziału w Forum</w:t>
      </w:r>
      <w:r w:rsidR="006F6ADB">
        <w:rPr>
          <w:sz w:val="20"/>
        </w:rPr>
        <w:t xml:space="preserve"> poprzez odwiedzenie strony </w:t>
      </w:r>
      <w:hyperlink r:id="rId11" w:history="1">
        <w:r w:rsidR="00532E42" w:rsidRPr="00367200">
          <w:rPr>
            <w:rStyle w:val="Hipercze"/>
            <w:sz w:val="20"/>
          </w:rPr>
          <w:t>www.forumrozwojumazowsza.pl</w:t>
        </w:r>
      </w:hyperlink>
    </w:p>
    <w:p w14:paraId="114BCDD4" w14:textId="5CD44BE9" w:rsidR="001C277B" w:rsidRPr="001C277B" w:rsidRDefault="001C277B">
      <w:pPr>
        <w:pStyle w:val="Akapitzlist"/>
        <w:numPr>
          <w:ilvl w:val="0"/>
          <w:numId w:val="2"/>
        </w:numPr>
        <w:tabs>
          <w:tab w:val="left" w:pos="424"/>
        </w:tabs>
        <w:spacing w:before="1" w:line="360" w:lineRule="auto"/>
        <w:ind w:left="426"/>
        <w:rPr>
          <w:sz w:val="20"/>
        </w:rPr>
      </w:pPr>
      <w:r w:rsidRPr="001C277B">
        <w:rPr>
          <w:sz w:val="20"/>
        </w:rPr>
        <w:t>Celem dzi</w:t>
      </w:r>
      <w:r w:rsidR="00532E42">
        <w:rPr>
          <w:sz w:val="20"/>
        </w:rPr>
        <w:t>a</w:t>
      </w:r>
      <w:r w:rsidRPr="001C277B">
        <w:rPr>
          <w:sz w:val="20"/>
        </w:rPr>
        <w:t>łania jest w szczególności:</w:t>
      </w:r>
    </w:p>
    <w:p w14:paraId="1AC6BBCB" w14:textId="2A288A70" w:rsidR="006F6ADB" w:rsidRDefault="001C277B">
      <w:pPr>
        <w:pStyle w:val="Akapitzlist"/>
        <w:numPr>
          <w:ilvl w:val="2"/>
          <w:numId w:val="3"/>
        </w:numPr>
        <w:tabs>
          <w:tab w:val="left" w:pos="424"/>
        </w:tabs>
        <w:spacing w:before="1" w:line="360" w:lineRule="auto"/>
        <w:ind w:left="709" w:hanging="283"/>
        <w:rPr>
          <w:sz w:val="20"/>
        </w:rPr>
      </w:pPr>
      <w:r w:rsidRPr="001C277B">
        <w:rPr>
          <w:sz w:val="20"/>
        </w:rPr>
        <w:t>zwiększenie świadomości mieszkańców Mazowsza na temat 16. Forum Rozwoju Mazowsza</w:t>
      </w:r>
      <w:r w:rsidR="002F4313">
        <w:rPr>
          <w:sz w:val="20"/>
        </w:rPr>
        <w:t xml:space="preserve"> – Forum Funduszy Europejskich</w:t>
      </w:r>
      <w:r w:rsidRPr="001C277B">
        <w:rPr>
          <w:sz w:val="20"/>
        </w:rPr>
        <w:t>,</w:t>
      </w:r>
    </w:p>
    <w:p w14:paraId="2D824444" w14:textId="77777777" w:rsidR="006F6ADB" w:rsidRDefault="001C277B">
      <w:pPr>
        <w:pStyle w:val="Akapitzlist"/>
        <w:numPr>
          <w:ilvl w:val="2"/>
          <w:numId w:val="3"/>
        </w:numPr>
        <w:tabs>
          <w:tab w:val="left" w:pos="424"/>
        </w:tabs>
        <w:spacing w:before="1" w:line="360" w:lineRule="auto"/>
        <w:ind w:left="709" w:hanging="283"/>
        <w:rPr>
          <w:sz w:val="20"/>
        </w:rPr>
      </w:pPr>
      <w:r w:rsidRPr="006F6ADB">
        <w:rPr>
          <w:sz w:val="20"/>
        </w:rPr>
        <w:t>dotarcie z informacją o wydarzeniu do szerokiego grona potencjalnych uczestników,</w:t>
      </w:r>
    </w:p>
    <w:p w14:paraId="46F3D3AA" w14:textId="130BFE1F" w:rsidR="006F6ADB" w:rsidRDefault="001C277B">
      <w:pPr>
        <w:pStyle w:val="Akapitzlist"/>
        <w:numPr>
          <w:ilvl w:val="2"/>
          <w:numId w:val="3"/>
        </w:numPr>
        <w:tabs>
          <w:tab w:val="left" w:pos="424"/>
        </w:tabs>
        <w:spacing w:before="1" w:line="360" w:lineRule="auto"/>
        <w:ind w:left="709" w:hanging="283"/>
        <w:rPr>
          <w:sz w:val="20"/>
        </w:rPr>
      </w:pPr>
      <w:r w:rsidRPr="006F6ADB">
        <w:rPr>
          <w:sz w:val="20"/>
        </w:rPr>
        <w:t>zwiększenie zainteresowania programem Forum i zachęcenie do udziału w wydarzeniu,</w:t>
      </w:r>
    </w:p>
    <w:p w14:paraId="392B931F" w14:textId="77777777" w:rsidR="006F6ADB" w:rsidRDefault="001C277B">
      <w:pPr>
        <w:pStyle w:val="Akapitzlist"/>
        <w:numPr>
          <w:ilvl w:val="2"/>
          <w:numId w:val="3"/>
        </w:numPr>
        <w:tabs>
          <w:tab w:val="left" w:pos="424"/>
        </w:tabs>
        <w:spacing w:before="1" w:line="360" w:lineRule="auto"/>
        <w:ind w:left="709" w:hanging="283"/>
        <w:rPr>
          <w:sz w:val="20"/>
        </w:rPr>
      </w:pPr>
      <w:r w:rsidRPr="006F6ADB">
        <w:rPr>
          <w:sz w:val="20"/>
        </w:rPr>
        <w:t>wykorzystanie niestandardowej, bezpośredniej formy komunikacji do budowania zainteresowania wydarzeniem,</w:t>
      </w:r>
    </w:p>
    <w:p w14:paraId="4F13BA78" w14:textId="0266B49D" w:rsidR="001C277B" w:rsidRPr="006F6ADB" w:rsidRDefault="001C277B">
      <w:pPr>
        <w:pStyle w:val="Akapitzlist"/>
        <w:numPr>
          <w:ilvl w:val="2"/>
          <w:numId w:val="3"/>
        </w:numPr>
        <w:tabs>
          <w:tab w:val="left" w:pos="424"/>
        </w:tabs>
        <w:spacing w:before="1" w:line="360" w:lineRule="auto"/>
        <w:ind w:left="709" w:hanging="283"/>
        <w:rPr>
          <w:sz w:val="20"/>
        </w:rPr>
      </w:pPr>
      <w:r w:rsidRPr="006F6ADB">
        <w:rPr>
          <w:sz w:val="20"/>
        </w:rPr>
        <w:t>wzmocnienie widoczności kampanii promującej 16. Forum Rozwoju Mazowsza w przestrzeni miejskiej.</w:t>
      </w:r>
    </w:p>
    <w:p w14:paraId="0918B06F" w14:textId="4B57E514" w:rsidR="00544147" w:rsidRPr="00544147" w:rsidRDefault="00544147" w:rsidP="00544147">
      <w:pPr>
        <w:shd w:val="clear" w:color="auto" w:fill="D9D9D9" w:themeFill="background1" w:themeFillShade="D9"/>
        <w:spacing w:before="1"/>
        <w:rPr>
          <w:b/>
          <w:color w:val="000000"/>
          <w:sz w:val="20"/>
        </w:rPr>
      </w:pPr>
      <w:r w:rsidRPr="00544147">
        <w:rPr>
          <w:b/>
          <w:color w:val="000000"/>
          <w:sz w:val="20"/>
        </w:rPr>
        <w:t>V.</w:t>
      </w:r>
      <w:r w:rsidRPr="00544147">
        <w:rPr>
          <w:b/>
          <w:color w:val="000000"/>
          <w:spacing w:val="-7"/>
          <w:sz w:val="20"/>
        </w:rPr>
        <w:t xml:space="preserve"> </w:t>
      </w:r>
      <w:r w:rsidRPr="00544147">
        <w:rPr>
          <w:b/>
          <w:color w:val="000000"/>
          <w:sz w:val="20"/>
        </w:rPr>
        <w:t>LOKALIZACJE</w:t>
      </w:r>
    </w:p>
    <w:p w14:paraId="15B723DA" w14:textId="2DE7184C" w:rsidR="00E02B13" w:rsidRPr="00E02B13" w:rsidRDefault="00E02B13">
      <w:pPr>
        <w:pStyle w:val="Akapitzlist"/>
        <w:numPr>
          <w:ilvl w:val="0"/>
          <w:numId w:val="5"/>
        </w:numPr>
        <w:spacing w:line="360" w:lineRule="auto"/>
        <w:ind w:left="426" w:hanging="284"/>
        <w:rPr>
          <w:sz w:val="20"/>
        </w:rPr>
      </w:pPr>
      <w:r w:rsidRPr="00E02B13">
        <w:rPr>
          <w:sz w:val="20"/>
        </w:rPr>
        <w:t>Akcja prowadzona będzie równolegle w 7 lokalizacjach w aglomeracji warszawskiej każdego dnia akcji:</w:t>
      </w:r>
    </w:p>
    <w:p w14:paraId="27D98484" w14:textId="407DD738" w:rsidR="006F6ADB" w:rsidRDefault="00E02B13" w:rsidP="756EABB5">
      <w:pPr>
        <w:pStyle w:val="Akapitzlist"/>
        <w:numPr>
          <w:ilvl w:val="0"/>
          <w:numId w:val="6"/>
        </w:numPr>
        <w:tabs>
          <w:tab w:val="left" w:pos="993"/>
        </w:tabs>
        <w:spacing w:line="360" w:lineRule="auto"/>
        <w:rPr>
          <w:sz w:val="20"/>
          <w:szCs w:val="20"/>
        </w:rPr>
      </w:pPr>
      <w:r w:rsidRPr="756EABB5">
        <w:rPr>
          <w:sz w:val="20"/>
          <w:szCs w:val="20"/>
        </w:rPr>
        <w:lastRenderedPageBreak/>
        <w:t xml:space="preserve">Warszawa (4 punkty): Metro Centrum, Metro </w:t>
      </w:r>
      <w:r w:rsidR="3F8EA4F9" w:rsidRPr="756EABB5">
        <w:rPr>
          <w:sz w:val="20"/>
          <w:szCs w:val="20"/>
        </w:rPr>
        <w:t>Świętokrzyska, Metro</w:t>
      </w:r>
      <w:r w:rsidR="00C01AE8" w:rsidRPr="756EABB5">
        <w:rPr>
          <w:sz w:val="20"/>
          <w:szCs w:val="20"/>
        </w:rPr>
        <w:t xml:space="preserve"> Politechnika</w:t>
      </w:r>
      <w:r w:rsidRPr="756EABB5">
        <w:rPr>
          <w:sz w:val="20"/>
          <w:szCs w:val="20"/>
        </w:rPr>
        <w:t>, Rondo Daszyńskiego.</w:t>
      </w:r>
    </w:p>
    <w:p w14:paraId="440386A0" w14:textId="28E7DCD7" w:rsidR="00E02B13" w:rsidRPr="006F6ADB" w:rsidRDefault="006F6ADB">
      <w:pPr>
        <w:pStyle w:val="Akapitzlist"/>
        <w:numPr>
          <w:ilvl w:val="0"/>
          <w:numId w:val="6"/>
        </w:numPr>
        <w:tabs>
          <w:tab w:val="left" w:pos="993"/>
        </w:tabs>
        <w:spacing w:line="360" w:lineRule="auto"/>
        <w:rPr>
          <w:sz w:val="20"/>
        </w:rPr>
      </w:pPr>
      <w:r>
        <w:rPr>
          <w:sz w:val="20"/>
        </w:rPr>
        <w:t>m</w:t>
      </w:r>
      <w:r w:rsidR="00E02B13" w:rsidRPr="006F6ADB">
        <w:rPr>
          <w:sz w:val="20"/>
        </w:rPr>
        <w:t>iejscowości podwarszawskie (3 punkty): Pruszków, Piaseczno, Legionowo (w rejonach głównych stacji PKP, pętli autobusowych lub węzłów przesiadkowych, blisko parkingów P&amp;R).</w:t>
      </w:r>
    </w:p>
    <w:p w14:paraId="6BD59889" w14:textId="4929B351" w:rsidR="00E02B13" w:rsidRPr="00616BA0" w:rsidRDefault="00E02B13" w:rsidP="00616BA0">
      <w:pPr>
        <w:pStyle w:val="Akapitzlist"/>
        <w:numPr>
          <w:ilvl w:val="0"/>
          <w:numId w:val="5"/>
        </w:numPr>
        <w:tabs>
          <w:tab w:val="left" w:pos="424"/>
          <w:tab w:val="left" w:pos="427"/>
        </w:tabs>
        <w:spacing w:line="360" w:lineRule="auto"/>
        <w:ind w:right="187"/>
        <w:rPr>
          <w:sz w:val="20"/>
        </w:rPr>
      </w:pPr>
      <w:r w:rsidRPr="006F6ADB">
        <w:rPr>
          <w:sz w:val="20"/>
        </w:rPr>
        <w:t xml:space="preserve">Wykonawca w terminie do </w:t>
      </w:r>
      <w:r w:rsidR="006F6ADB">
        <w:rPr>
          <w:sz w:val="20"/>
        </w:rPr>
        <w:t>3</w:t>
      </w:r>
      <w:r w:rsidRPr="006F6ADB">
        <w:rPr>
          <w:sz w:val="20"/>
        </w:rPr>
        <w:t xml:space="preserve"> dni roboczych </w:t>
      </w:r>
      <w:r w:rsidR="006F6ADB">
        <w:rPr>
          <w:sz w:val="20"/>
        </w:rPr>
        <w:t>po</w:t>
      </w:r>
      <w:r w:rsidRPr="006F6ADB">
        <w:rPr>
          <w:sz w:val="20"/>
        </w:rPr>
        <w:t xml:space="preserve"> podpisani</w:t>
      </w:r>
      <w:r w:rsidR="006F6ADB">
        <w:rPr>
          <w:sz w:val="20"/>
        </w:rPr>
        <w:t>u</w:t>
      </w:r>
      <w:r w:rsidRPr="006F6ADB">
        <w:rPr>
          <w:sz w:val="20"/>
        </w:rPr>
        <w:t xml:space="preserve"> umowy, zobowiązany jest przedstawić Zamawiającemu do pisemnej akceptacji precyzyjne lokalizacje (wskazanie adresów</w:t>
      </w:r>
      <w:r w:rsidR="004C445A">
        <w:rPr>
          <w:sz w:val="20"/>
        </w:rPr>
        <w:t xml:space="preserve"> na</w:t>
      </w:r>
      <w:r w:rsidRPr="006F6ADB">
        <w:rPr>
          <w:sz w:val="20"/>
        </w:rPr>
        <w:t xml:space="preserve"> map</w:t>
      </w:r>
      <w:r w:rsidR="004C445A">
        <w:rPr>
          <w:sz w:val="20"/>
        </w:rPr>
        <w:t>ach</w:t>
      </w:r>
      <w:r w:rsidRPr="006F6ADB">
        <w:rPr>
          <w:sz w:val="20"/>
        </w:rPr>
        <w:t>) dla punktów w Pruszkowie, Piasecznie i Legionowie.</w:t>
      </w:r>
      <w:r w:rsidR="00616BA0">
        <w:rPr>
          <w:sz w:val="20"/>
        </w:rPr>
        <w:t xml:space="preserve"> </w:t>
      </w:r>
      <w:r w:rsidRPr="00616BA0">
        <w:rPr>
          <w:sz w:val="20"/>
        </w:rPr>
        <w:t xml:space="preserve">Miejsca te muszą charakteryzować się najwyższym natężeniem ruchu pieszego w godzinach porannych. Brak akceptacji lokalizacji ze strony Zamawiającego </w:t>
      </w:r>
      <w:r w:rsidR="006F6ADB" w:rsidRPr="00616BA0">
        <w:rPr>
          <w:sz w:val="20"/>
        </w:rPr>
        <w:t xml:space="preserve">wymaga od Wykonawcy przedstawienia </w:t>
      </w:r>
      <w:r w:rsidR="00616BA0">
        <w:rPr>
          <w:sz w:val="20"/>
        </w:rPr>
        <w:t xml:space="preserve">propozycji </w:t>
      </w:r>
      <w:r w:rsidR="006F6ADB" w:rsidRPr="00616BA0">
        <w:rPr>
          <w:sz w:val="20"/>
        </w:rPr>
        <w:t>kolejnej lokalizacji</w:t>
      </w:r>
      <w:r w:rsidR="00616BA0">
        <w:rPr>
          <w:sz w:val="20"/>
        </w:rPr>
        <w:t>,</w:t>
      </w:r>
      <w:r w:rsidR="006F6ADB" w:rsidRPr="00616BA0">
        <w:rPr>
          <w:sz w:val="20"/>
        </w:rPr>
        <w:t xml:space="preserve"> aż do otrzymania akceptacji ze strony </w:t>
      </w:r>
      <w:r w:rsidR="00233FDE" w:rsidRPr="00616BA0">
        <w:rPr>
          <w:sz w:val="20"/>
        </w:rPr>
        <w:t>Zamawiającego</w:t>
      </w:r>
      <w:r w:rsidRPr="00616BA0">
        <w:rPr>
          <w:sz w:val="20"/>
        </w:rPr>
        <w:t>.</w:t>
      </w:r>
    </w:p>
    <w:p w14:paraId="6DDFB83F" w14:textId="77777777" w:rsidR="00C33642" w:rsidRDefault="00EC3BFB">
      <w:pPr>
        <w:ind w:left="1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CA5ACF6" wp14:editId="3AE92352">
                <wp:extent cx="5766435" cy="233679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6435" cy="233679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3A392FF" w14:textId="0BE1733D" w:rsidR="00C33642" w:rsidRDefault="00544147">
                            <w:pPr>
                              <w:spacing w:before="1"/>
                              <w:ind w:left="2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VI. </w:t>
                            </w:r>
                            <w:r w:rsidR="00616BA0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DYSTRYBUCJA KAWY I ULOTEK PROMOCYJNYCH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A5ACF6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width:454.05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" fillcolor="#d9d9d9" stroked="f">
                <v:textbox inset="0,0,0,0">
                  <w:txbxContent>
                    <w:p w14:paraId="73A392FF" w14:textId="0BE1733D" w:rsidR="00C33642" w:rsidRDefault="00544147">
                      <w:pPr>
                        <w:spacing w:before="1"/>
                        <w:ind w:left="28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VI. </w:t>
                      </w:r>
                      <w:r w:rsidR="00616BA0">
                        <w:rPr>
                          <w:b/>
                          <w:color w:val="000000"/>
                          <w:sz w:val="20"/>
                        </w:rPr>
                        <w:t xml:space="preserve">DYSTRYBUCJA KAWY I ULOTEK PROMOCYJNYCH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5ED69B" w14:textId="7CC15A2E" w:rsidR="00616BA0" w:rsidRDefault="00616BA0">
      <w:pPr>
        <w:pStyle w:val="Akapitzlist"/>
        <w:numPr>
          <w:ilvl w:val="0"/>
          <w:numId w:val="8"/>
        </w:numPr>
        <w:tabs>
          <w:tab w:val="left" w:pos="993"/>
        </w:tabs>
        <w:spacing w:line="360" w:lineRule="auto"/>
        <w:rPr>
          <w:sz w:val="20"/>
        </w:rPr>
      </w:pPr>
      <w:r>
        <w:rPr>
          <w:sz w:val="20"/>
        </w:rPr>
        <w:t xml:space="preserve">Kawa będzie wydawana bezpłatnie osobom korzystającym z przestrzeni w miejscach realizacji promocyjnych akcji </w:t>
      </w:r>
      <w:proofErr w:type="spellStart"/>
      <w:r>
        <w:rPr>
          <w:sz w:val="20"/>
        </w:rPr>
        <w:t>ambientowych</w:t>
      </w:r>
      <w:proofErr w:type="spellEnd"/>
      <w:r>
        <w:rPr>
          <w:sz w:val="20"/>
        </w:rPr>
        <w:t>.</w:t>
      </w:r>
    </w:p>
    <w:p w14:paraId="5F9F2E05" w14:textId="630E945E" w:rsidR="00544147" w:rsidRDefault="00544147">
      <w:pPr>
        <w:pStyle w:val="Akapitzlist"/>
        <w:numPr>
          <w:ilvl w:val="0"/>
          <w:numId w:val="8"/>
        </w:numPr>
        <w:tabs>
          <w:tab w:val="left" w:pos="993"/>
        </w:tabs>
        <w:spacing w:line="360" w:lineRule="auto"/>
        <w:rPr>
          <w:sz w:val="20"/>
        </w:rPr>
      </w:pPr>
      <w:r w:rsidRPr="00544147">
        <w:rPr>
          <w:sz w:val="20"/>
        </w:rPr>
        <w:t>Każdy punkt w każdej godzinie trwania akcji musi posiadać wydajność pozwalającą na wydanie 200 porcji zestawu (kawa + ciastko + ulotka)</w:t>
      </w:r>
      <w:r>
        <w:rPr>
          <w:sz w:val="20"/>
        </w:rPr>
        <w:t xml:space="preserve"> w trakcie jednej godziny</w:t>
      </w:r>
      <w:r w:rsidRPr="00544147">
        <w:rPr>
          <w:sz w:val="20"/>
        </w:rPr>
        <w:t>.</w:t>
      </w:r>
    </w:p>
    <w:p w14:paraId="3DA1FF40" w14:textId="7472A0B2" w:rsidR="00544147" w:rsidRPr="00544147" w:rsidRDefault="00544147">
      <w:pPr>
        <w:pStyle w:val="Akapitzlist"/>
        <w:numPr>
          <w:ilvl w:val="0"/>
          <w:numId w:val="8"/>
        </w:numPr>
        <w:tabs>
          <w:tab w:val="left" w:pos="993"/>
        </w:tabs>
        <w:spacing w:line="360" w:lineRule="auto"/>
        <w:rPr>
          <w:sz w:val="20"/>
        </w:rPr>
      </w:pPr>
      <w:r w:rsidRPr="00544147">
        <w:rPr>
          <w:sz w:val="20"/>
        </w:rPr>
        <w:t>Łączn</w:t>
      </w:r>
      <w:r w:rsidR="00616BA0">
        <w:rPr>
          <w:sz w:val="20"/>
        </w:rPr>
        <w:t>ie</w:t>
      </w:r>
      <w:r w:rsidRPr="00544147">
        <w:rPr>
          <w:sz w:val="20"/>
        </w:rPr>
        <w:t xml:space="preserve"> dla całej akcji </w:t>
      </w:r>
      <w:r>
        <w:rPr>
          <w:sz w:val="20"/>
        </w:rPr>
        <w:t xml:space="preserve">ma być rozdystrybuowanych </w:t>
      </w:r>
      <w:r w:rsidRPr="00544147">
        <w:rPr>
          <w:sz w:val="20"/>
        </w:rPr>
        <w:t>8 400 zestawów, na co składa się:</w:t>
      </w:r>
    </w:p>
    <w:p w14:paraId="6E35DA26" w14:textId="77777777" w:rsidR="00544147" w:rsidRDefault="00544147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rPr>
          <w:sz w:val="20"/>
        </w:rPr>
      </w:pPr>
      <w:r w:rsidRPr="00544147">
        <w:rPr>
          <w:sz w:val="20"/>
        </w:rPr>
        <w:t>200 kaw/godzinę × 2 godziny = 400 kaw dziennie z jednego punktu</w:t>
      </w:r>
      <w:r>
        <w:rPr>
          <w:sz w:val="20"/>
        </w:rPr>
        <w:t>,</w:t>
      </w:r>
    </w:p>
    <w:p w14:paraId="45A0F54C" w14:textId="6C8BCF43" w:rsidR="00544147" w:rsidRDefault="00544147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rPr>
          <w:sz w:val="20"/>
        </w:rPr>
      </w:pPr>
      <w:r w:rsidRPr="00544147">
        <w:rPr>
          <w:sz w:val="20"/>
        </w:rPr>
        <w:t>400 kaw × 7 punktów = 2 800 kaw dziennie we wszystkich punktach</w:t>
      </w:r>
      <w:r w:rsidR="00616BA0">
        <w:rPr>
          <w:sz w:val="20"/>
        </w:rPr>
        <w:t>,</w:t>
      </w:r>
    </w:p>
    <w:p w14:paraId="5A140CCD" w14:textId="5D2550FC" w:rsidR="00544147" w:rsidRPr="00544147" w:rsidRDefault="00544147">
      <w:pPr>
        <w:pStyle w:val="Akapitzlist"/>
        <w:numPr>
          <w:ilvl w:val="0"/>
          <w:numId w:val="9"/>
        </w:numPr>
        <w:tabs>
          <w:tab w:val="left" w:pos="993"/>
        </w:tabs>
        <w:spacing w:line="360" w:lineRule="auto"/>
        <w:rPr>
          <w:sz w:val="20"/>
        </w:rPr>
      </w:pPr>
      <w:r w:rsidRPr="00544147">
        <w:rPr>
          <w:sz w:val="20"/>
        </w:rPr>
        <w:t>2 800 kaw × 3 dni akcji = 8 400 porcji kawy, 8 400 szt. ciastek owsianych oraz 8 400 szt. ulotek informacyjnych.</w:t>
      </w:r>
    </w:p>
    <w:p w14:paraId="6F821DA3" w14:textId="77777777" w:rsidR="00273060" w:rsidRDefault="00273060" w:rsidP="00273060">
      <w:pPr>
        <w:ind w:left="143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1A2DA3DA" wp14:editId="1C33544E">
                <wp:extent cx="5750532" cy="231775"/>
                <wp:effectExtent l="0" t="0" r="3175" b="0"/>
                <wp:docPr id="1358925433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0532" cy="2317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43EA3D45" w14:textId="179734E0" w:rsidR="00273060" w:rsidRPr="00544147" w:rsidRDefault="00273060" w:rsidP="00544147">
                            <w:pPr>
                              <w:pStyle w:val="Nagwek1"/>
                            </w:pPr>
                            <w:r>
                              <w:t>V</w:t>
                            </w:r>
                            <w:r w:rsidR="00544147">
                              <w:t>II</w:t>
                            </w:r>
                            <w:r>
                              <w:t>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 w:rsidR="00544147" w:rsidRPr="00544147">
                              <w:rPr>
                                <w:bCs w:val="0"/>
                                <w:color w:val="000000"/>
                                <w:szCs w:val="22"/>
                              </w:rPr>
                              <w:t>SZCZEGÓŁOWE WYMAGANIA DOTYCZĄCE ASORTYMENTU I OBSŁUGI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2DA3DA" id="Textbox 14" o:spid="_x0000_s1027" type="#_x0000_t202" style="width:452.8pt;height:1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" fillcolor="#d9d9d9" stroked="f">
                <v:textbox inset="0,0,0,0">
                  <w:txbxContent>
                    <w:p w14:paraId="43EA3D45" w14:textId="179734E0" w:rsidR="00273060" w:rsidRPr="00544147" w:rsidRDefault="00273060" w:rsidP="00544147">
                      <w:pPr>
                        <w:pStyle w:val="Nagwek1"/>
                      </w:pPr>
                      <w:r>
                        <w:t>V</w:t>
                      </w:r>
                      <w:r w:rsidR="00544147">
                        <w:t>II</w:t>
                      </w:r>
                      <w:r>
                        <w:t>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 w:rsidR="00544147" w:rsidRPr="00544147">
                        <w:rPr>
                          <w:bCs w:val="0"/>
                          <w:color w:val="000000"/>
                          <w:szCs w:val="22"/>
                        </w:rPr>
                        <w:t>SZCZEGÓŁOWE WYMAGANIA DOTYCZĄCE ASORTYMENTU I OBSŁUGI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9C1700" w14:textId="1E8AE4B6" w:rsidR="00544147" w:rsidRPr="00F95C43" w:rsidRDefault="00F95C43" w:rsidP="00F95C43">
      <w:pPr>
        <w:pStyle w:val="Akapitzlist"/>
        <w:numPr>
          <w:ilvl w:val="0"/>
          <w:numId w:val="19"/>
        </w:numPr>
        <w:tabs>
          <w:tab w:val="left" w:pos="993"/>
        </w:tabs>
        <w:spacing w:line="360" w:lineRule="auto"/>
        <w:rPr>
          <w:sz w:val="20"/>
        </w:rPr>
      </w:pPr>
      <w:r w:rsidRPr="00F95C43">
        <w:rPr>
          <w:sz w:val="20"/>
        </w:rPr>
        <w:t>Mobilne stoisko z kawą:</w:t>
      </w:r>
    </w:p>
    <w:p w14:paraId="7C93554C" w14:textId="72F21266" w:rsidR="00F95C43" w:rsidRPr="00BD634B" w:rsidRDefault="00F95C43" w:rsidP="00BD634B">
      <w:pPr>
        <w:pStyle w:val="Akapitzlist"/>
        <w:numPr>
          <w:ilvl w:val="0"/>
          <w:numId w:val="14"/>
        </w:numPr>
        <w:tabs>
          <w:tab w:val="left" w:pos="993"/>
        </w:tabs>
        <w:spacing w:line="360" w:lineRule="auto"/>
        <w:rPr>
          <w:sz w:val="20"/>
        </w:rPr>
      </w:pPr>
      <w:r w:rsidRPr="00F95C43">
        <w:rPr>
          <w:sz w:val="20"/>
        </w:rPr>
        <w:t>Wykonawca zapewni mobiln</w:t>
      </w:r>
      <w:r>
        <w:rPr>
          <w:sz w:val="20"/>
        </w:rPr>
        <w:t>e</w:t>
      </w:r>
      <w:r w:rsidRPr="00F95C43">
        <w:rPr>
          <w:sz w:val="20"/>
        </w:rPr>
        <w:t xml:space="preserve"> </w:t>
      </w:r>
      <w:r>
        <w:rPr>
          <w:sz w:val="20"/>
        </w:rPr>
        <w:t>stoiska</w:t>
      </w:r>
      <w:r w:rsidRPr="00F95C43">
        <w:rPr>
          <w:sz w:val="20"/>
        </w:rPr>
        <w:t xml:space="preserve"> </w:t>
      </w:r>
      <w:r>
        <w:rPr>
          <w:sz w:val="20"/>
        </w:rPr>
        <w:t xml:space="preserve">z </w:t>
      </w:r>
      <w:r w:rsidRPr="00F95C43">
        <w:rPr>
          <w:sz w:val="20"/>
        </w:rPr>
        <w:t>kaw</w:t>
      </w:r>
      <w:r>
        <w:rPr>
          <w:sz w:val="20"/>
        </w:rPr>
        <w:t>ą</w:t>
      </w:r>
      <w:r w:rsidRPr="00F95C43">
        <w:rPr>
          <w:sz w:val="20"/>
        </w:rPr>
        <w:t xml:space="preserve"> </w:t>
      </w:r>
      <w:r w:rsidRPr="00544147">
        <w:rPr>
          <w:sz w:val="20"/>
        </w:rPr>
        <w:t>zaaranżowane w formie estetycznego wózka lub roweru kawowego (</w:t>
      </w:r>
      <w:proofErr w:type="spellStart"/>
      <w:r w:rsidRPr="00544147">
        <w:rPr>
          <w:sz w:val="20"/>
        </w:rPr>
        <w:t>coffee</w:t>
      </w:r>
      <w:proofErr w:type="spellEnd"/>
      <w:r w:rsidRPr="00544147">
        <w:rPr>
          <w:sz w:val="20"/>
        </w:rPr>
        <w:t xml:space="preserve"> </w:t>
      </w:r>
      <w:proofErr w:type="spellStart"/>
      <w:r w:rsidRPr="00544147">
        <w:rPr>
          <w:sz w:val="20"/>
        </w:rPr>
        <w:t>bike</w:t>
      </w:r>
      <w:proofErr w:type="spellEnd"/>
      <w:r w:rsidRPr="00544147">
        <w:rPr>
          <w:sz w:val="20"/>
        </w:rPr>
        <w:t>)</w:t>
      </w:r>
      <w:r>
        <w:rPr>
          <w:sz w:val="20"/>
        </w:rPr>
        <w:t xml:space="preserve"> </w:t>
      </w:r>
      <w:r w:rsidRPr="00F95C43">
        <w:rPr>
          <w:sz w:val="20"/>
        </w:rPr>
        <w:t xml:space="preserve">wraz z pełnym wyposażeniem (m.in. lada do przygotowywania i wydawania kawy), który będą obsługiwały min. 2 osoby. </w:t>
      </w:r>
      <w:r>
        <w:rPr>
          <w:sz w:val="20"/>
        </w:rPr>
        <w:t>Każde stoisko musi być wyposażone</w:t>
      </w:r>
      <w:r w:rsidRPr="00F95C43">
        <w:rPr>
          <w:sz w:val="20"/>
        </w:rPr>
        <w:t xml:space="preserve"> </w:t>
      </w:r>
      <w:r>
        <w:rPr>
          <w:sz w:val="20"/>
        </w:rPr>
        <w:t>w</w:t>
      </w:r>
      <w:r w:rsidRPr="00F95C43">
        <w:rPr>
          <w:sz w:val="20"/>
        </w:rPr>
        <w:t xml:space="preserve"> profesjonalny ekspres ciśnieniowy pozwalający na przyrządzenie espresso, zwykłej kawy, cappuccino, latte, posiadający funkcję podgrzania i spienienia mleka, umożliwiający jednoczesne przygotowanie dwóch kaw wraz ze wszystkimi przyłączeniami niezbędnymi do prawidłowego działania ekspresu. Do ekspresu Wykonawca zobowiązany jest zapewnić kawę niemieloną (ziarnistą) 100% </w:t>
      </w:r>
      <w:proofErr w:type="spellStart"/>
      <w:r w:rsidRPr="00F95C43">
        <w:rPr>
          <w:sz w:val="20"/>
        </w:rPr>
        <w:t>Arabica</w:t>
      </w:r>
      <w:proofErr w:type="spellEnd"/>
      <w:r w:rsidRPr="00F95C43">
        <w:rPr>
          <w:sz w:val="20"/>
        </w:rPr>
        <w:t xml:space="preserve"> w ilości, która pozwoli na przygotowanie </w:t>
      </w:r>
      <w:r w:rsidR="00BD634B">
        <w:rPr>
          <w:sz w:val="20"/>
        </w:rPr>
        <w:t>4</w:t>
      </w:r>
      <w:r w:rsidRPr="00F95C43">
        <w:rPr>
          <w:sz w:val="20"/>
        </w:rPr>
        <w:t>00 porcji kawy</w:t>
      </w:r>
      <w:r w:rsidR="00616BA0">
        <w:rPr>
          <w:sz w:val="20"/>
        </w:rPr>
        <w:t xml:space="preserve"> na jednym stosiku jednego dnia </w:t>
      </w:r>
      <w:r w:rsidRPr="00F95C43">
        <w:rPr>
          <w:sz w:val="20"/>
        </w:rPr>
        <w:t>(</w:t>
      </w:r>
      <w:r w:rsidR="00BD634B">
        <w:rPr>
          <w:sz w:val="20"/>
        </w:rPr>
        <w:t>min. 25</w:t>
      </w:r>
      <w:r w:rsidRPr="00F95C43">
        <w:rPr>
          <w:sz w:val="20"/>
        </w:rPr>
        <w:t>0 ml jedna porcja</w:t>
      </w:r>
      <w:r w:rsidR="00616BA0">
        <w:rPr>
          <w:sz w:val="20"/>
        </w:rPr>
        <w:t xml:space="preserve"> x 3 dni x 7 stoisk</w:t>
      </w:r>
      <w:r w:rsidRPr="00F95C43">
        <w:rPr>
          <w:sz w:val="20"/>
        </w:rPr>
        <w:t>). Wykonawca zadba także o cukier (minimum dwa rodzaje</w:t>
      </w:r>
      <w:r w:rsidR="00616BA0">
        <w:rPr>
          <w:sz w:val="20"/>
        </w:rPr>
        <w:t>:</w:t>
      </w:r>
      <w:r w:rsidRPr="00F95C43">
        <w:rPr>
          <w:sz w:val="20"/>
        </w:rPr>
        <w:t xml:space="preserve"> biały i brązowy) pakowany w saszetkach o wadze nie większej niż 5 g, minimum </w:t>
      </w:r>
      <w:r w:rsidR="005F77FB">
        <w:rPr>
          <w:sz w:val="20"/>
        </w:rPr>
        <w:t>4</w:t>
      </w:r>
      <w:r w:rsidRPr="00F95C43">
        <w:rPr>
          <w:sz w:val="20"/>
        </w:rPr>
        <w:t xml:space="preserve">00 szt. </w:t>
      </w:r>
      <w:r w:rsidR="005F77FB">
        <w:rPr>
          <w:sz w:val="20"/>
        </w:rPr>
        <w:t xml:space="preserve">saszetek </w:t>
      </w:r>
      <w:r w:rsidR="00BD634B">
        <w:rPr>
          <w:sz w:val="20"/>
        </w:rPr>
        <w:t>na każde stoisko z kawą każdego dnia</w:t>
      </w:r>
      <w:r w:rsidRPr="00F95C43">
        <w:rPr>
          <w:sz w:val="20"/>
        </w:rPr>
        <w:t xml:space="preserve">. </w:t>
      </w:r>
    </w:p>
    <w:p w14:paraId="0D76913A" w14:textId="10477FC0" w:rsidR="00F95C43" w:rsidRPr="00616BA0" w:rsidRDefault="00F95C43" w:rsidP="00616BA0">
      <w:pPr>
        <w:pStyle w:val="Akapitzlist"/>
        <w:numPr>
          <w:ilvl w:val="0"/>
          <w:numId w:val="19"/>
        </w:numPr>
        <w:tabs>
          <w:tab w:val="left" w:pos="993"/>
        </w:tabs>
        <w:spacing w:line="360" w:lineRule="auto"/>
        <w:rPr>
          <w:sz w:val="20"/>
        </w:rPr>
      </w:pPr>
      <w:r w:rsidRPr="00616BA0">
        <w:rPr>
          <w:sz w:val="20"/>
        </w:rPr>
        <w:t>Kawa i dodatki:</w:t>
      </w:r>
    </w:p>
    <w:p w14:paraId="7C129233" w14:textId="4109B59C" w:rsidR="00544147" w:rsidRDefault="00544147">
      <w:pPr>
        <w:pStyle w:val="Akapitzlist"/>
        <w:numPr>
          <w:ilvl w:val="0"/>
          <w:numId w:val="11"/>
        </w:numPr>
        <w:tabs>
          <w:tab w:val="left" w:pos="993"/>
        </w:tabs>
        <w:spacing w:line="360" w:lineRule="auto"/>
        <w:rPr>
          <w:sz w:val="20"/>
        </w:rPr>
      </w:pPr>
      <w:r w:rsidRPr="00544147">
        <w:rPr>
          <w:sz w:val="20"/>
        </w:rPr>
        <w:t xml:space="preserve">Kawa ziarnista 100% </w:t>
      </w:r>
      <w:proofErr w:type="spellStart"/>
      <w:r w:rsidRPr="00544147">
        <w:rPr>
          <w:sz w:val="20"/>
        </w:rPr>
        <w:t>Arabica</w:t>
      </w:r>
      <w:proofErr w:type="spellEnd"/>
      <w:r w:rsidRPr="00544147">
        <w:rPr>
          <w:sz w:val="20"/>
        </w:rPr>
        <w:t>, świeżo mielona na stanowisku bezpośrednio przed parzeniem</w:t>
      </w:r>
      <w:r w:rsidR="00BD634B">
        <w:rPr>
          <w:sz w:val="20"/>
        </w:rPr>
        <w:t xml:space="preserve">, </w:t>
      </w:r>
      <w:r w:rsidR="00BD634B" w:rsidRPr="00F95C43">
        <w:rPr>
          <w:sz w:val="20"/>
        </w:rPr>
        <w:t xml:space="preserve">w ilości pozwalającej przygotować </w:t>
      </w:r>
      <w:r w:rsidR="00BD634B">
        <w:rPr>
          <w:sz w:val="20"/>
        </w:rPr>
        <w:t>4</w:t>
      </w:r>
      <w:r w:rsidR="00BD634B" w:rsidRPr="00F95C43">
        <w:rPr>
          <w:sz w:val="20"/>
        </w:rPr>
        <w:t>00 porcji kawy (</w:t>
      </w:r>
      <w:r w:rsidR="00BD634B">
        <w:rPr>
          <w:sz w:val="20"/>
        </w:rPr>
        <w:t>min. 25</w:t>
      </w:r>
      <w:r w:rsidR="00BD634B" w:rsidRPr="00F95C43">
        <w:rPr>
          <w:sz w:val="20"/>
        </w:rPr>
        <w:t>0 ml jedna porcja) na jed</w:t>
      </w:r>
      <w:r w:rsidR="00BD634B">
        <w:rPr>
          <w:sz w:val="20"/>
        </w:rPr>
        <w:t>en dzień w jednym stoisku</w:t>
      </w:r>
      <w:r w:rsidRPr="00544147">
        <w:rPr>
          <w:sz w:val="20"/>
        </w:rPr>
        <w:t>.</w:t>
      </w:r>
    </w:p>
    <w:p w14:paraId="76BFF9FC" w14:textId="77777777" w:rsidR="00544147" w:rsidRPr="00F95C43" w:rsidRDefault="00544147">
      <w:pPr>
        <w:pStyle w:val="Akapitzlist"/>
        <w:numPr>
          <w:ilvl w:val="0"/>
          <w:numId w:val="11"/>
        </w:numPr>
        <w:tabs>
          <w:tab w:val="left" w:pos="993"/>
        </w:tabs>
        <w:spacing w:line="360" w:lineRule="auto"/>
        <w:rPr>
          <w:sz w:val="20"/>
          <w:lang w:val="en-US"/>
        </w:rPr>
      </w:pPr>
      <w:r w:rsidRPr="00F95C43">
        <w:rPr>
          <w:sz w:val="20"/>
          <w:lang w:val="en-US"/>
        </w:rPr>
        <w:t xml:space="preserve">Menu </w:t>
      </w:r>
      <w:proofErr w:type="spellStart"/>
      <w:r w:rsidRPr="00F95C43">
        <w:rPr>
          <w:sz w:val="20"/>
          <w:lang w:val="en-US"/>
        </w:rPr>
        <w:t>obowiązkowe</w:t>
      </w:r>
      <w:proofErr w:type="spellEnd"/>
      <w:r w:rsidRPr="00F95C43">
        <w:rPr>
          <w:sz w:val="20"/>
          <w:lang w:val="en-US"/>
        </w:rPr>
        <w:t>: espresso, americano, cappuccino, latte.</w:t>
      </w:r>
    </w:p>
    <w:p w14:paraId="1A82E013" w14:textId="77777777" w:rsidR="00544147" w:rsidRDefault="00544147">
      <w:pPr>
        <w:pStyle w:val="Akapitzlist"/>
        <w:numPr>
          <w:ilvl w:val="0"/>
          <w:numId w:val="11"/>
        </w:numPr>
        <w:tabs>
          <w:tab w:val="left" w:pos="993"/>
        </w:tabs>
        <w:spacing w:line="360" w:lineRule="auto"/>
        <w:rPr>
          <w:sz w:val="20"/>
        </w:rPr>
      </w:pPr>
      <w:r w:rsidRPr="00544147">
        <w:rPr>
          <w:sz w:val="20"/>
        </w:rPr>
        <w:t>Wykonawca zapewni mleko krowie oraz obowiązkowo alternatywę roślinną (np. mleko owsiane lub sojowe) dostępne na życzenie konsumenta bez żadnych dopłat.</w:t>
      </w:r>
    </w:p>
    <w:p w14:paraId="498C1B69" w14:textId="77777777" w:rsidR="00BD634B" w:rsidRPr="00F95C43" w:rsidRDefault="00BD634B" w:rsidP="00BD634B">
      <w:pPr>
        <w:pStyle w:val="Akapitzlist"/>
        <w:numPr>
          <w:ilvl w:val="0"/>
          <w:numId w:val="11"/>
        </w:numPr>
        <w:tabs>
          <w:tab w:val="left" w:pos="993"/>
        </w:tabs>
        <w:spacing w:line="360" w:lineRule="auto"/>
        <w:rPr>
          <w:sz w:val="20"/>
        </w:rPr>
      </w:pPr>
      <w:r w:rsidRPr="00F95C43">
        <w:rPr>
          <w:sz w:val="20"/>
        </w:rPr>
        <w:t>Wykonawca zobowiązany jest zabezpieczyć wodę niezbędną do użytkowania ekspresu.</w:t>
      </w:r>
    </w:p>
    <w:p w14:paraId="1F046F2D" w14:textId="5AE40C60" w:rsidR="00BD634B" w:rsidRPr="00F95C43" w:rsidRDefault="00BD634B" w:rsidP="756EABB5">
      <w:pPr>
        <w:pStyle w:val="Akapitzlist"/>
        <w:numPr>
          <w:ilvl w:val="0"/>
          <w:numId w:val="11"/>
        </w:numPr>
        <w:tabs>
          <w:tab w:val="left" w:pos="993"/>
        </w:tabs>
        <w:spacing w:line="360" w:lineRule="auto"/>
        <w:rPr>
          <w:sz w:val="20"/>
          <w:szCs w:val="20"/>
        </w:rPr>
      </w:pPr>
      <w:r w:rsidRPr="756EABB5">
        <w:rPr>
          <w:sz w:val="20"/>
          <w:szCs w:val="20"/>
        </w:rPr>
        <w:t xml:space="preserve">Cukier w saszetkach: min. dwa rodzaje </w:t>
      </w:r>
      <w:r w:rsidR="47E7F772" w:rsidRPr="756EABB5">
        <w:rPr>
          <w:sz w:val="20"/>
          <w:szCs w:val="20"/>
        </w:rPr>
        <w:t>(biały</w:t>
      </w:r>
      <w:r w:rsidRPr="756EABB5">
        <w:rPr>
          <w:sz w:val="20"/>
          <w:szCs w:val="20"/>
        </w:rPr>
        <w:t xml:space="preserve"> i brązowy) w saszetkach o wadze nie większej niż 5 g., min. 8 400 szt. (po min. 4 200 szt. z każdego rodzaju) w tym po min. 400 szt. na każde stoisko każdego dnia </w:t>
      </w:r>
      <w:r w:rsidRPr="756EABB5">
        <w:rPr>
          <w:sz w:val="20"/>
          <w:szCs w:val="20"/>
        </w:rPr>
        <w:lastRenderedPageBreak/>
        <w:t>(min. 200 szt. saszetek cukru białego, min. 200 szt. cukru brązowego).</w:t>
      </w:r>
    </w:p>
    <w:p w14:paraId="7F3B3E2F" w14:textId="77777777" w:rsidR="004C445A" w:rsidRDefault="00BD634B" w:rsidP="00BD634B">
      <w:pPr>
        <w:pStyle w:val="Akapitzlist"/>
        <w:numPr>
          <w:ilvl w:val="0"/>
          <w:numId w:val="11"/>
        </w:numPr>
        <w:tabs>
          <w:tab w:val="left" w:pos="993"/>
        </w:tabs>
        <w:spacing w:line="360" w:lineRule="auto"/>
        <w:rPr>
          <w:sz w:val="20"/>
        </w:rPr>
      </w:pPr>
      <w:r w:rsidRPr="00F95C43">
        <w:rPr>
          <w:sz w:val="20"/>
        </w:rPr>
        <w:t xml:space="preserve">Mieszadełka do kawy: min. </w:t>
      </w:r>
      <w:r>
        <w:rPr>
          <w:sz w:val="20"/>
        </w:rPr>
        <w:t>8 4</w:t>
      </w:r>
      <w:r w:rsidRPr="00F95C43">
        <w:rPr>
          <w:sz w:val="20"/>
        </w:rPr>
        <w:t xml:space="preserve">00 szt., jednorazowe, drewniane, posiadające gładką powierzchnię, biodegradowalne i </w:t>
      </w:r>
      <w:proofErr w:type="spellStart"/>
      <w:r w:rsidRPr="00F95C43">
        <w:rPr>
          <w:sz w:val="20"/>
        </w:rPr>
        <w:t>kompostowalne</w:t>
      </w:r>
      <w:proofErr w:type="spellEnd"/>
      <w:r w:rsidRPr="00F95C43">
        <w:rPr>
          <w:sz w:val="20"/>
        </w:rPr>
        <w:t>, nie wpływające na smak potrawy</w:t>
      </w:r>
    </w:p>
    <w:p w14:paraId="04978EEB" w14:textId="161920E0" w:rsidR="004C445A" w:rsidRPr="001F7376" w:rsidRDefault="00532E42" w:rsidP="756EABB5">
      <w:pPr>
        <w:pStyle w:val="Akapitzlist"/>
        <w:numPr>
          <w:ilvl w:val="0"/>
          <w:numId w:val="11"/>
        </w:numPr>
        <w:tabs>
          <w:tab w:val="left" w:pos="993"/>
        </w:tabs>
        <w:spacing w:line="360" w:lineRule="auto"/>
        <w:rPr>
          <w:sz w:val="20"/>
          <w:szCs w:val="20"/>
        </w:rPr>
      </w:pPr>
      <w:r w:rsidRPr="756EABB5">
        <w:rPr>
          <w:sz w:val="20"/>
          <w:szCs w:val="20"/>
        </w:rPr>
        <w:t>Personalizowane k</w:t>
      </w:r>
      <w:r w:rsidR="00BD634B" w:rsidRPr="756EABB5">
        <w:rPr>
          <w:sz w:val="20"/>
          <w:szCs w:val="20"/>
        </w:rPr>
        <w:t>ub</w:t>
      </w:r>
      <w:r w:rsidRPr="756EABB5">
        <w:rPr>
          <w:sz w:val="20"/>
          <w:szCs w:val="20"/>
        </w:rPr>
        <w:t>k</w:t>
      </w:r>
      <w:r w:rsidR="00BD634B" w:rsidRPr="756EABB5">
        <w:rPr>
          <w:sz w:val="20"/>
          <w:szCs w:val="20"/>
        </w:rPr>
        <w:t xml:space="preserve">i do kawy: min. 8 400 szt. </w:t>
      </w:r>
      <w:r w:rsidR="0F7964FB" w:rsidRPr="756EABB5">
        <w:rPr>
          <w:sz w:val="20"/>
          <w:szCs w:val="20"/>
        </w:rPr>
        <w:t>(w</w:t>
      </w:r>
      <w:r w:rsidR="00BD634B" w:rsidRPr="756EABB5">
        <w:rPr>
          <w:sz w:val="20"/>
          <w:szCs w:val="20"/>
        </w:rPr>
        <w:t xml:space="preserve"> tym min. 400 szt. na jedno stoisko kawowe jednego dnia). Materiał: papier nieprzemakalny z nadrukiem o pojemności </w:t>
      </w:r>
      <w:r w:rsidR="0051182E" w:rsidRPr="756EABB5">
        <w:rPr>
          <w:sz w:val="20"/>
          <w:szCs w:val="20"/>
        </w:rPr>
        <w:t>min. 25</w:t>
      </w:r>
      <w:r w:rsidR="00BD634B" w:rsidRPr="756EABB5">
        <w:rPr>
          <w:sz w:val="20"/>
          <w:szCs w:val="20"/>
        </w:rPr>
        <w:t xml:space="preserve">0 ml z wieczkiem. </w:t>
      </w:r>
      <w:r w:rsidR="0051182E" w:rsidRPr="756EABB5">
        <w:rPr>
          <w:sz w:val="20"/>
          <w:szCs w:val="20"/>
        </w:rPr>
        <w:t xml:space="preserve">Kubki (pojemność min. 250 ml) oraz wieczka muszą być w 100% papierowe lub biodegradowalne. Kubki muszą posiadać </w:t>
      </w:r>
      <w:proofErr w:type="spellStart"/>
      <w:r w:rsidR="0051182E" w:rsidRPr="756EABB5">
        <w:rPr>
          <w:sz w:val="20"/>
          <w:szCs w:val="20"/>
        </w:rPr>
        <w:t>branding</w:t>
      </w:r>
      <w:proofErr w:type="spellEnd"/>
      <w:r w:rsidR="0051182E" w:rsidRPr="756EABB5">
        <w:rPr>
          <w:sz w:val="20"/>
          <w:szCs w:val="20"/>
        </w:rPr>
        <w:t xml:space="preserve"> (logo i grafikę 16. Forum Rozwoju Mazowsza) zgodny z projektem dostarczonym przez Zamawiającego </w:t>
      </w:r>
      <w:r w:rsidR="00BD634B" w:rsidRPr="756EABB5">
        <w:rPr>
          <w:sz w:val="20"/>
          <w:szCs w:val="20"/>
        </w:rPr>
        <w:t>po podpisaniu umowy.</w:t>
      </w:r>
      <w:r w:rsidR="00160CAD" w:rsidRPr="756EABB5">
        <w:rPr>
          <w:sz w:val="20"/>
          <w:szCs w:val="20"/>
        </w:rPr>
        <w:t xml:space="preserve"> Na kubkach ma być zawarte hasło „Kawa na dobry początek dnia. Widzimy się na 16. Forum Rozwoju Mazowsza”</w:t>
      </w:r>
      <w:r w:rsidR="00843ADF" w:rsidRPr="756EABB5">
        <w:rPr>
          <w:sz w:val="20"/>
          <w:szCs w:val="20"/>
        </w:rPr>
        <w:t>.</w:t>
      </w:r>
      <w:r w:rsidR="00160CAD" w:rsidRPr="756EABB5">
        <w:rPr>
          <w:sz w:val="20"/>
          <w:szCs w:val="20"/>
        </w:rPr>
        <w:t xml:space="preserve"> </w:t>
      </w:r>
      <w:r w:rsidR="00843ADF" w:rsidRPr="756EABB5">
        <w:rPr>
          <w:sz w:val="20"/>
          <w:szCs w:val="20"/>
        </w:rPr>
        <w:t xml:space="preserve"> Wszystkie materiały promocyjne będą oznaczone logotypami. </w:t>
      </w:r>
    </w:p>
    <w:p w14:paraId="0DC1D19E" w14:textId="296E3943" w:rsidR="00544147" w:rsidRPr="00843ADF" w:rsidRDefault="00544147" w:rsidP="00843ADF">
      <w:pPr>
        <w:pStyle w:val="Akapitzlist"/>
        <w:numPr>
          <w:ilvl w:val="0"/>
          <w:numId w:val="19"/>
        </w:numPr>
        <w:tabs>
          <w:tab w:val="left" w:pos="993"/>
        </w:tabs>
        <w:spacing w:line="360" w:lineRule="auto"/>
        <w:rPr>
          <w:sz w:val="20"/>
        </w:rPr>
      </w:pPr>
      <w:r w:rsidRPr="00843ADF">
        <w:rPr>
          <w:sz w:val="20"/>
        </w:rPr>
        <w:t>Ciastka owsiane:</w:t>
      </w:r>
    </w:p>
    <w:p w14:paraId="5F93634D" w14:textId="2666C690" w:rsidR="00544147" w:rsidRPr="00544147" w:rsidRDefault="00544147">
      <w:pPr>
        <w:pStyle w:val="Akapitzlist"/>
        <w:numPr>
          <w:ilvl w:val="0"/>
          <w:numId w:val="12"/>
        </w:numPr>
        <w:tabs>
          <w:tab w:val="left" w:pos="993"/>
        </w:tabs>
        <w:spacing w:line="360" w:lineRule="auto"/>
        <w:ind w:hanging="11"/>
        <w:rPr>
          <w:sz w:val="20"/>
        </w:rPr>
      </w:pPr>
      <w:r w:rsidRPr="00544147">
        <w:rPr>
          <w:sz w:val="20"/>
        </w:rPr>
        <w:t>Każda porcja kawy wydawana jest obligatoryjnie w zestawie z ciastkiem owsianym.</w:t>
      </w:r>
    </w:p>
    <w:p w14:paraId="34557710" w14:textId="0FC27C0F" w:rsidR="00544147" w:rsidRPr="00544147" w:rsidRDefault="00544147">
      <w:pPr>
        <w:pStyle w:val="Akapitzlist"/>
        <w:numPr>
          <w:ilvl w:val="0"/>
          <w:numId w:val="12"/>
        </w:numPr>
        <w:tabs>
          <w:tab w:val="left" w:pos="993"/>
        </w:tabs>
        <w:spacing w:line="360" w:lineRule="auto"/>
        <w:ind w:hanging="11"/>
        <w:rPr>
          <w:sz w:val="20"/>
        </w:rPr>
      </w:pPr>
      <w:r w:rsidRPr="00544147">
        <w:rPr>
          <w:sz w:val="20"/>
        </w:rPr>
        <w:t xml:space="preserve"> Każde ciastko musi być fabrycznie, pojedynczo zapakowane w transparentną folię.</w:t>
      </w:r>
    </w:p>
    <w:p w14:paraId="4DC55E7A" w14:textId="76F692DD" w:rsidR="00544147" w:rsidRPr="00544147" w:rsidRDefault="00544147">
      <w:pPr>
        <w:pStyle w:val="Akapitzlist"/>
        <w:numPr>
          <w:ilvl w:val="0"/>
          <w:numId w:val="12"/>
        </w:numPr>
        <w:tabs>
          <w:tab w:val="left" w:pos="993"/>
        </w:tabs>
        <w:spacing w:line="360" w:lineRule="auto"/>
        <w:ind w:left="993" w:hanging="284"/>
        <w:rPr>
          <w:sz w:val="20"/>
        </w:rPr>
      </w:pPr>
      <w:r w:rsidRPr="00544147">
        <w:rPr>
          <w:sz w:val="20"/>
        </w:rPr>
        <w:t xml:space="preserve">Wymogi dotyczące etykietowania: </w:t>
      </w:r>
      <w:r w:rsidR="00986BDA">
        <w:rPr>
          <w:sz w:val="20"/>
        </w:rPr>
        <w:t>n</w:t>
      </w:r>
      <w:r w:rsidRPr="00544147">
        <w:rPr>
          <w:sz w:val="20"/>
        </w:rPr>
        <w:t>a opakowaniu każdego ciastka musi znajdować się czytelne, wyraźne i zgodne z obowiązującymi przepisami prawa oznaczenie alergenów występujących w</w:t>
      </w:r>
      <w:r w:rsidR="00986BDA">
        <w:rPr>
          <w:sz w:val="20"/>
        </w:rPr>
        <w:t> </w:t>
      </w:r>
      <w:r w:rsidRPr="00544147">
        <w:rPr>
          <w:sz w:val="20"/>
        </w:rPr>
        <w:t>produkcie lub mogących w nim występować (informacja o śladowych ilościach).</w:t>
      </w:r>
    </w:p>
    <w:p w14:paraId="27C65AF8" w14:textId="53B5318B" w:rsidR="00544147" w:rsidRPr="00986BDA" w:rsidRDefault="00544147" w:rsidP="00616BA0">
      <w:pPr>
        <w:pStyle w:val="Akapitzlist"/>
        <w:numPr>
          <w:ilvl w:val="0"/>
          <w:numId w:val="19"/>
        </w:numPr>
        <w:tabs>
          <w:tab w:val="left" w:pos="993"/>
        </w:tabs>
        <w:spacing w:line="360" w:lineRule="auto"/>
        <w:rPr>
          <w:sz w:val="20"/>
        </w:rPr>
      </w:pPr>
      <w:r w:rsidRPr="00986BDA">
        <w:rPr>
          <w:sz w:val="20"/>
        </w:rPr>
        <w:t xml:space="preserve">Materiały informacyjne </w:t>
      </w:r>
      <w:r w:rsidR="00986BDA">
        <w:rPr>
          <w:sz w:val="20"/>
        </w:rPr>
        <w:t>- u</w:t>
      </w:r>
      <w:r w:rsidRPr="00986BDA">
        <w:rPr>
          <w:sz w:val="20"/>
        </w:rPr>
        <w:t>lotki</w:t>
      </w:r>
      <w:r w:rsidR="00986BDA">
        <w:rPr>
          <w:sz w:val="20"/>
        </w:rPr>
        <w:t>:</w:t>
      </w:r>
    </w:p>
    <w:p w14:paraId="7F9C9E1A" w14:textId="4A8EE7BF" w:rsidR="00544147" w:rsidRDefault="00544147" w:rsidP="36468250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rPr>
          <w:sz w:val="20"/>
          <w:szCs w:val="20"/>
        </w:rPr>
      </w:pPr>
      <w:r w:rsidRPr="36468250">
        <w:rPr>
          <w:sz w:val="20"/>
          <w:szCs w:val="20"/>
        </w:rPr>
        <w:t>Wykonawca zobowiązany jest do wydruku i dystrybucji ulotek formatu A</w:t>
      </w:r>
      <w:r w:rsidR="001F7376" w:rsidRPr="36468250">
        <w:rPr>
          <w:sz w:val="20"/>
          <w:szCs w:val="20"/>
        </w:rPr>
        <w:t>6</w:t>
      </w:r>
      <w:r w:rsidRPr="36468250">
        <w:rPr>
          <w:sz w:val="20"/>
          <w:szCs w:val="20"/>
        </w:rPr>
        <w:t xml:space="preserve"> informujących o</w:t>
      </w:r>
      <w:r w:rsidR="00986BDA" w:rsidRPr="36468250">
        <w:rPr>
          <w:sz w:val="20"/>
          <w:szCs w:val="20"/>
        </w:rPr>
        <w:t> </w:t>
      </w:r>
      <w:r w:rsidRPr="36468250">
        <w:rPr>
          <w:sz w:val="20"/>
          <w:szCs w:val="20"/>
        </w:rPr>
        <w:t>programie i</w:t>
      </w:r>
      <w:r w:rsidR="001F7376" w:rsidRPr="36468250">
        <w:rPr>
          <w:sz w:val="20"/>
          <w:szCs w:val="20"/>
        </w:rPr>
        <w:t> </w:t>
      </w:r>
      <w:r w:rsidRPr="36468250">
        <w:rPr>
          <w:sz w:val="20"/>
          <w:szCs w:val="20"/>
        </w:rPr>
        <w:t>zapraszających na 16. Forum Rozwoju Mazowsza na podstawie pliku produkcyjnego przekazanego przez Zamawiającego.</w:t>
      </w:r>
    </w:p>
    <w:p w14:paraId="165F638E" w14:textId="4EFFA743" w:rsidR="005F77FB" w:rsidRDefault="005F77FB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rPr>
          <w:sz w:val="20"/>
        </w:rPr>
      </w:pPr>
      <w:r w:rsidRPr="005F77FB">
        <w:rPr>
          <w:sz w:val="20"/>
        </w:rPr>
        <w:t>Ulotki należy wydrukować na papierze kredowym matowym o gramaturze nie mniejszej niż 170 g/m², zapewniającym odpowiednią trwałość materiału oraz wysoką jakość i czytelność nadruku.</w:t>
      </w:r>
    </w:p>
    <w:p w14:paraId="6D655469" w14:textId="2E6C7FD1" w:rsidR="005F77FB" w:rsidRDefault="005F77FB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rPr>
          <w:sz w:val="20"/>
        </w:rPr>
      </w:pPr>
      <w:r w:rsidRPr="005F77FB">
        <w:rPr>
          <w:sz w:val="20"/>
        </w:rPr>
        <w:t xml:space="preserve">Ulotka </w:t>
      </w:r>
      <w:r>
        <w:rPr>
          <w:sz w:val="20"/>
        </w:rPr>
        <w:t>ma</w:t>
      </w:r>
      <w:r w:rsidRPr="005F77FB">
        <w:rPr>
          <w:sz w:val="20"/>
        </w:rPr>
        <w:t xml:space="preserve"> być jednostronna, </w:t>
      </w:r>
      <w:r w:rsidRPr="00C01AE8">
        <w:rPr>
          <w:sz w:val="20"/>
        </w:rPr>
        <w:t>w pełnym kolorze (4+</w:t>
      </w:r>
      <w:r w:rsidR="00843ADF" w:rsidRPr="00AE743A">
        <w:rPr>
          <w:sz w:val="20"/>
        </w:rPr>
        <w:t>0</w:t>
      </w:r>
      <w:r w:rsidRPr="00C01AE8">
        <w:rPr>
          <w:sz w:val="20"/>
        </w:rPr>
        <w:t>).</w:t>
      </w:r>
    </w:p>
    <w:p w14:paraId="3B18D8F4" w14:textId="4A52986C" w:rsidR="005F77FB" w:rsidRDefault="005F77FB" w:rsidP="005F77FB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rPr>
          <w:sz w:val="20"/>
        </w:rPr>
      </w:pPr>
      <w:r w:rsidRPr="005F77FB">
        <w:rPr>
          <w:sz w:val="20"/>
        </w:rPr>
        <w:t>Ulotka musi zawierać kod QR kierujący bezpośrednio do strony internetowej 16. Forum Rozwoju Mazowsza i/lub strony umożliwiającej rejestrację na wydarzenie.</w:t>
      </w:r>
    </w:p>
    <w:p w14:paraId="7B4F4DAB" w14:textId="470D6BF8" w:rsidR="001F7376" w:rsidRPr="001F7376" w:rsidRDefault="001F7376" w:rsidP="36468250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rPr>
          <w:sz w:val="20"/>
          <w:szCs w:val="20"/>
        </w:rPr>
      </w:pPr>
      <w:r w:rsidRPr="36468250">
        <w:rPr>
          <w:sz w:val="20"/>
          <w:szCs w:val="20"/>
        </w:rPr>
        <w:t xml:space="preserve">Wykonawca zobowiązuje się do korzystania z niezawodnych i bezpłatnych lub opłaconych przez siebie narzędzi do generowania kodów QR, które nie wygasną ani nie zmienią celu przekierowania w okresie, o którym mowa w </w:t>
      </w:r>
      <w:proofErr w:type="spellStart"/>
      <w:r w:rsidR="34FB8E28" w:rsidRPr="36468250">
        <w:rPr>
          <w:sz w:val="20"/>
          <w:szCs w:val="20"/>
        </w:rPr>
        <w:t>pod</w:t>
      </w:r>
      <w:r w:rsidRPr="36468250">
        <w:rPr>
          <w:sz w:val="20"/>
          <w:szCs w:val="20"/>
        </w:rPr>
        <w:t>pkt</w:t>
      </w:r>
      <w:proofErr w:type="spellEnd"/>
      <w:r w:rsidRPr="36468250">
        <w:rPr>
          <w:sz w:val="20"/>
          <w:szCs w:val="20"/>
        </w:rPr>
        <w:t xml:space="preserve"> </w:t>
      </w:r>
      <w:r w:rsidR="49D63C79" w:rsidRPr="36468250">
        <w:rPr>
          <w:sz w:val="20"/>
          <w:szCs w:val="20"/>
        </w:rPr>
        <w:t>h).</w:t>
      </w:r>
    </w:p>
    <w:p w14:paraId="4347E6D3" w14:textId="032DE83E" w:rsidR="005F77FB" w:rsidRPr="005F77FB" w:rsidRDefault="005F77FB" w:rsidP="005F77FB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rPr>
          <w:sz w:val="20"/>
        </w:rPr>
      </w:pPr>
      <w:r w:rsidRPr="005F77FB">
        <w:rPr>
          <w:sz w:val="20"/>
        </w:rPr>
        <w:t>Kod QR powinien być umieszczony w miejscu dobrze widocznym i umożliwiającym jego łatwe zeskanowanie za pomocą telefonu komórkowego. Wykonawca zobowiązany jest do sprawdzenia poprawności działania kodu QR przed rozpoczęciem dystrybucji ulotek.</w:t>
      </w:r>
    </w:p>
    <w:p w14:paraId="386F12DB" w14:textId="620C1B05" w:rsidR="005F77FB" w:rsidRPr="005F77FB" w:rsidRDefault="005F77FB" w:rsidP="005F77FB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rPr>
          <w:sz w:val="20"/>
        </w:rPr>
      </w:pPr>
      <w:r w:rsidRPr="005F77FB">
        <w:rPr>
          <w:sz w:val="20"/>
        </w:rPr>
        <w:t>Obok kodu QR należy umieścić krótki, czytelny komunikat zachęcający do jego zeskanowania, np. „Sprawdź program i zarejestruj się”.</w:t>
      </w:r>
    </w:p>
    <w:p w14:paraId="18332C1C" w14:textId="64A2E15C" w:rsidR="005F77FB" w:rsidRPr="005F77FB" w:rsidRDefault="005F77FB" w:rsidP="005F77FB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rPr>
          <w:sz w:val="20"/>
        </w:rPr>
      </w:pPr>
      <w:r w:rsidRPr="005F77FB">
        <w:rPr>
          <w:sz w:val="20"/>
        </w:rPr>
        <w:t xml:space="preserve">Projekt graficzny zostaną przekazane przez </w:t>
      </w:r>
      <w:r w:rsidR="00257C57" w:rsidRPr="005F77FB">
        <w:rPr>
          <w:sz w:val="20"/>
        </w:rPr>
        <w:t>Zamawiającego.</w:t>
      </w:r>
      <w:r w:rsidR="00257C57">
        <w:rPr>
          <w:sz w:val="20"/>
        </w:rPr>
        <w:t xml:space="preserve"> Do</w:t>
      </w:r>
      <w:r>
        <w:rPr>
          <w:sz w:val="20"/>
        </w:rPr>
        <w:t xml:space="preserve"> zadań Wyko</w:t>
      </w:r>
      <w:r w:rsidR="00257C57">
        <w:rPr>
          <w:sz w:val="20"/>
        </w:rPr>
        <w:t>na</w:t>
      </w:r>
      <w:r>
        <w:rPr>
          <w:sz w:val="20"/>
        </w:rPr>
        <w:t xml:space="preserve">wcy jest </w:t>
      </w:r>
      <w:r w:rsidR="00257C57">
        <w:rPr>
          <w:sz w:val="20"/>
        </w:rPr>
        <w:t>przygotowanie</w:t>
      </w:r>
      <w:r>
        <w:rPr>
          <w:sz w:val="20"/>
        </w:rPr>
        <w:t xml:space="preserve"> </w:t>
      </w:r>
      <w:r w:rsidR="00257C57">
        <w:rPr>
          <w:sz w:val="20"/>
        </w:rPr>
        <w:t>pliku</w:t>
      </w:r>
      <w:r>
        <w:rPr>
          <w:sz w:val="20"/>
        </w:rPr>
        <w:t xml:space="preserve"> do druku zgodnie z wymaganiami </w:t>
      </w:r>
      <w:r w:rsidR="00257C57">
        <w:rPr>
          <w:sz w:val="20"/>
        </w:rPr>
        <w:t>technicznymi drukarni</w:t>
      </w:r>
      <w:r w:rsidR="00843ADF">
        <w:rPr>
          <w:sz w:val="20"/>
        </w:rPr>
        <w:t xml:space="preserve"> oraz umieszczenie kodu QR, który będzie aktywny przez co najmniej miesi</w:t>
      </w:r>
      <w:r w:rsidR="001F7376">
        <w:rPr>
          <w:sz w:val="20"/>
        </w:rPr>
        <w:t>ąc</w:t>
      </w:r>
      <w:r w:rsidR="00257C57">
        <w:rPr>
          <w:sz w:val="20"/>
        </w:rPr>
        <w:t xml:space="preserve">. </w:t>
      </w:r>
      <w:r w:rsidRPr="005F77FB">
        <w:rPr>
          <w:sz w:val="20"/>
        </w:rPr>
        <w:t>Wykonawca zobowiązany jest do wykonania wydruku zgodnie z przekazanym plikiem, bez dokonywania zmian w jego treści i warstwie graficznej bez zgody Zamawiającego.</w:t>
      </w:r>
    </w:p>
    <w:p w14:paraId="7E2FEBC2" w14:textId="7D2D4FE3" w:rsidR="005F77FB" w:rsidRPr="005F77FB" w:rsidRDefault="005F77FB" w:rsidP="005F77FB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rPr>
          <w:sz w:val="20"/>
        </w:rPr>
      </w:pPr>
      <w:r w:rsidRPr="005F77FB">
        <w:rPr>
          <w:sz w:val="20"/>
        </w:rPr>
        <w:t xml:space="preserve">Przed rozpoczęciem produkcji Wykonawca zobowiązany jest do przedstawienia Zamawiającemu </w:t>
      </w:r>
      <w:proofErr w:type="spellStart"/>
      <w:r w:rsidRPr="00257C57">
        <w:rPr>
          <w:sz w:val="20"/>
        </w:rPr>
        <w:t>proofu</w:t>
      </w:r>
      <w:proofErr w:type="spellEnd"/>
      <w:r w:rsidRPr="00257C57">
        <w:rPr>
          <w:sz w:val="20"/>
        </w:rPr>
        <w:t xml:space="preserve"> cyfrowego</w:t>
      </w:r>
      <w:r w:rsidRPr="005F77FB">
        <w:rPr>
          <w:sz w:val="20"/>
        </w:rPr>
        <w:t xml:space="preserve"> do akceptacji</w:t>
      </w:r>
      <w:r w:rsidR="00257C57">
        <w:rPr>
          <w:sz w:val="20"/>
        </w:rPr>
        <w:t xml:space="preserve"> co najmniej na 2 dni robocze przed drukowaniem ulotek.</w:t>
      </w:r>
    </w:p>
    <w:p w14:paraId="0F747D85" w14:textId="53050C8B" w:rsidR="005F77FB" w:rsidRPr="005F77FB" w:rsidRDefault="005F77FB" w:rsidP="005F77FB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rPr>
          <w:sz w:val="20"/>
        </w:rPr>
      </w:pPr>
      <w:r w:rsidRPr="005F77FB">
        <w:rPr>
          <w:sz w:val="20"/>
        </w:rPr>
        <w:t xml:space="preserve">Ulotka musi być </w:t>
      </w:r>
      <w:r w:rsidRPr="00257C57">
        <w:rPr>
          <w:sz w:val="20"/>
        </w:rPr>
        <w:t>aktywnie i bezpośrednio wręczana każdej osobie odbierającej kawę i ciastko w ra</w:t>
      </w:r>
      <w:r w:rsidRPr="005F77FB">
        <w:rPr>
          <w:sz w:val="20"/>
        </w:rPr>
        <w:t xml:space="preserve">mach </w:t>
      </w:r>
      <w:r w:rsidRPr="005F77FB">
        <w:rPr>
          <w:sz w:val="20"/>
        </w:rPr>
        <w:lastRenderedPageBreak/>
        <w:t>akcji „Poranna kawa”. Niedopuszczalne jest ograniczenie dystrybucji do wyłożenia ulotek na stoisku lub udostępnienia ich odbiorcom do samodzielnego pobrania.</w:t>
      </w:r>
    </w:p>
    <w:p w14:paraId="03001D87" w14:textId="765DBFB0" w:rsidR="005F77FB" w:rsidRPr="005F77FB" w:rsidRDefault="005F77FB" w:rsidP="005F77FB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rPr>
          <w:sz w:val="20"/>
        </w:rPr>
      </w:pPr>
      <w:r w:rsidRPr="005F77FB">
        <w:rPr>
          <w:sz w:val="20"/>
        </w:rPr>
        <w:t>Wykonawca zapewni liczbę ulotek odpowiadającą co najmniej liczbie przygotowanych zestawów kawa + ciastko</w:t>
      </w:r>
      <w:r w:rsidR="00257C57">
        <w:rPr>
          <w:sz w:val="20"/>
        </w:rPr>
        <w:t xml:space="preserve"> + mały zapas – co najmniej 500 ulotek na jedno stoisko jednego dnia.</w:t>
      </w:r>
    </w:p>
    <w:p w14:paraId="452C1739" w14:textId="3F13CCCB" w:rsidR="005F77FB" w:rsidRPr="00544147" w:rsidRDefault="005F77FB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rPr>
          <w:sz w:val="20"/>
        </w:rPr>
      </w:pPr>
      <w:r w:rsidRPr="005F77FB">
        <w:rPr>
          <w:sz w:val="20"/>
        </w:rPr>
        <w:t>Dystrybucja ulotek stanowi integralny element akcji promocyjnej i nie może ograniczać się do ich wyłożenia na stoisku lub udostępnienia odbiorcom do samodzielnego pobrania.</w:t>
      </w:r>
    </w:p>
    <w:p w14:paraId="270A4F4C" w14:textId="03370780" w:rsidR="00544147" w:rsidRPr="00986BDA" w:rsidRDefault="00544147" w:rsidP="00616BA0">
      <w:pPr>
        <w:pStyle w:val="Akapitzlist"/>
        <w:numPr>
          <w:ilvl w:val="0"/>
          <w:numId w:val="19"/>
        </w:numPr>
        <w:tabs>
          <w:tab w:val="left" w:pos="993"/>
        </w:tabs>
        <w:spacing w:line="360" w:lineRule="auto"/>
        <w:rPr>
          <w:sz w:val="20"/>
        </w:rPr>
      </w:pPr>
      <w:r w:rsidRPr="00986BDA">
        <w:rPr>
          <w:sz w:val="20"/>
        </w:rPr>
        <w:t>Obsługa i stanowisko</w:t>
      </w:r>
      <w:r w:rsidR="00986BDA">
        <w:rPr>
          <w:sz w:val="20"/>
        </w:rPr>
        <w:t>:</w:t>
      </w:r>
    </w:p>
    <w:p w14:paraId="5190E0CA" w14:textId="1301D8C3" w:rsidR="00544147" w:rsidRPr="00CF14FF" w:rsidRDefault="00CF14FF" w:rsidP="00CF14FF">
      <w:pPr>
        <w:tabs>
          <w:tab w:val="left" w:pos="993"/>
        </w:tabs>
        <w:spacing w:line="360" w:lineRule="auto"/>
        <w:ind w:left="851" w:hanging="142"/>
        <w:rPr>
          <w:sz w:val="20"/>
        </w:rPr>
      </w:pPr>
      <w:r>
        <w:rPr>
          <w:sz w:val="20"/>
        </w:rPr>
        <w:t xml:space="preserve">a) </w:t>
      </w:r>
      <w:r w:rsidR="00160CAD" w:rsidRPr="00CF14FF">
        <w:rPr>
          <w:sz w:val="20"/>
        </w:rPr>
        <w:t>K</w:t>
      </w:r>
      <w:r w:rsidR="00544147" w:rsidRPr="00CF14FF">
        <w:rPr>
          <w:sz w:val="20"/>
        </w:rPr>
        <w:t>ażde z 7 stanowisk musi być w pełni autonomiczne (niezależne zasilanie gazowe/akumulatorowe dla ekspresów, zapas wody) i zaaranżowane w formie estetycznego wózka lub roweru kawowego (</w:t>
      </w:r>
      <w:proofErr w:type="spellStart"/>
      <w:r w:rsidR="00544147" w:rsidRPr="00CF14FF">
        <w:rPr>
          <w:sz w:val="20"/>
        </w:rPr>
        <w:t>coffee</w:t>
      </w:r>
      <w:proofErr w:type="spellEnd"/>
      <w:r w:rsidR="00544147" w:rsidRPr="00CF14FF">
        <w:rPr>
          <w:sz w:val="20"/>
        </w:rPr>
        <w:t xml:space="preserve"> </w:t>
      </w:r>
      <w:proofErr w:type="spellStart"/>
      <w:r w:rsidR="00544147" w:rsidRPr="00CF14FF">
        <w:rPr>
          <w:sz w:val="20"/>
        </w:rPr>
        <w:t>bike</w:t>
      </w:r>
      <w:proofErr w:type="spellEnd"/>
      <w:r w:rsidR="00544147" w:rsidRPr="00CF14FF">
        <w:rPr>
          <w:sz w:val="20"/>
        </w:rPr>
        <w:t>).</w:t>
      </w:r>
    </w:p>
    <w:p w14:paraId="3E0C787B" w14:textId="328368F1" w:rsidR="00544147" w:rsidRPr="00544147" w:rsidRDefault="00544147">
      <w:pPr>
        <w:pStyle w:val="Akapitzlist"/>
        <w:numPr>
          <w:ilvl w:val="0"/>
          <w:numId w:val="14"/>
        </w:numPr>
        <w:tabs>
          <w:tab w:val="left" w:pos="993"/>
        </w:tabs>
        <w:spacing w:line="360" w:lineRule="auto"/>
        <w:rPr>
          <w:sz w:val="20"/>
        </w:rPr>
      </w:pPr>
      <w:r w:rsidRPr="00544147">
        <w:rPr>
          <w:sz w:val="20"/>
        </w:rPr>
        <w:t xml:space="preserve"> </w:t>
      </w:r>
      <w:r w:rsidR="00160CAD">
        <w:rPr>
          <w:sz w:val="20"/>
        </w:rPr>
        <w:t>K</w:t>
      </w:r>
      <w:r w:rsidRPr="00544147">
        <w:rPr>
          <w:sz w:val="20"/>
        </w:rPr>
        <w:t xml:space="preserve">onstrukcja stanowiska musi zostać oznakowana elementami </w:t>
      </w:r>
      <w:proofErr w:type="spellStart"/>
      <w:r w:rsidRPr="00544147">
        <w:rPr>
          <w:sz w:val="20"/>
        </w:rPr>
        <w:t>brandingowymi</w:t>
      </w:r>
      <w:proofErr w:type="spellEnd"/>
      <w:r w:rsidRPr="00544147">
        <w:rPr>
          <w:sz w:val="20"/>
        </w:rPr>
        <w:t xml:space="preserve"> według wytycznych Zamawiającego.</w:t>
      </w:r>
    </w:p>
    <w:p w14:paraId="6689AD21" w14:textId="09B5FA45" w:rsidR="0051182E" w:rsidRDefault="00544147" w:rsidP="0051182E">
      <w:pPr>
        <w:pStyle w:val="Akapitzlist"/>
        <w:numPr>
          <w:ilvl w:val="0"/>
          <w:numId w:val="14"/>
        </w:numPr>
        <w:tabs>
          <w:tab w:val="left" w:pos="993"/>
        </w:tabs>
        <w:spacing w:line="360" w:lineRule="auto"/>
        <w:rPr>
          <w:sz w:val="20"/>
        </w:rPr>
      </w:pPr>
      <w:r w:rsidRPr="00544147">
        <w:rPr>
          <w:sz w:val="20"/>
        </w:rPr>
        <w:t xml:space="preserve"> Obsada jednego stanowiska: minimum 2 osoby (bari</w:t>
      </w:r>
      <w:r w:rsidR="00257C57">
        <w:rPr>
          <w:sz w:val="20"/>
        </w:rPr>
        <w:t>ści</w:t>
      </w:r>
      <w:r w:rsidRPr="00544147">
        <w:rPr>
          <w:sz w:val="20"/>
        </w:rPr>
        <w:t xml:space="preserve"> realizujący zamówienia </w:t>
      </w:r>
      <w:r w:rsidR="00257C57">
        <w:rPr>
          <w:sz w:val="20"/>
        </w:rPr>
        <w:t>i</w:t>
      </w:r>
      <w:r w:rsidRPr="00544147">
        <w:rPr>
          <w:sz w:val="20"/>
        </w:rPr>
        <w:t xml:space="preserve"> zajmujący się dystrybucją </w:t>
      </w:r>
      <w:r w:rsidR="00257C57">
        <w:rPr>
          <w:sz w:val="20"/>
        </w:rPr>
        <w:t xml:space="preserve">kawy, </w:t>
      </w:r>
      <w:r w:rsidRPr="00544147">
        <w:rPr>
          <w:sz w:val="20"/>
        </w:rPr>
        <w:t>ulotek i ciastek). Obsługa musi posiadać aktualne badania sanitarno-epidemiologiczne oraz jednolite, estetyczne ubranie.</w:t>
      </w:r>
      <w:r w:rsidR="00516E2A">
        <w:rPr>
          <w:sz w:val="20"/>
        </w:rPr>
        <w:t xml:space="preserve"> Skan wymaganych badań musi być dostarczony mailem do Zamawiającego najpóźniej w poniedziałek 28.09.2026 r.</w:t>
      </w:r>
    </w:p>
    <w:p w14:paraId="40719E97" w14:textId="752D68E9" w:rsidR="00160CAD" w:rsidRPr="00160CAD" w:rsidRDefault="00160CAD" w:rsidP="00160CAD">
      <w:pPr>
        <w:shd w:val="clear" w:color="auto" w:fill="D9D9D9" w:themeFill="background1" w:themeFillShade="D9"/>
        <w:tabs>
          <w:tab w:val="left" w:pos="993"/>
        </w:tabs>
        <w:spacing w:line="360" w:lineRule="auto"/>
        <w:rPr>
          <w:b/>
          <w:bCs/>
          <w:sz w:val="20"/>
        </w:rPr>
      </w:pPr>
      <w:r w:rsidRPr="00160CAD">
        <w:rPr>
          <w:b/>
          <w:bCs/>
          <w:sz w:val="20"/>
        </w:rPr>
        <w:t>VI</w:t>
      </w:r>
      <w:r w:rsidR="00616BA0">
        <w:rPr>
          <w:b/>
          <w:bCs/>
          <w:sz w:val="20"/>
        </w:rPr>
        <w:t>I</w:t>
      </w:r>
      <w:r w:rsidRPr="00160CAD">
        <w:rPr>
          <w:b/>
          <w:bCs/>
          <w:sz w:val="20"/>
        </w:rPr>
        <w:t>I. ORGANIZACJA I ESTETYKA MIEJSCA REALIZACJI</w:t>
      </w:r>
    </w:p>
    <w:p w14:paraId="43F272E5" w14:textId="05BEC103" w:rsidR="00160CAD" w:rsidRPr="00160CAD" w:rsidRDefault="00160CAD" w:rsidP="00160CAD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rPr>
          <w:sz w:val="20"/>
        </w:rPr>
      </w:pPr>
      <w:r w:rsidRPr="00160CAD">
        <w:rPr>
          <w:sz w:val="20"/>
        </w:rPr>
        <w:t>Wykonawca odpowiada za:</w:t>
      </w:r>
    </w:p>
    <w:p w14:paraId="1BEE0648" w14:textId="25856683" w:rsidR="00AB70A1" w:rsidRPr="00C01AE8" w:rsidRDefault="00AB70A1" w:rsidP="00616BA0">
      <w:pPr>
        <w:pStyle w:val="Akapitzlist"/>
        <w:numPr>
          <w:ilvl w:val="0"/>
          <w:numId w:val="23"/>
        </w:numPr>
        <w:tabs>
          <w:tab w:val="clear" w:pos="720"/>
          <w:tab w:val="left" w:pos="993"/>
          <w:tab w:val="num" w:pos="1134"/>
        </w:tabs>
        <w:spacing w:line="360" w:lineRule="auto"/>
        <w:ind w:left="993" w:hanging="284"/>
        <w:rPr>
          <w:sz w:val="20"/>
        </w:rPr>
      </w:pPr>
      <w:r w:rsidRPr="00C01AE8">
        <w:rPr>
          <w:sz w:val="20"/>
        </w:rPr>
        <w:t xml:space="preserve">uzyskania </w:t>
      </w:r>
      <w:r w:rsidRPr="00AE743A">
        <w:rPr>
          <w:sz w:val="20"/>
        </w:rPr>
        <w:t>zezwolenia zarządcy drogi</w:t>
      </w:r>
      <w:r w:rsidRPr="00C01AE8">
        <w:rPr>
          <w:sz w:val="20"/>
        </w:rPr>
        <w:t xml:space="preserve"> </w:t>
      </w:r>
      <w:r w:rsidR="002F4313">
        <w:rPr>
          <w:sz w:val="20"/>
        </w:rPr>
        <w:t xml:space="preserve">pozwalającego na przeprowadzenie akcji reklamowej (np. pozwolenie </w:t>
      </w:r>
      <w:r w:rsidRPr="00C01AE8">
        <w:rPr>
          <w:sz w:val="20"/>
        </w:rPr>
        <w:t xml:space="preserve">na </w:t>
      </w:r>
      <w:r w:rsidRPr="00AE743A">
        <w:rPr>
          <w:sz w:val="20"/>
        </w:rPr>
        <w:t>zajęcie pasa drogowego</w:t>
      </w:r>
      <w:r w:rsidR="002F4313">
        <w:rPr>
          <w:sz w:val="20"/>
        </w:rPr>
        <w:t>)</w:t>
      </w:r>
      <w:r w:rsidRPr="00C01AE8">
        <w:rPr>
          <w:sz w:val="20"/>
        </w:rPr>
        <w:t xml:space="preserve"> </w:t>
      </w:r>
    </w:p>
    <w:p w14:paraId="472EA36B" w14:textId="4E89EA4A" w:rsidR="00160CAD" w:rsidRPr="00160CAD" w:rsidRDefault="00160CAD" w:rsidP="00616BA0">
      <w:pPr>
        <w:pStyle w:val="Akapitzlist"/>
        <w:numPr>
          <w:ilvl w:val="0"/>
          <w:numId w:val="23"/>
        </w:numPr>
        <w:tabs>
          <w:tab w:val="clear" w:pos="720"/>
          <w:tab w:val="left" w:pos="993"/>
          <w:tab w:val="num" w:pos="1134"/>
        </w:tabs>
        <w:spacing w:line="360" w:lineRule="auto"/>
        <w:ind w:left="993" w:hanging="284"/>
        <w:rPr>
          <w:sz w:val="20"/>
        </w:rPr>
      </w:pPr>
      <w:r w:rsidRPr="00160CAD">
        <w:rPr>
          <w:sz w:val="20"/>
        </w:rPr>
        <w:t xml:space="preserve">transport </w:t>
      </w:r>
      <w:r>
        <w:rPr>
          <w:sz w:val="20"/>
        </w:rPr>
        <w:t xml:space="preserve">mobilnego </w:t>
      </w:r>
      <w:r w:rsidRPr="00160CAD">
        <w:rPr>
          <w:sz w:val="20"/>
        </w:rPr>
        <w:t>stoiska</w:t>
      </w:r>
      <w:r w:rsidR="00616BA0" w:rsidRPr="00616BA0">
        <w:rPr>
          <w:sz w:val="20"/>
        </w:rPr>
        <w:t xml:space="preserve"> </w:t>
      </w:r>
      <w:r w:rsidR="00616BA0" w:rsidRPr="00544147">
        <w:rPr>
          <w:sz w:val="20"/>
        </w:rPr>
        <w:t xml:space="preserve">w </w:t>
      </w:r>
      <w:r w:rsidR="00616BA0">
        <w:rPr>
          <w:sz w:val="20"/>
        </w:rPr>
        <w:t>postaci</w:t>
      </w:r>
      <w:r w:rsidR="00616BA0" w:rsidRPr="00544147">
        <w:rPr>
          <w:sz w:val="20"/>
        </w:rPr>
        <w:t xml:space="preserve"> estetycznego wózka lub roweru kawowego (</w:t>
      </w:r>
      <w:proofErr w:type="spellStart"/>
      <w:r w:rsidR="00616BA0" w:rsidRPr="00544147">
        <w:rPr>
          <w:sz w:val="20"/>
        </w:rPr>
        <w:t>coffee</w:t>
      </w:r>
      <w:proofErr w:type="spellEnd"/>
      <w:r w:rsidR="00616BA0" w:rsidRPr="00544147">
        <w:rPr>
          <w:sz w:val="20"/>
        </w:rPr>
        <w:t xml:space="preserve"> </w:t>
      </w:r>
      <w:proofErr w:type="spellStart"/>
      <w:r w:rsidR="00616BA0" w:rsidRPr="00544147">
        <w:rPr>
          <w:sz w:val="20"/>
        </w:rPr>
        <w:t>bike</w:t>
      </w:r>
      <w:proofErr w:type="spellEnd"/>
      <w:r w:rsidR="00616BA0" w:rsidRPr="00544147">
        <w:rPr>
          <w:sz w:val="20"/>
        </w:rPr>
        <w:t>)</w:t>
      </w:r>
      <w:r w:rsidRPr="00160CAD">
        <w:rPr>
          <w:sz w:val="20"/>
        </w:rPr>
        <w:t xml:space="preserve"> </w:t>
      </w:r>
      <w:r w:rsidR="00257C57">
        <w:rPr>
          <w:sz w:val="20"/>
        </w:rPr>
        <w:t xml:space="preserve">do miejsca akcji </w:t>
      </w:r>
      <w:r w:rsidRPr="00160CAD">
        <w:rPr>
          <w:sz w:val="20"/>
        </w:rPr>
        <w:t>oraz jego montaż i demontaż,</w:t>
      </w:r>
    </w:p>
    <w:p w14:paraId="63400CBF" w14:textId="77777777" w:rsidR="00160CAD" w:rsidRPr="00160CAD" w:rsidRDefault="00160CAD" w:rsidP="00160CAD">
      <w:pPr>
        <w:numPr>
          <w:ilvl w:val="0"/>
          <w:numId w:val="23"/>
        </w:numPr>
        <w:tabs>
          <w:tab w:val="left" w:pos="993"/>
        </w:tabs>
        <w:spacing w:line="360" w:lineRule="auto"/>
        <w:ind w:hanging="11"/>
        <w:rPr>
          <w:sz w:val="20"/>
        </w:rPr>
      </w:pPr>
      <w:r w:rsidRPr="00160CAD">
        <w:rPr>
          <w:sz w:val="20"/>
        </w:rPr>
        <w:t>przygotowanie stoiska do rozpoczęcia akcji,</w:t>
      </w:r>
    </w:p>
    <w:p w14:paraId="2B35E32A" w14:textId="77777777" w:rsidR="00160CAD" w:rsidRPr="00160CAD" w:rsidRDefault="00160CAD" w:rsidP="00160CAD">
      <w:pPr>
        <w:numPr>
          <w:ilvl w:val="0"/>
          <w:numId w:val="23"/>
        </w:numPr>
        <w:tabs>
          <w:tab w:val="left" w:pos="993"/>
        </w:tabs>
        <w:spacing w:line="360" w:lineRule="auto"/>
        <w:ind w:hanging="11"/>
        <w:rPr>
          <w:sz w:val="20"/>
        </w:rPr>
      </w:pPr>
      <w:r w:rsidRPr="00160CAD">
        <w:rPr>
          <w:sz w:val="20"/>
        </w:rPr>
        <w:t>utrzymanie porządku w bezpośrednim otoczeniu stoiska podczas całej akcji,</w:t>
      </w:r>
    </w:p>
    <w:p w14:paraId="4D588BB0" w14:textId="77777777" w:rsidR="00160CAD" w:rsidRPr="00160CAD" w:rsidRDefault="00160CAD" w:rsidP="00160CAD">
      <w:pPr>
        <w:numPr>
          <w:ilvl w:val="0"/>
          <w:numId w:val="23"/>
        </w:numPr>
        <w:tabs>
          <w:tab w:val="left" w:pos="993"/>
        </w:tabs>
        <w:spacing w:line="360" w:lineRule="auto"/>
        <w:ind w:hanging="11"/>
        <w:rPr>
          <w:sz w:val="20"/>
        </w:rPr>
      </w:pPr>
      <w:r w:rsidRPr="00160CAD">
        <w:rPr>
          <w:sz w:val="20"/>
        </w:rPr>
        <w:t>zapewnienie pojemników na odpady i ich bieżące opróżnianie,</w:t>
      </w:r>
    </w:p>
    <w:p w14:paraId="58F3B913" w14:textId="430D0366" w:rsidR="00160CAD" w:rsidRPr="00160CAD" w:rsidRDefault="00160CAD" w:rsidP="00160CAD">
      <w:pPr>
        <w:numPr>
          <w:ilvl w:val="0"/>
          <w:numId w:val="23"/>
        </w:numPr>
        <w:tabs>
          <w:tab w:val="left" w:pos="993"/>
        </w:tabs>
        <w:spacing w:line="360" w:lineRule="auto"/>
        <w:ind w:hanging="11"/>
        <w:rPr>
          <w:sz w:val="20"/>
        </w:rPr>
      </w:pPr>
      <w:r w:rsidRPr="00160CAD">
        <w:rPr>
          <w:sz w:val="20"/>
        </w:rPr>
        <w:t>uprzątnięcie miejsca realizacji po zakończeniu akcji</w:t>
      </w:r>
      <w:r w:rsidR="00616BA0">
        <w:rPr>
          <w:sz w:val="20"/>
        </w:rPr>
        <w:t xml:space="preserve"> w każdej lokalizacji każdego dnia akcji</w:t>
      </w:r>
      <w:r w:rsidRPr="00160CAD">
        <w:rPr>
          <w:sz w:val="20"/>
        </w:rPr>
        <w:t>,</w:t>
      </w:r>
    </w:p>
    <w:p w14:paraId="190FFB73" w14:textId="77777777" w:rsidR="00160CAD" w:rsidRPr="00160CAD" w:rsidRDefault="00160CAD" w:rsidP="00160CAD">
      <w:pPr>
        <w:numPr>
          <w:ilvl w:val="0"/>
          <w:numId w:val="23"/>
        </w:numPr>
        <w:tabs>
          <w:tab w:val="left" w:pos="993"/>
        </w:tabs>
        <w:spacing w:line="360" w:lineRule="auto"/>
        <w:ind w:hanging="11"/>
        <w:rPr>
          <w:sz w:val="20"/>
        </w:rPr>
      </w:pPr>
      <w:r w:rsidRPr="00160CAD">
        <w:rPr>
          <w:sz w:val="20"/>
        </w:rPr>
        <w:t>zapewnienie wszelkich pozwoleń i uzgodnień wymaganych do realizacji akcji, jeżeli są wymagane.</w:t>
      </w:r>
    </w:p>
    <w:p w14:paraId="638CBA76" w14:textId="6D269824" w:rsidR="00F95C43" w:rsidRPr="0051182E" w:rsidRDefault="0051182E" w:rsidP="0051182E">
      <w:pPr>
        <w:shd w:val="clear" w:color="auto" w:fill="D9D9D9" w:themeFill="background1" w:themeFillShade="D9"/>
        <w:tabs>
          <w:tab w:val="left" w:pos="993"/>
        </w:tabs>
        <w:spacing w:line="360" w:lineRule="auto"/>
        <w:rPr>
          <w:b/>
          <w:bCs/>
          <w:sz w:val="20"/>
        </w:rPr>
      </w:pPr>
      <w:r w:rsidRPr="0051182E">
        <w:rPr>
          <w:b/>
          <w:bCs/>
          <w:sz w:val="20"/>
        </w:rPr>
        <w:t>I</w:t>
      </w:r>
      <w:r w:rsidR="00616BA0">
        <w:rPr>
          <w:b/>
          <w:bCs/>
          <w:sz w:val="20"/>
        </w:rPr>
        <w:t>X</w:t>
      </w:r>
      <w:r w:rsidRPr="0051182E">
        <w:rPr>
          <w:b/>
          <w:bCs/>
          <w:sz w:val="20"/>
        </w:rPr>
        <w:t>. OBRANDOWANIE STOISK KAWOWYCH</w:t>
      </w:r>
    </w:p>
    <w:p w14:paraId="649C6368" w14:textId="77777777" w:rsidR="00532E42" w:rsidRDefault="00532E42" w:rsidP="00532E42">
      <w:pPr>
        <w:pStyle w:val="Akapitzlist"/>
        <w:numPr>
          <w:ilvl w:val="0"/>
          <w:numId w:val="22"/>
        </w:numPr>
        <w:tabs>
          <w:tab w:val="left" w:pos="993"/>
        </w:tabs>
        <w:spacing w:line="360" w:lineRule="auto"/>
        <w:rPr>
          <w:sz w:val="20"/>
        </w:rPr>
      </w:pPr>
      <w:r>
        <w:rPr>
          <w:sz w:val="20"/>
        </w:rPr>
        <w:t xml:space="preserve">Do zadań Wykonawcy należy </w:t>
      </w:r>
      <w:r w:rsidRPr="00532E42">
        <w:rPr>
          <w:sz w:val="20"/>
        </w:rPr>
        <w:t>oznakowanie mobilnego stoiska zgodnie z identyfikacją wizualną 16. Forum Rozwoju Mazowsza, w tym w szczególności:</w:t>
      </w:r>
    </w:p>
    <w:p w14:paraId="0922E937" w14:textId="37C4A168" w:rsidR="00160CAD" w:rsidRDefault="00160CAD" w:rsidP="00160CAD">
      <w:pPr>
        <w:numPr>
          <w:ilvl w:val="0"/>
          <w:numId w:val="21"/>
        </w:numPr>
        <w:tabs>
          <w:tab w:val="clear" w:pos="720"/>
          <w:tab w:val="left" w:pos="993"/>
        </w:tabs>
        <w:spacing w:line="360" w:lineRule="auto"/>
        <w:ind w:left="993" w:hanging="284"/>
        <w:jc w:val="both"/>
        <w:rPr>
          <w:sz w:val="20"/>
        </w:rPr>
      </w:pPr>
      <w:r>
        <w:rPr>
          <w:sz w:val="20"/>
        </w:rPr>
        <w:t xml:space="preserve">Duży </w:t>
      </w:r>
      <w:r w:rsidR="00532E42" w:rsidRPr="00532E42">
        <w:rPr>
          <w:sz w:val="20"/>
        </w:rPr>
        <w:t>widoczny z większej odległości element identyfikacji umieszczony nad stoiskiem, np. baner, szyld lub konstrukcj</w:t>
      </w:r>
      <w:r w:rsidR="00532E42">
        <w:rPr>
          <w:sz w:val="20"/>
        </w:rPr>
        <w:t>a</w:t>
      </w:r>
      <w:r w:rsidR="00532E42" w:rsidRPr="00532E42">
        <w:rPr>
          <w:sz w:val="20"/>
        </w:rPr>
        <w:t xml:space="preserve"> reklamow</w:t>
      </w:r>
      <w:r w:rsidR="00532E42">
        <w:rPr>
          <w:sz w:val="20"/>
        </w:rPr>
        <w:t>a</w:t>
      </w:r>
      <w:r w:rsidR="00532E42" w:rsidRPr="00532E42">
        <w:rPr>
          <w:sz w:val="20"/>
        </w:rPr>
        <w:t>,</w:t>
      </w:r>
      <w:r w:rsidR="00532E42">
        <w:rPr>
          <w:sz w:val="20"/>
        </w:rPr>
        <w:t xml:space="preserve"> zawierający </w:t>
      </w:r>
      <w:r w:rsidR="00532E42" w:rsidRPr="00532E42">
        <w:rPr>
          <w:sz w:val="20"/>
        </w:rPr>
        <w:t>logo i grafikę 16. Forum Rozwoju Mazowsza zgodny z projektem dostarczonym przez Zamawiającego po podpisaniu umowy.</w:t>
      </w:r>
    </w:p>
    <w:p w14:paraId="35A14F81" w14:textId="7CE64B7D" w:rsidR="00160CAD" w:rsidRPr="00160CAD" w:rsidRDefault="00160CAD" w:rsidP="00160CAD">
      <w:pPr>
        <w:numPr>
          <w:ilvl w:val="0"/>
          <w:numId w:val="21"/>
        </w:numPr>
        <w:tabs>
          <w:tab w:val="clear" w:pos="720"/>
          <w:tab w:val="left" w:pos="993"/>
        </w:tabs>
        <w:spacing w:line="360" w:lineRule="auto"/>
        <w:ind w:left="993" w:hanging="284"/>
        <w:jc w:val="both"/>
        <w:rPr>
          <w:sz w:val="20"/>
        </w:rPr>
      </w:pPr>
      <w:r w:rsidRPr="00160CAD">
        <w:rPr>
          <w:sz w:val="20"/>
        </w:rPr>
        <w:t>Na projekcie ma być zawarte hasło „Kawa na dobry początek dnia. Widzimy się na 16. Forum Rozwoju Mazowsza”</w:t>
      </w:r>
      <w:r w:rsidR="00AE743A">
        <w:rPr>
          <w:sz w:val="20"/>
        </w:rPr>
        <w:t>.</w:t>
      </w:r>
    </w:p>
    <w:p w14:paraId="12D97462" w14:textId="32133501" w:rsidR="00532E42" w:rsidRDefault="00532E42" w:rsidP="756EABB5">
      <w:pPr>
        <w:numPr>
          <w:ilvl w:val="0"/>
          <w:numId w:val="21"/>
        </w:numPr>
        <w:tabs>
          <w:tab w:val="clear" w:pos="720"/>
          <w:tab w:val="left" w:pos="993"/>
        </w:tabs>
        <w:spacing w:line="360" w:lineRule="auto"/>
        <w:ind w:left="993" w:hanging="284"/>
        <w:jc w:val="both"/>
        <w:rPr>
          <w:sz w:val="20"/>
          <w:szCs w:val="20"/>
        </w:rPr>
      </w:pPr>
      <w:r w:rsidRPr="756EABB5">
        <w:rPr>
          <w:sz w:val="20"/>
          <w:szCs w:val="20"/>
        </w:rPr>
        <w:t xml:space="preserve">Wykonawca zobowiązany jest do przygotowania projektu oznakowania mobilnego stoiska i przekazania </w:t>
      </w:r>
      <w:r w:rsidR="00257C57" w:rsidRPr="756EABB5">
        <w:rPr>
          <w:sz w:val="20"/>
          <w:szCs w:val="20"/>
        </w:rPr>
        <w:t>go</w:t>
      </w:r>
      <w:r w:rsidRPr="756EABB5">
        <w:rPr>
          <w:sz w:val="20"/>
          <w:szCs w:val="20"/>
        </w:rPr>
        <w:t xml:space="preserve"> do akceptacji Zamawiającego maksymalnie na 7 dni robocze przed rozpoczęciem</w:t>
      </w:r>
      <w:r w:rsidR="00257C57" w:rsidRPr="756EABB5">
        <w:rPr>
          <w:sz w:val="20"/>
          <w:szCs w:val="20"/>
        </w:rPr>
        <w:t xml:space="preserve"> akcji</w:t>
      </w:r>
      <w:r w:rsidRPr="756EABB5">
        <w:rPr>
          <w:sz w:val="20"/>
          <w:szCs w:val="20"/>
        </w:rPr>
        <w:t xml:space="preserve">. Projekt musi w sposób czytelny i atrakcyjny eksponować nazwę „16. Forum Rozwoju Mazowsza” oraz </w:t>
      </w:r>
      <w:r w:rsidR="0202F6A8" w:rsidRPr="756EABB5">
        <w:rPr>
          <w:sz w:val="20"/>
          <w:szCs w:val="20"/>
        </w:rPr>
        <w:t xml:space="preserve">hasło opisane w </w:t>
      </w:r>
      <w:proofErr w:type="spellStart"/>
      <w:r w:rsidR="0202F6A8" w:rsidRPr="756EABB5">
        <w:rPr>
          <w:sz w:val="20"/>
          <w:szCs w:val="20"/>
        </w:rPr>
        <w:t>podpkt</w:t>
      </w:r>
      <w:proofErr w:type="spellEnd"/>
      <w:r w:rsidR="0202F6A8" w:rsidRPr="756EABB5">
        <w:rPr>
          <w:sz w:val="20"/>
          <w:szCs w:val="20"/>
        </w:rPr>
        <w:t xml:space="preserve"> b).</w:t>
      </w:r>
    </w:p>
    <w:p w14:paraId="6F2D5AF4" w14:textId="25D1CEE1" w:rsidR="00616BA0" w:rsidRPr="00616BA0" w:rsidRDefault="00616BA0" w:rsidP="00616BA0">
      <w:pPr>
        <w:shd w:val="clear" w:color="auto" w:fill="D9D9D9" w:themeFill="background1" w:themeFillShade="D9"/>
        <w:tabs>
          <w:tab w:val="left" w:pos="993"/>
        </w:tabs>
        <w:spacing w:line="360" w:lineRule="auto"/>
        <w:jc w:val="both"/>
        <w:rPr>
          <w:sz w:val="20"/>
        </w:rPr>
      </w:pPr>
      <w:r w:rsidRPr="00616BA0">
        <w:rPr>
          <w:b/>
          <w:bCs/>
          <w:sz w:val="20"/>
        </w:rPr>
        <w:t>IX.</w:t>
      </w:r>
      <w:r>
        <w:rPr>
          <w:sz w:val="20"/>
        </w:rPr>
        <w:t xml:space="preserve"> </w:t>
      </w:r>
      <w:r>
        <w:rPr>
          <w:b/>
          <w:color w:val="000000"/>
          <w:spacing w:val="-6"/>
          <w:sz w:val="20"/>
        </w:rPr>
        <w:t>PROCEDURA AWARYJNA NA WYPADEK ZAŁAMANIA POGODY</w:t>
      </w:r>
    </w:p>
    <w:p w14:paraId="3DA25B0F" w14:textId="77777777" w:rsidR="00986BDA" w:rsidRPr="00AE743A" w:rsidRDefault="00986BDA">
      <w:pPr>
        <w:pStyle w:val="Akapitzlist"/>
        <w:numPr>
          <w:ilvl w:val="0"/>
          <w:numId w:val="15"/>
        </w:numPr>
        <w:tabs>
          <w:tab w:val="left" w:pos="993"/>
        </w:tabs>
        <w:spacing w:line="360" w:lineRule="auto"/>
        <w:rPr>
          <w:sz w:val="20"/>
          <w:u w:val="single"/>
        </w:rPr>
      </w:pPr>
      <w:r w:rsidRPr="00986BDA">
        <w:rPr>
          <w:sz w:val="20"/>
        </w:rPr>
        <w:t xml:space="preserve">Niekorzystne warunki atmosferyczne, w tym opady deszczu, silny wiatr czy niska temperatura, nie stanowią </w:t>
      </w:r>
      <w:r w:rsidRPr="00986BDA">
        <w:rPr>
          <w:sz w:val="20"/>
        </w:rPr>
        <w:lastRenderedPageBreak/>
        <w:t xml:space="preserve">podstawy do odwołania, skrócenia lub przesunięcia terminu akcji. </w:t>
      </w:r>
      <w:r w:rsidRPr="00AE743A">
        <w:rPr>
          <w:sz w:val="20"/>
          <w:u w:val="single"/>
        </w:rPr>
        <w:t>Akcja musi odbyć się zgodnie z harmonogramem w dniach 30.09 – 02.10.2026 r. w godzinach 7:30-9:30.</w:t>
      </w:r>
    </w:p>
    <w:p w14:paraId="7085FBB1" w14:textId="0F2DB957" w:rsidR="00986BDA" w:rsidRDefault="00986BDA">
      <w:pPr>
        <w:pStyle w:val="Akapitzlist"/>
        <w:numPr>
          <w:ilvl w:val="0"/>
          <w:numId w:val="15"/>
        </w:numPr>
        <w:tabs>
          <w:tab w:val="left" w:pos="993"/>
        </w:tabs>
        <w:spacing w:line="360" w:lineRule="auto"/>
        <w:rPr>
          <w:sz w:val="20"/>
        </w:rPr>
      </w:pPr>
      <w:r w:rsidRPr="00986BDA">
        <w:rPr>
          <w:sz w:val="20"/>
        </w:rPr>
        <w:t xml:space="preserve">Obowiązek zadaszenia: </w:t>
      </w:r>
      <w:r w:rsidR="00257C57">
        <w:rPr>
          <w:sz w:val="20"/>
        </w:rPr>
        <w:t>w</w:t>
      </w:r>
      <w:r w:rsidRPr="00986BDA">
        <w:rPr>
          <w:sz w:val="20"/>
        </w:rPr>
        <w:t xml:space="preserve"> przypadku wystąpienia opadów deszczu, Wykonawca zobowiązany jest we własnym zakresie i na własny koszt zapewnić estetyczne, bezpieczne i stabilne zadaszenie stanowiska (np. w postaci dedykowanego parasola gastronomicznego, zintegrowanego dachu wózka kawowego lub dedykowanego namiotu ekspresowego typu pop-</w:t>
      </w:r>
      <w:proofErr w:type="spellStart"/>
      <w:r w:rsidRPr="00986BDA">
        <w:rPr>
          <w:sz w:val="20"/>
        </w:rPr>
        <w:t>up</w:t>
      </w:r>
      <w:proofErr w:type="spellEnd"/>
      <w:r w:rsidRPr="00986BDA">
        <w:rPr>
          <w:sz w:val="20"/>
        </w:rPr>
        <w:t>).</w:t>
      </w:r>
    </w:p>
    <w:p w14:paraId="03EC8E53" w14:textId="44CDE191" w:rsidR="00986BDA" w:rsidRPr="00986BDA" w:rsidRDefault="00986BDA">
      <w:pPr>
        <w:pStyle w:val="Akapitzlist"/>
        <w:numPr>
          <w:ilvl w:val="0"/>
          <w:numId w:val="15"/>
        </w:numPr>
        <w:tabs>
          <w:tab w:val="left" w:pos="993"/>
        </w:tabs>
        <w:spacing w:line="360" w:lineRule="auto"/>
        <w:rPr>
          <w:sz w:val="20"/>
        </w:rPr>
      </w:pPr>
      <w:r w:rsidRPr="00986BDA">
        <w:rPr>
          <w:sz w:val="20"/>
        </w:rPr>
        <w:t>Zadaszenie mus</w:t>
      </w:r>
      <w:r>
        <w:rPr>
          <w:sz w:val="20"/>
        </w:rPr>
        <w:t>i</w:t>
      </w:r>
      <w:r w:rsidRPr="00986BDA">
        <w:rPr>
          <w:sz w:val="20"/>
        </w:rPr>
        <w:t xml:space="preserve"> skutecznie chronić urządzenia, personel, wydawany asortyment (w szczególności papierowe kubki i ulotki) oraz oczekujących na kawę mieszkańców przed zamoczeniem. Konstrukcja zadaszenia nie może utrudniać ruchu pieszego w pasie komunikacyjnym.</w:t>
      </w:r>
    </w:p>
    <w:p w14:paraId="30A2779A" w14:textId="77777777" w:rsidR="00C33642" w:rsidRDefault="00EC3BFB">
      <w:pPr>
        <w:ind w:left="1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748A34B" wp14:editId="68AD508E">
                <wp:extent cx="5796915" cy="233679"/>
                <wp:effectExtent l="0" t="0" r="0" b="0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6915" cy="233679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00EDB016" w14:textId="7CFA4A5A" w:rsidR="00C33642" w:rsidRDefault="00986BDA">
                            <w:pPr>
                              <w:spacing w:before="1"/>
                              <w:ind w:left="2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X</w:t>
                            </w:r>
                            <w:r w:rsidR="00EC3BFB"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.</w:t>
                            </w:r>
                            <w:r w:rsidR="00EC3BFB"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EC3BFB"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PRZYGOTOWANIE</w:t>
                            </w:r>
                            <w:r w:rsidR="00EC3BFB"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EC3BFB"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 PRZEKAZANIE</w:t>
                            </w:r>
                            <w:r w:rsidR="00EC3BFB"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EC3BFB"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RAPORT</w:t>
                            </w:r>
                            <w:r w:rsidR="0040381F"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48A34B" id="Textbox 33" o:spid="_x0000_s1028" type="#_x0000_t202" style="width:456.45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" fillcolor="#d9d9d9" stroked="f">
                <v:textbox inset="0,0,0,0">
                  <w:txbxContent>
                    <w:p w14:paraId="00EDB016" w14:textId="7CFA4A5A" w:rsidR="00C33642" w:rsidRDefault="00986BDA">
                      <w:pPr>
                        <w:spacing w:before="1"/>
                        <w:ind w:left="28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X</w:t>
                      </w:r>
                      <w:r w:rsidR="00EC3BFB">
                        <w:rPr>
                          <w:b/>
                          <w:color w:val="000000"/>
                          <w:spacing w:val="-2"/>
                          <w:sz w:val="20"/>
                        </w:rPr>
                        <w:t>.</w:t>
                      </w:r>
                      <w:r w:rsidR="00EC3BFB"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="00EC3BFB">
                        <w:rPr>
                          <w:b/>
                          <w:color w:val="000000"/>
                          <w:spacing w:val="-2"/>
                          <w:sz w:val="20"/>
                        </w:rPr>
                        <w:t>PRZYGOTOWANIE</w:t>
                      </w:r>
                      <w:r w:rsidR="00EC3BFB"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="00EC3BFB">
                        <w:rPr>
                          <w:b/>
                          <w:color w:val="000000"/>
                          <w:spacing w:val="-2"/>
                          <w:sz w:val="20"/>
                        </w:rPr>
                        <w:t>I PRZEKAZANIE</w:t>
                      </w:r>
                      <w:r w:rsidR="00EC3BFB"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 w:rsidR="00EC3BFB">
                        <w:rPr>
                          <w:b/>
                          <w:color w:val="000000"/>
                          <w:spacing w:val="-2"/>
                          <w:sz w:val="20"/>
                        </w:rPr>
                        <w:t>RAPORT</w:t>
                      </w:r>
                      <w:r w:rsidR="0040381F">
                        <w:rPr>
                          <w:b/>
                          <w:color w:val="000000"/>
                          <w:spacing w:val="-2"/>
                          <w:sz w:val="20"/>
                        </w:rPr>
                        <w:t>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165C50" w14:textId="77777777" w:rsidR="0040381F" w:rsidRDefault="0040381F">
      <w:pPr>
        <w:pStyle w:val="Akapitzlist"/>
        <w:numPr>
          <w:ilvl w:val="0"/>
          <w:numId w:val="16"/>
        </w:numPr>
        <w:tabs>
          <w:tab w:val="left" w:pos="993"/>
        </w:tabs>
        <w:spacing w:line="360" w:lineRule="auto"/>
        <w:rPr>
          <w:sz w:val="20"/>
        </w:rPr>
      </w:pPr>
      <w:r w:rsidRPr="0040381F">
        <w:rPr>
          <w:sz w:val="20"/>
        </w:rPr>
        <w:t>Wykonawca ma obowiązek prowadzenia bieżącej kontroli i dokumentowania przebiegu usługi.</w:t>
      </w:r>
    </w:p>
    <w:p w14:paraId="57ED789D" w14:textId="5A0D5F85" w:rsidR="0040381F" w:rsidRPr="0040381F" w:rsidRDefault="0040381F">
      <w:pPr>
        <w:pStyle w:val="Akapitzlist"/>
        <w:numPr>
          <w:ilvl w:val="0"/>
          <w:numId w:val="16"/>
        </w:numPr>
        <w:tabs>
          <w:tab w:val="left" w:pos="993"/>
        </w:tabs>
        <w:spacing w:line="360" w:lineRule="auto"/>
        <w:rPr>
          <w:sz w:val="20"/>
        </w:rPr>
      </w:pPr>
      <w:r w:rsidRPr="0040381F">
        <w:rPr>
          <w:sz w:val="20"/>
        </w:rPr>
        <w:t>Wymogi dokumentacji fotograficznej: Wykonawca zobowiązany jest do wykonania i dostarczenia minimum 5 zdjęć wysokiej rozdzielczości z każdego punktu, z każdego dnia akcji (7 punktów × 3 dni × min. 5 zdjęć = minimum 105 zdjęć w raporcie końcowym). Zdjęcia muszą bezwzględnie dokumentować:</w:t>
      </w:r>
    </w:p>
    <w:p w14:paraId="4C39150C" w14:textId="1C331A66" w:rsidR="0040381F" w:rsidRPr="0040381F" w:rsidRDefault="0040381F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ind w:hanging="11"/>
        <w:rPr>
          <w:sz w:val="20"/>
        </w:rPr>
      </w:pPr>
      <w:r>
        <w:rPr>
          <w:sz w:val="20"/>
        </w:rPr>
        <w:t>s</w:t>
      </w:r>
      <w:r w:rsidRPr="0040381F">
        <w:rPr>
          <w:sz w:val="20"/>
        </w:rPr>
        <w:t xml:space="preserve">tanowisko kawowe z wyraźnie widocznym i czytelnym </w:t>
      </w:r>
      <w:proofErr w:type="spellStart"/>
      <w:r w:rsidRPr="0040381F">
        <w:rPr>
          <w:sz w:val="20"/>
        </w:rPr>
        <w:t>brandingiem</w:t>
      </w:r>
      <w:proofErr w:type="spellEnd"/>
      <w:r w:rsidRPr="0040381F">
        <w:rPr>
          <w:sz w:val="20"/>
        </w:rPr>
        <w:t xml:space="preserve"> Zamawiającego (logo wydarzenia).</w:t>
      </w:r>
    </w:p>
    <w:p w14:paraId="472F1A6E" w14:textId="77777777" w:rsidR="0040381F" w:rsidRDefault="0040381F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ind w:hanging="11"/>
        <w:rPr>
          <w:sz w:val="20"/>
        </w:rPr>
      </w:pPr>
      <w:r w:rsidRPr="0040381F">
        <w:rPr>
          <w:sz w:val="20"/>
        </w:rPr>
        <w:t xml:space="preserve"> </w:t>
      </w:r>
      <w:r>
        <w:rPr>
          <w:sz w:val="20"/>
        </w:rPr>
        <w:t>p</w:t>
      </w:r>
      <w:r w:rsidRPr="0040381F">
        <w:rPr>
          <w:sz w:val="20"/>
        </w:rPr>
        <w:t>roces aktywnego wydawania zestawu (kawa, ciastko, ulotka).</w:t>
      </w:r>
    </w:p>
    <w:p w14:paraId="44D8DBA3" w14:textId="0C983B7E" w:rsidR="0040381F" w:rsidRPr="0040381F" w:rsidRDefault="0040381F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ind w:hanging="11"/>
        <w:rPr>
          <w:sz w:val="20"/>
        </w:rPr>
      </w:pPr>
      <w:r w:rsidRPr="0040381F">
        <w:rPr>
          <w:sz w:val="20"/>
        </w:rPr>
        <w:t>otoczenie punktu dokumentujące duże natężenie ruchu/tłum mieszkańców korzystających z akcji.</w:t>
      </w:r>
    </w:p>
    <w:p w14:paraId="792D2C10" w14:textId="00B3F600" w:rsidR="0040381F" w:rsidRPr="0040381F" w:rsidRDefault="0040381F" w:rsidP="0040381F">
      <w:pPr>
        <w:tabs>
          <w:tab w:val="left" w:pos="993"/>
        </w:tabs>
        <w:spacing w:line="360" w:lineRule="auto"/>
        <w:ind w:left="709" w:hanging="283"/>
        <w:rPr>
          <w:sz w:val="20"/>
        </w:rPr>
      </w:pPr>
      <w:r>
        <w:rPr>
          <w:sz w:val="20"/>
        </w:rPr>
        <w:t xml:space="preserve">3. </w:t>
      </w:r>
      <w:r w:rsidRPr="0040381F">
        <w:rPr>
          <w:sz w:val="20"/>
        </w:rPr>
        <w:t>W trakcie trwania akcji Wykonawca zobowiązany jest do wysyłania codziennego meldunku e-mail</w:t>
      </w:r>
      <w:r w:rsidR="001F7376">
        <w:rPr>
          <w:sz w:val="20"/>
        </w:rPr>
        <w:t xml:space="preserve"> do osób wskazanych w umowie ze strony Zamawiającego</w:t>
      </w:r>
      <w:r w:rsidRPr="0040381F">
        <w:rPr>
          <w:sz w:val="20"/>
        </w:rPr>
        <w:t xml:space="preserve"> do godziny 10:30 potwierdzającego realizację usługi we wszystkich 7 punktach bez zakłóceń</w:t>
      </w:r>
      <w:r>
        <w:rPr>
          <w:sz w:val="20"/>
        </w:rPr>
        <w:t xml:space="preserve"> ze zdjęciami pokazującymi: stanowisko kawowe</w:t>
      </w:r>
      <w:r w:rsidR="00516E2A">
        <w:rPr>
          <w:sz w:val="20"/>
        </w:rPr>
        <w:t xml:space="preserve"> i osoby je obsługujące.</w:t>
      </w:r>
    </w:p>
    <w:p w14:paraId="7BD2F402" w14:textId="01B91145" w:rsidR="0040381F" w:rsidRDefault="0040381F">
      <w:pPr>
        <w:pStyle w:val="Akapitzlist"/>
        <w:numPr>
          <w:ilvl w:val="0"/>
          <w:numId w:val="15"/>
        </w:numPr>
        <w:tabs>
          <w:tab w:val="left" w:pos="993"/>
        </w:tabs>
        <w:spacing w:line="360" w:lineRule="auto"/>
        <w:rPr>
          <w:sz w:val="20"/>
        </w:rPr>
      </w:pPr>
      <w:r w:rsidRPr="0040381F">
        <w:rPr>
          <w:sz w:val="20"/>
        </w:rPr>
        <w:t xml:space="preserve">Warunkiem dokonania odbioru usługi i podstawą do wystawienia faktury VAT jest podpisanie przez Zamawiającego protokołu odbioru bez zastrzeżeń, po uprzednim dostarczeniu przez Wykonawcę </w:t>
      </w:r>
      <w:r>
        <w:rPr>
          <w:sz w:val="20"/>
        </w:rPr>
        <w:t>r</w:t>
      </w:r>
      <w:r w:rsidRPr="0040381F">
        <w:rPr>
          <w:sz w:val="20"/>
        </w:rPr>
        <w:t>aportu z wykonania usługi w terminie do 5 dni roboczych od zakończenia akcji.</w:t>
      </w:r>
    </w:p>
    <w:p w14:paraId="4D696AA9" w14:textId="266F5086" w:rsidR="00516E2A" w:rsidRDefault="00516E2A" w:rsidP="00CF14FF">
      <w:pPr>
        <w:pStyle w:val="Tekstpodstawowy"/>
        <w:numPr>
          <w:ilvl w:val="0"/>
          <w:numId w:val="1"/>
        </w:numPr>
        <w:spacing w:before="9" w:line="360" w:lineRule="auto"/>
        <w:ind w:left="426"/>
        <w:rPr>
          <w:sz w:val="19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660293" behindDoc="1" locked="0" layoutInCell="1" allowOverlap="1" wp14:anchorId="52ED8AE0" wp14:editId="47543251">
                <wp:simplePos x="0" y="0"/>
                <wp:positionH relativeFrom="page">
                  <wp:posOffset>755650</wp:posOffset>
                </wp:positionH>
                <wp:positionV relativeFrom="paragraph">
                  <wp:posOffset>78105</wp:posOffset>
                </wp:positionV>
                <wp:extent cx="5923915" cy="233045"/>
                <wp:effectExtent l="0" t="0" r="635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3915" cy="23304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711EAA2" w14:textId="29035CE0" w:rsidR="00516E2A" w:rsidRDefault="00516E2A" w:rsidP="00516E2A">
                            <w:pPr>
                              <w:spacing w:before="1"/>
                              <w:ind w:left="2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X</w:t>
                            </w:r>
                            <w:r w:rsidR="00616BA0"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OZNAKOWANIE MATERIAŁÓW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ED8AE0" id="Textbox 36" o:spid="_x0000_s1029" type="#_x0000_t202" style="position:absolute;left:0;text-align:left;margin-left:59.5pt;margin-top:6.15pt;width:466.45pt;height:18.35pt;z-index:-251656187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" fillcolor="#d9d9d9" stroked="f">
                <v:textbox inset="0,0,0,0">
                  <w:txbxContent>
                    <w:p w14:paraId="7711EAA2" w14:textId="29035CE0" w:rsidR="00516E2A" w:rsidRDefault="00516E2A" w:rsidP="00516E2A">
                      <w:pPr>
                        <w:spacing w:before="1"/>
                        <w:ind w:left="28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>X</w:t>
                      </w:r>
                      <w:r w:rsidR="00616BA0">
                        <w:rPr>
                          <w:b/>
                          <w:color w:val="000000"/>
                          <w:spacing w:val="-4"/>
                          <w:sz w:val="20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>.</w:t>
                      </w:r>
                      <w:r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>OZNAKOWANIE MATERIAŁÓW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Wymagane jest stosowanie wytycznych z zakresu informacji i promocji dotyczących projektów współfinansowanych z funduszy europejskich: </w:t>
      </w:r>
      <w:hyperlink r:id="rId12">
        <w:r>
          <w:rPr>
            <w:color w:val="0462C1"/>
            <w:sz w:val="19"/>
            <w:u w:val="single" w:color="0462C1"/>
          </w:rPr>
          <w:t>https://funduszeuedlamazowsza.eu/zasady-oznaczania-</w:t>
        </w:r>
      </w:hyperlink>
      <w:hyperlink r:id="rId13">
        <w:r>
          <w:rPr>
            <w:color w:val="0462C1"/>
            <w:spacing w:val="-2"/>
            <w:sz w:val="19"/>
            <w:u w:val="single" w:color="0462C1"/>
          </w:rPr>
          <w:t>projektow-fundusze-europejskie-dla-mazowsza-2021-2027/</w:t>
        </w:r>
      </w:hyperlink>
    </w:p>
    <w:p w14:paraId="04F8BF3A" w14:textId="21093AAB" w:rsidR="00AA6A50" w:rsidRDefault="00AA6A50" w:rsidP="00516E2A">
      <w:pPr>
        <w:pStyle w:val="Akapitzlist"/>
        <w:numPr>
          <w:ilvl w:val="0"/>
          <w:numId w:val="1"/>
        </w:numPr>
        <w:tabs>
          <w:tab w:val="left" w:pos="424"/>
          <w:tab w:val="left" w:pos="427"/>
        </w:tabs>
        <w:spacing w:before="35" w:line="357" w:lineRule="auto"/>
        <w:ind w:right="4"/>
        <w:rPr>
          <w:sz w:val="20"/>
        </w:rPr>
      </w:pPr>
      <w:r>
        <w:rPr>
          <w:sz w:val="20"/>
        </w:rPr>
        <w:t>Projekty</w:t>
      </w:r>
      <w:r w:rsidR="00516E2A">
        <w:rPr>
          <w:spacing w:val="-10"/>
          <w:sz w:val="20"/>
        </w:rPr>
        <w:t xml:space="preserve"> </w:t>
      </w:r>
      <w:r w:rsidR="00516E2A">
        <w:rPr>
          <w:sz w:val="20"/>
        </w:rPr>
        <w:t>materiał</w:t>
      </w:r>
      <w:r>
        <w:rPr>
          <w:sz w:val="20"/>
        </w:rPr>
        <w:t>ów</w:t>
      </w:r>
      <w:r w:rsidR="00516E2A">
        <w:rPr>
          <w:spacing w:val="-8"/>
          <w:sz w:val="20"/>
        </w:rPr>
        <w:t xml:space="preserve"> </w:t>
      </w:r>
      <w:r w:rsidR="00516E2A">
        <w:rPr>
          <w:sz w:val="20"/>
        </w:rPr>
        <w:t>muszą</w:t>
      </w:r>
      <w:r w:rsidR="00516E2A">
        <w:rPr>
          <w:spacing w:val="-8"/>
          <w:sz w:val="20"/>
        </w:rPr>
        <w:t xml:space="preserve"> </w:t>
      </w:r>
      <w:r w:rsidR="00516E2A">
        <w:rPr>
          <w:sz w:val="20"/>
        </w:rPr>
        <w:t>uwzględniać</w:t>
      </w:r>
      <w:r w:rsidR="00516E2A">
        <w:rPr>
          <w:spacing w:val="-8"/>
          <w:sz w:val="20"/>
        </w:rPr>
        <w:t xml:space="preserve"> </w:t>
      </w:r>
      <w:r w:rsidR="00516E2A">
        <w:rPr>
          <w:sz w:val="20"/>
        </w:rPr>
        <w:t>wymagania</w:t>
      </w:r>
      <w:r w:rsidR="00516E2A">
        <w:rPr>
          <w:spacing w:val="-8"/>
          <w:sz w:val="20"/>
        </w:rPr>
        <w:t xml:space="preserve"> </w:t>
      </w:r>
      <w:r w:rsidR="00516E2A">
        <w:rPr>
          <w:sz w:val="20"/>
        </w:rPr>
        <w:t>z</w:t>
      </w:r>
      <w:r w:rsidR="00516E2A">
        <w:rPr>
          <w:spacing w:val="-8"/>
          <w:sz w:val="20"/>
        </w:rPr>
        <w:t xml:space="preserve"> </w:t>
      </w:r>
      <w:r w:rsidR="00516E2A">
        <w:rPr>
          <w:sz w:val="20"/>
        </w:rPr>
        <w:t>zakresu</w:t>
      </w:r>
      <w:r w:rsidR="00516E2A">
        <w:rPr>
          <w:spacing w:val="-8"/>
          <w:sz w:val="20"/>
        </w:rPr>
        <w:t xml:space="preserve"> </w:t>
      </w:r>
      <w:r w:rsidR="00516E2A">
        <w:rPr>
          <w:sz w:val="20"/>
        </w:rPr>
        <w:t>informacji</w:t>
      </w:r>
      <w:r w:rsidR="00516E2A">
        <w:rPr>
          <w:spacing w:val="-9"/>
          <w:sz w:val="20"/>
        </w:rPr>
        <w:t xml:space="preserve"> </w:t>
      </w:r>
      <w:r w:rsidR="00516E2A">
        <w:rPr>
          <w:sz w:val="20"/>
        </w:rPr>
        <w:t>i</w:t>
      </w:r>
      <w:r w:rsidR="00516E2A">
        <w:rPr>
          <w:spacing w:val="-8"/>
          <w:sz w:val="20"/>
        </w:rPr>
        <w:t xml:space="preserve"> </w:t>
      </w:r>
      <w:r w:rsidR="00516E2A">
        <w:rPr>
          <w:sz w:val="20"/>
        </w:rPr>
        <w:t>promocji</w:t>
      </w:r>
      <w:r w:rsidR="00516E2A">
        <w:rPr>
          <w:spacing w:val="-9"/>
          <w:sz w:val="20"/>
        </w:rPr>
        <w:t xml:space="preserve"> </w:t>
      </w:r>
      <w:r w:rsidR="00516E2A">
        <w:rPr>
          <w:sz w:val="20"/>
        </w:rPr>
        <w:t>dot. projektów współfinansowanych z funduszy europejskich</w:t>
      </w:r>
      <w:r>
        <w:rPr>
          <w:sz w:val="20"/>
        </w:rPr>
        <w:t>, tj. zawierać</w:t>
      </w:r>
    </w:p>
    <w:p w14:paraId="2606AE93" w14:textId="4F92EA1D" w:rsidR="00AA6A50" w:rsidRPr="00AA6A50" w:rsidRDefault="00AA6A50" w:rsidP="00AA6A50">
      <w:pPr>
        <w:spacing w:after="104" w:line="259" w:lineRule="auto"/>
        <w:ind w:left="1231"/>
        <w:rPr>
          <w:sz w:val="20"/>
        </w:rPr>
      </w:pPr>
      <w:r w:rsidRPr="00AA6A50">
        <w:rPr>
          <w:sz w:val="20"/>
        </w:rPr>
        <w:t>a</w:t>
      </w:r>
      <w:r>
        <w:rPr>
          <w:sz w:val="20"/>
        </w:rPr>
        <w:t>)</w:t>
      </w:r>
      <w:r w:rsidRPr="00AA6A50">
        <w:rPr>
          <w:sz w:val="20"/>
        </w:rPr>
        <w:t xml:space="preserve"> znak FE, UE (wersja edytowalna do pobrania pod linkiem): </w:t>
      </w:r>
    </w:p>
    <w:p w14:paraId="4F0E6A54" w14:textId="3F6E98C1" w:rsidR="00516E2A" w:rsidRPr="00AA6A50" w:rsidRDefault="00AA6A50" w:rsidP="00AA6A50">
      <w:pPr>
        <w:spacing w:line="364" w:lineRule="auto"/>
        <w:ind w:left="1581"/>
        <w:rPr>
          <w:sz w:val="20"/>
          <w:szCs w:val="20"/>
        </w:rPr>
      </w:pPr>
      <w:hyperlink r:id="rId14">
        <w:r w:rsidRPr="00AA6A50">
          <w:rPr>
            <w:color w:val="0000FF"/>
            <w:sz w:val="20"/>
            <w:szCs w:val="20"/>
            <w:u w:val="single" w:color="0000FF"/>
          </w:rPr>
          <w:t>https://funduszeuedlamazowsza.eu/zasady</w:t>
        </w:r>
      </w:hyperlink>
      <w:hyperlink r:id="rId15">
        <w:r w:rsidRPr="00AA6A50">
          <w:rPr>
            <w:color w:val="0000FF"/>
            <w:sz w:val="20"/>
            <w:szCs w:val="20"/>
            <w:u w:val="single" w:color="0000FF"/>
          </w:rPr>
          <w:t>-</w:t>
        </w:r>
      </w:hyperlink>
      <w:hyperlink r:id="rId16">
        <w:r w:rsidRPr="00AA6A50">
          <w:rPr>
            <w:color w:val="0000FF"/>
            <w:sz w:val="20"/>
            <w:szCs w:val="20"/>
            <w:u w:val="single" w:color="0000FF"/>
          </w:rPr>
          <w:t>oznaczania</w:t>
        </w:r>
      </w:hyperlink>
      <w:hyperlink r:id="rId17">
        <w:r w:rsidRPr="00AA6A50">
          <w:rPr>
            <w:color w:val="0000FF"/>
            <w:sz w:val="20"/>
            <w:szCs w:val="20"/>
            <w:u w:val="single" w:color="0000FF"/>
          </w:rPr>
          <w:t>-</w:t>
        </w:r>
      </w:hyperlink>
      <w:hyperlink r:id="rId18">
        <w:r w:rsidRPr="00AA6A50">
          <w:rPr>
            <w:color w:val="0000FF"/>
            <w:sz w:val="20"/>
            <w:szCs w:val="20"/>
            <w:u w:val="single" w:color="0000FF"/>
          </w:rPr>
          <w:t>projektow</w:t>
        </w:r>
      </w:hyperlink>
      <w:hyperlink r:id="rId19">
        <w:r w:rsidRPr="00AA6A50">
          <w:rPr>
            <w:color w:val="0000FF"/>
            <w:sz w:val="20"/>
            <w:szCs w:val="20"/>
            <w:u w:val="single" w:color="0000FF"/>
          </w:rPr>
          <w:t>-</w:t>
        </w:r>
      </w:hyperlink>
      <w:hyperlink r:id="rId20">
        <w:r w:rsidRPr="00AA6A50">
          <w:rPr>
            <w:color w:val="0000FF"/>
            <w:sz w:val="20"/>
            <w:szCs w:val="20"/>
            <w:u w:val="single" w:color="0000FF"/>
          </w:rPr>
          <w:t>fundusze</w:t>
        </w:r>
      </w:hyperlink>
      <w:hyperlink r:id="rId21">
        <w:r w:rsidRPr="00AA6A50">
          <w:rPr>
            <w:color w:val="0000FF"/>
            <w:sz w:val="20"/>
            <w:szCs w:val="20"/>
            <w:u w:val="single" w:color="0000FF"/>
          </w:rPr>
          <w:t>-</w:t>
        </w:r>
      </w:hyperlink>
      <w:hyperlink r:id="rId22">
        <w:r w:rsidRPr="00AA6A50">
          <w:rPr>
            <w:color w:val="0000FF"/>
            <w:sz w:val="20"/>
            <w:szCs w:val="20"/>
            <w:u w:val="single" w:color="0000FF"/>
          </w:rPr>
          <w:t>europejskie</w:t>
        </w:r>
      </w:hyperlink>
      <w:hyperlink r:id="rId23">
        <w:r w:rsidRPr="00AA6A50">
          <w:rPr>
            <w:color w:val="0000FF"/>
            <w:sz w:val="20"/>
            <w:szCs w:val="20"/>
            <w:u w:val="single" w:color="0000FF"/>
          </w:rPr>
          <w:t>-</w:t>
        </w:r>
      </w:hyperlink>
      <w:hyperlink r:id="rId24">
        <w:r w:rsidRPr="00AA6A50">
          <w:rPr>
            <w:color w:val="0000FF"/>
            <w:sz w:val="20"/>
            <w:szCs w:val="20"/>
            <w:u w:val="single" w:color="0000FF"/>
          </w:rPr>
          <w:t>dla</w:t>
        </w:r>
      </w:hyperlink>
      <w:hyperlink r:id="rId25">
        <w:r>
          <w:t>https://funduszeuedlamazowsza.eu/zasady-oznaczania-projektow-fundusze-europejskie-dla-mazowsza-2021-2027/</w:t>
        </w:r>
      </w:hyperlink>
      <w:hyperlink r:id="rId26">
        <w:r w:rsidRPr="00AA6A50">
          <w:rPr>
            <w:color w:val="0000FF"/>
            <w:sz w:val="20"/>
            <w:szCs w:val="20"/>
            <w:u w:val="single" w:color="0000FF"/>
          </w:rPr>
          <w:t>mazowsza</w:t>
        </w:r>
      </w:hyperlink>
      <w:hyperlink r:id="rId27">
        <w:r w:rsidRPr="00AA6A50">
          <w:rPr>
            <w:color w:val="0000FF"/>
            <w:sz w:val="20"/>
            <w:szCs w:val="20"/>
            <w:u w:val="single" w:color="0000FF"/>
          </w:rPr>
          <w:t>-</w:t>
        </w:r>
      </w:hyperlink>
      <w:hyperlink r:id="rId28">
        <w:r w:rsidRPr="00AA6A50">
          <w:rPr>
            <w:color w:val="0000FF"/>
            <w:sz w:val="20"/>
            <w:szCs w:val="20"/>
            <w:u w:val="single" w:color="0000FF"/>
          </w:rPr>
          <w:t>2021</w:t>
        </w:r>
      </w:hyperlink>
      <w:hyperlink r:id="rId29">
        <w:r w:rsidRPr="00AA6A50">
          <w:rPr>
            <w:color w:val="0000FF"/>
            <w:sz w:val="20"/>
            <w:szCs w:val="20"/>
            <w:u w:val="single" w:color="0000FF"/>
          </w:rPr>
          <w:t>-</w:t>
        </w:r>
      </w:hyperlink>
      <w:hyperlink r:id="rId30">
        <w:r w:rsidRPr="00AA6A50">
          <w:rPr>
            <w:color w:val="0000FF"/>
            <w:sz w:val="20"/>
            <w:szCs w:val="20"/>
            <w:u w:val="single" w:color="0000FF"/>
          </w:rPr>
          <w:t>2027/</w:t>
        </w:r>
      </w:hyperlink>
      <w:hyperlink r:id="rId31">
        <w:r w:rsidRPr="00AA6A50">
          <w:rPr>
            <w:sz w:val="20"/>
            <w:szCs w:val="20"/>
          </w:rPr>
          <w:t xml:space="preserve">  </w:t>
        </w:r>
      </w:hyperlink>
    </w:p>
    <w:p w14:paraId="07733136" w14:textId="05FA91CA" w:rsidR="0040381F" w:rsidRDefault="00AA6A50" w:rsidP="0040381F">
      <w:pPr>
        <w:tabs>
          <w:tab w:val="left" w:pos="993"/>
        </w:tabs>
        <w:spacing w:line="360" w:lineRule="auto"/>
        <w:rPr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78B7B298" wp14:editId="3A4B7B9A">
                <wp:extent cx="5760721" cy="970915"/>
                <wp:effectExtent l="0" t="0" r="0" b="0"/>
                <wp:docPr id="30931" name="Group 30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1" cy="970915"/>
                          <a:chOff x="0" y="0"/>
                          <a:chExt cx="5760721" cy="970915"/>
                        </a:xfrm>
                      </wpg:grpSpPr>
                      <wps:wsp>
                        <wps:cNvPr id="4164" name="Rectangle 4164"/>
                        <wps:cNvSpPr/>
                        <wps:spPr>
                          <a:xfrm>
                            <a:off x="581025" y="0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BB53B" w14:textId="77777777" w:rsidR="00AA6A50" w:rsidRDefault="00AA6A50" w:rsidP="00AA6A50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5" name="Rectangle 4165"/>
                        <wps:cNvSpPr/>
                        <wps:spPr>
                          <a:xfrm>
                            <a:off x="635000" y="232029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4890E" w14:textId="77777777" w:rsidR="00AA6A50" w:rsidRDefault="00AA6A50" w:rsidP="00AA6A50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69" name="Picture 4169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5760721" cy="961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B7B298" id="Group 30931" o:spid="_x0000_s1030" style="width:453.6pt;height:76.45pt;mso-position-horizontal-relative:char;mso-position-vertical-relative:line" coordsize="57607,97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">
                <v:rect id="Rectangle 4164" o:spid="_x0000_s1031" style="position:absolute;left:5810;width:381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GE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" filled="f" stroked="f">
                  <v:textbox inset="0,0,0,0">
                    <w:txbxContent>
                      <w:p w14:paraId="638BB53B" w14:textId="77777777" w:rsidR="00AA6A50" w:rsidRDefault="00AA6A50" w:rsidP="00AA6A50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65" o:spid="_x0000_s1032" style="position:absolute;left:6350;top:2320;width:381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Qf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Uwns1e4vQlPQK6uAAAA//8DAFBLAQItABQABgAIAAAAIQDb4fbL7gAAAIUBAAATAAAAAAAA&#10;AAAAAAAAAAAAAABbQ29udGVudF9UeXBlc10ueG1sUEsBAi0AFAAGAAgAAAAhAFr0LFu/AAAAFQEA&#10;AAsAAAAAAAAAAAAAAAAAHwEAAF9yZWxzLy5yZWxzUEsBAi0AFAAGAAgAAAAhAJlcZB/HAAAA3QAA&#10;AA8AAAAAAAAAAAAAAAAABwIAAGRycy9kb3ducmV2LnhtbFBLBQYAAAAAAwADALcAAAD7AgAAAAA=&#10;" filled="f" stroked="f">
                  <v:textbox inset="0,0,0,0">
                    <w:txbxContent>
                      <w:p w14:paraId="01B4890E" w14:textId="77777777" w:rsidR="00AA6A50" w:rsidRDefault="00AA6A50" w:rsidP="00AA6A50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69" o:spid="_x0000_s1033" type="#_x0000_t75" style="position:absolute;top:95;width:57607;height:9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">
                  <v:imagedata r:id="rId33" o:title=""/>
                </v:shape>
                <w10:anchorlock/>
              </v:group>
            </w:pict>
          </mc:Fallback>
        </mc:AlternateContent>
      </w:r>
    </w:p>
    <w:p w14:paraId="4F2C742D" w14:textId="77777777" w:rsidR="00AA6A50" w:rsidRDefault="00AA6A50" w:rsidP="0040381F">
      <w:pPr>
        <w:tabs>
          <w:tab w:val="left" w:pos="993"/>
        </w:tabs>
        <w:spacing w:line="360" w:lineRule="auto"/>
        <w:rPr>
          <w:sz w:val="20"/>
        </w:rPr>
      </w:pPr>
    </w:p>
    <w:p w14:paraId="63E2715D" w14:textId="77777777" w:rsidR="00AA6A50" w:rsidRDefault="00AA6A50" w:rsidP="0040381F">
      <w:pPr>
        <w:tabs>
          <w:tab w:val="left" w:pos="993"/>
        </w:tabs>
        <w:spacing w:line="360" w:lineRule="auto"/>
        <w:rPr>
          <w:sz w:val="20"/>
        </w:rPr>
      </w:pPr>
    </w:p>
    <w:p w14:paraId="74DDE888" w14:textId="261870B9" w:rsidR="00C01AE8" w:rsidRDefault="00C01AE8" w:rsidP="001F7376">
      <w:pPr>
        <w:tabs>
          <w:tab w:val="left" w:pos="993"/>
        </w:tabs>
        <w:spacing w:line="360" w:lineRule="auto"/>
        <w:rPr>
          <w:sz w:val="20"/>
        </w:rPr>
      </w:pPr>
    </w:p>
    <w:sectPr w:rsidR="00C01AE8" w:rsidSect="007B50A2">
      <w:headerReference w:type="default" r:id="rId34"/>
      <w:footerReference w:type="default" r:id="rId35"/>
      <w:pgSz w:w="11910" w:h="16840"/>
      <w:pgMar w:top="800" w:right="1562" w:bottom="1080" w:left="993" w:header="0" w:footer="8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B700A" w14:textId="77777777" w:rsidR="00422180" w:rsidRDefault="00422180">
      <w:r>
        <w:separator/>
      </w:r>
    </w:p>
  </w:endnote>
  <w:endnote w:type="continuationSeparator" w:id="0">
    <w:p w14:paraId="51F8CDC8" w14:textId="77777777" w:rsidR="00422180" w:rsidRDefault="00422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22AC7" w14:textId="24AAEBF0" w:rsidR="00C33642" w:rsidRDefault="00C960A1">
    <w:pPr>
      <w:pStyle w:val="Tekstpodstawowy"/>
      <w:spacing w:line="14" w:lineRule="auto"/>
      <w:ind w:left="0" w:firstLine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7A6B03D0" wp14:editId="70888A90">
              <wp:simplePos x="0" y="0"/>
              <wp:positionH relativeFrom="page">
                <wp:posOffset>2584174</wp:posOffset>
              </wp:positionH>
              <wp:positionV relativeFrom="page">
                <wp:posOffset>10169718</wp:posOffset>
              </wp:positionV>
              <wp:extent cx="2385060" cy="46078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5060" cy="4607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C63C6D" w14:textId="77777777" w:rsidR="00C33642" w:rsidRDefault="00EC3BFB">
                          <w:pPr>
                            <w:spacing w:line="184" w:lineRule="exact"/>
                            <w:ind w:left="5" w:right="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Mazowiecka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Jednostka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Wdrażania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Programów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Unijnych</w:t>
                          </w:r>
                        </w:p>
                        <w:p w14:paraId="0508E197" w14:textId="77777777" w:rsidR="00C33642" w:rsidRDefault="00EC3BFB">
                          <w:pPr>
                            <w:spacing w:before="1" w:line="195" w:lineRule="exact"/>
                            <w:ind w:left="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ul.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Inflancka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4,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00-189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Warszawa</w:t>
                          </w:r>
                        </w:p>
                        <w:p w14:paraId="40C315FA" w14:textId="77777777" w:rsidR="00C33642" w:rsidRDefault="00EC3BFB">
                          <w:pPr>
                            <w:spacing w:line="195" w:lineRule="exact"/>
                            <w:ind w:left="5" w:right="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Strona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B03D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4" type="#_x0000_t202" style="position:absolute;margin-left:203.5pt;margin-top:800.75pt;width:187.8pt;height:36.3pt;z-index:-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" filled="f" stroked="f">
              <v:textbox inset="0,0,0,0">
                <w:txbxContent>
                  <w:p w14:paraId="39C63C6D" w14:textId="77777777" w:rsidR="00C33642" w:rsidRDefault="00EC3BFB">
                    <w:pPr>
                      <w:spacing w:line="184" w:lineRule="exact"/>
                      <w:ind w:left="5" w:right="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Mazowiecka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Jednostka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Wdrażania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Programów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Unijnych</w:t>
                    </w:r>
                  </w:p>
                  <w:p w14:paraId="0508E197" w14:textId="77777777" w:rsidR="00C33642" w:rsidRDefault="00EC3BFB">
                    <w:pPr>
                      <w:spacing w:before="1" w:line="195" w:lineRule="exact"/>
                      <w:ind w:left="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ul.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Inflancka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4,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00-189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Warszawa</w:t>
                    </w:r>
                  </w:p>
                  <w:p w14:paraId="40C315FA" w14:textId="77777777" w:rsidR="00C33642" w:rsidRDefault="00EC3BFB">
                    <w:pPr>
                      <w:spacing w:line="195" w:lineRule="exact"/>
                      <w:ind w:left="5" w:right="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Strona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6"/>
                      </w:rPr>
                      <w:t>10</w:t>
                    </w:r>
                    <w:r>
                      <w:rPr>
                        <w:b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C9E265" wp14:editId="482DDEF2">
              <wp:simplePos x="0" y="0"/>
              <wp:positionH relativeFrom="column">
                <wp:posOffset>-22446</wp:posOffset>
              </wp:positionH>
              <wp:positionV relativeFrom="paragraph">
                <wp:posOffset>-42186</wp:posOffset>
              </wp:positionV>
              <wp:extent cx="5971430" cy="0"/>
              <wp:effectExtent l="0" t="0" r="0" b="0"/>
              <wp:wrapNone/>
              <wp:docPr id="616853746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7143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3F44B2B9">
            <v:line id="Łącznik prosty 2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-1.75pt,-3.3pt" to="468.45pt,-3.3pt" w14:anchorId="3FBAD2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"/>
          </w:pict>
        </mc:Fallback>
      </mc:AlternateContent>
    </w: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88FF2" w14:textId="77777777" w:rsidR="00422180" w:rsidRDefault="00422180">
      <w:r>
        <w:separator/>
      </w:r>
    </w:p>
  </w:footnote>
  <w:footnote w:type="continuationSeparator" w:id="0">
    <w:p w14:paraId="1F72A09E" w14:textId="77777777" w:rsidR="00422180" w:rsidRDefault="00422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2015A" w14:textId="77777777" w:rsidR="00365FEE" w:rsidRDefault="00365FEE" w:rsidP="00AE407E">
    <w:pPr>
      <w:widowControl/>
      <w:tabs>
        <w:tab w:val="left" w:pos="8134"/>
      </w:tabs>
      <w:autoSpaceDE/>
      <w:autoSpaceDN/>
      <w:rPr>
        <w:b/>
        <w:bCs/>
        <w:sz w:val="16"/>
        <w:szCs w:val="18"/>
        <w:u w:val="single"/>
      </w:rPr>
    </w:pPr>
  </w:p>
  <w:p w14:paraId="51EBA3FC" w14:textId="77777777" w:rsidR="00AE407E" w:rsidRDefault="00AE40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28834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A6FB9"/>
    <w:multiLevelType w:val="hybridMultilevel"/>
    <w:tmpl w:val="7878F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47F05"/>
    <w:multiLevelType w:val="hybridMultilevel"/>
    <w:tmpl w:val="7FBCBFA6"/>
    <w:lvl w:ilvl="0" w:tplc="C8D2B8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AA283B"/>
    <w:multiLevelType w:val="hybridMultilevel"/>
    <w:tmpl w:val="6562B8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C0E75"/>
    <w:multiLevelType w:val="multilevel"/>
    <w:tmpl w:val="672431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9429E6"/>
    <w:multiLevelType w:val="hybridMultilevel"/>
    <w:tmpl w:val="77DA6D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17E68"/>
    <w:multiLevelType w:val="hybridMultilevel"/>
    <w:tmpl w:val="27400A6A"/>
    <w:lvl w:ilvl="0" w:tplc="89D2B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DA6E42"/>
    <w:multiLevelType w:val="hybridMultilevel"/>
    <w:tmpl w:val="29482856"/>
    <w:lvl w:ilvl="0" w:tplc="9BBCF6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FBF46E1"/>
    <w:multiLevelType w:val="hybridMultilevel"/>
    <w:tmpl w:val="A10CB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40910"/>
    <w:multiLevelType w:val="hybridMultilevel"/>
    <w:tmpl w:val="B9E8AF72"/>
    <w:lvl w:ilvl="0" w:tplc="3E4EB4C2">
      <w:start w:val="1"/>
      <w:numFmt w:val="decimal"/>
      <w:lvlText w:val="%1."/>
      <w:lvlJc w:val="left"/>
      <w:pPr>
        <w:ind w:left="42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748C762">
      <w:start w:val="1"/>
      <w:numFmt w:val="decimal"/>
      <w:lvlText w:val="%2)"/>
      <w:lvlJc w:val="left"/>
      <w:pPr>
        <w:ind w:left="863" w:hanging="360"/>
      </w:pPr>
      <w:rPr>
        <w:rFonts w:hint="default"/>
        <w:spacing w:val="0"/>
        <w:w w:val="100"/>
        <w:lang w:val="pl-PL" w:eastAsia="en-US" w:bidi="ar-SA"/>
      </w:rPr>
    </w:lvl>
    <w:lvl w:ilvl="2" w:tplc="70588318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3" w:tplc="CBA639B6">
      <w:numFmt w:val="bullet"/>
      <w:lvlText w:val="•"/>
      <w:lvlJc w:val="left"/>
      <w:pPr>
        <w:ind w:left="2748" w:hanging="360"/>
      </w:pPr>
      <w:rPr>
        <w:rFonts w:hint="default"/>
        <w:lang w:val="pl-PL" w:eastAsia="en-US" w:bidi="ar-SA"/>
      </w:rPr>
    </w:lvl>
    <w:lvl w:ilvl="4" w:tplc="5FE657B2">
      <w:numFmt w:val="bullet"/>
      <w:lvlText w:val="•"/>
      <w:lvlJc w:val="left"/>
      <w:pPr>
        <w:ind w:left="3692" w:hanging="360"/>
      </w:pPr>
      <w:rPr>
        <w:rFonts w:hint="default"/>
        <w:lang w:val="pl-PL" w:eastAsia="en-US" w:bidi="ar-SA"/>
      </w:rPr>
    </w:lvl>
    <w:lvl w:ilvl="5" w:tplc="A7005EA6">
      <w:numFmt w:val="bullet"/>
      <w:lvlText w:val="•"/>
      <w:lvlJc w:val="left"/>
      <w:pPr>
        <w:ind w:left="4636" w:hanging="360"/>
      </w:pPr>
      <w:rPr>
        <w:rFonts w:hint="default"/>
        <w:lang w:val="pl-PL" w:eastAsia="en-US" w:bidi="ar-SA"/>
      </w:rPr>
    </w:lvl>
    <w:lvl w:ilvl="6" w:tplc="A4C22AE0">
      <w:numFmt w:val="bullet"/>
      <w:lvlText w:val="•"/>
      <w:lvlJc w:val="left"/>
      <w:pPr>
        <w:ind w:left="5580" w:hanging="360"/>
      </w:pPr>
      <w:rPr>
        <w:rFonts w:hint="default"/>
        <w:lang w:val="pl-PL" w:eastAsia="en-US" w:bidi="ar-SA"/>
      </w:rPr>
    </w:lvl>
    <w:lvl w:ilvl="7" w:tplc="4B3A495C">
      <w:numFmt w:val="bullet"/>
      <w:lvlText w:val="•"/>
      <w:lvlJc w:val="left"/>
      <w:pPr>
        <w:ind w:left="6524" w:hanging="360"/>
      </w:pPr>
      <w:rPr>
        <w:rFonts w:hint="default"/>
        <w:lang w:val="pl-PL" w:eastAsia="en-US" w:bidi="ar-SA"/>
      </w:rPr>
    </w:lvl>
    <w:lvl w:ilvl="8" w:tplc="BBBA76D4">
      <w:numFmt w:val="bullet"/>
      <w:lvlText w:val="•"/>
      <w:lvlJc w:val="left"/>
      <w:pPr>
        <w:ind w:left="7468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1E6A725F"/>
    <w:multiLevelType w:val="hybridMultilevel"/>
    <w:tmpl w:val="20A82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363B3"/>
    <w:multiLevelType w:val="hybridMultilevel"/>
    <w:tmpl w:val="59F6C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E0ACC"/>
    <w:multiLevelType w:val="multilevel"/>
    <w:tmpl w:val="32BEF7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F130A9"/>
    <w:multiLevelType w:val="hybridMultilevel"/>
    <w:tmpl w:val="ADBA2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45CE7"/>
    <w:multiLevelType w:val="hybridMultilevel"/>
    <w:tmpl w:val="3ADEA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A2145"/>
    <w:multiLevelType w:val="hybridMultilevel"/>
    <w:tmpl w:val="F7481412"/>
    <w:lvl w:ilvl="0" w:tplc="4F14463E">
      <w:start w:val="1"/>
      <w:numFmt w:val="decimal"/>
      <w:lvlText w:val="%1."/>
      <w:lvlJc w:val="left"/>
      <w:pPr>
        <w:ind w:left="571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6B21B40">
      <w:start w:val="1"/>
      <w:numFmt w:val="decimal"/>
      <w:lvlText w:val="%2)"/>
      <w:lvlJc w:val="left"/>
      <w:pPr>
        <w:ind w:left="71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B614A98A">
      <w:start w:val="1"/>
      <w:numFmt w:val="lowerLetter"/>
      <w:lvlText w:val="%3)"/>
      <w:lvlJc w:val="left"/>
      <w:pPr>
        <w:ind w:left="1053" w:hanging="20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3" w:tplc="BA225134">
      <w:numFmt w:val="bullet"/>
      <w:lvlText w:val="•"/>
      <w:lvlJc w:val="left"/>
      <w:pPr>
        <w:ind w:left="2097" w:hanging="202"/>
      </w:pPr>
      <w:rPr>
        <w:rFonts w:hint="default"/>
        <w:lang w:val="pl-PL" w:eastAsia="en-US" w:bidi="ar-SA"/>
      </w:rPr>
    </w:lvl>
    <w:lvl w:ilvl="4" w:tplc="B842522E">
      <w:numFmt w:val="bullet"/>
      <w:lvlText w:val="•"/>
      <w:lvlJc w:val="left"/>
      <w:pPr>
        <w:ind w:left="3134" w:hanging="202"/>
      </w:pPr>
      <w:rPr>
        <w:rFonts w:hint="default"/>
        <w:lang w:val="pl-PL" w:eastAsia="en-US" w:bidi="ar-SA"/>
      </w:rPr>
    </w:lvl>
    <w:lvl w:ilvl="5" w:tplc="3C3AF0C4">
      <w:numFmt w:val="bullet"/>
      <w:lvlText w:val="•"/>
      <w:lvlJc w:val="left"/>
      <w:pPr>
        <w:ind w:left="4171" w:hanging="202"/>
      </w:pPr>
      <w:rPr>
        <w:rFonts w:hint="default"/>
        <w:lang w:val="pl-PL" w:eastAsia="en-US" w:bidi="ar-SA"/>
      </w:rPr>
    </w:lvl>
    <w:lvl w:ilvl="6" w:tplc="50961590">
      <w:numFmt w:val="bullet"/>
      <w:lvlText w:val="•"/>
      <w:lvlJc w:val="left"/>
      <w:pPr>
        <w:ind w:left="5208" w:hanging="202"/>
      </w:pPr>
      <w:rPr>
        <w:rFonts w:hint="default"/>
        <w:lang w:val="pl-PL" w:eastAsia="en-US" w:bidi="ar-SA"/>
      </w:rPr>
    </w:lvl>
    <w:lvl w:ilvl="7" w:tplc="7778D95C">
      <w:numFmt w:val="bullet"/>
      <w:lvlText w:val="•"/>
      <w:lvlJc w:val="left"/>
      <w:pPr>
        <w:ind w:left="6245" w:hanging="202"/>
      </w:pPr>
      <w:rPr>
        <w:rFonts w:hint="default"/>
        <w:lang w:val="pl-PL" w:eastAsia="en-US" w:bidi="ar-SA"/>
      </w:rPr>
    </w:lvl>
    <w:lvl w:ilvl="8" w:tplc="4DEE1416">
      <w:numFmt w:val="bullet"/>
      <w:lvlText w:val="•"/>
      <w:lvlJc w:val="left"/>
      <w:pPr>
        <w:ind w:left="7282" w:hanging="202"/>
      </w:pPr>
      <w:rPr>
        <w:rFonts w:hint="default"/>
        <w:lang w:val="pl-PL" w:eastAsia="en-US" w:bidi="ar-SA"/>
      </w:rPr>
    </w:lvl>
  </w:abstractNum>
  <w:abstractNum w:abstractNumId="16" w15:restartNumberingAfterBreak="0">
    <w:nsid w:val="47B22EE9"/>
    <w:multiLevelType w:val="hybridMultilevel"/>
    <w:tmpl w:val="CB949952"/>
    <w:lvl w:ilvl="0" w:tplc="728248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A24750"/>
    <w:multiLevelType w:val="hybridMultilevel"/>
    <w:tmpl w:val="67440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76B3F"/>
    <w:multiLevelType w:val="hybridMultilevel"/>
    <w:tmpl w:val="718A16CC"/>
    <w:lvl w:ilvl="0" w:tplc="C99AC7DA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9" w15:restartNumberingAfterBreak="0">
    <w:nsid w:val="68612674"/>
    <w:multiLevelType w:val="hybridMultilevel"/>
    <w:tmpl w:val="057CC6BE"/>
    <w:lvl w:ilvl="0" w:tplc="E90295FA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1" w:hanging="360"/>
      </w:pPr>
    </w:lvl>
    <w:lvl w:ilvl="2" w:tplc="0415001B" w:tentative="1">
      <w:start w:val="1"/>
      <w:numFmt w:val="lowerRoman"/>
      <w:lvlText w:val="%3."/>
      <w:lvlJc w:val="right"/>
      <w:pPr>
        <w:ind w:left="2011" w:hanging="180"/>
      </w:pPr>
    </w:lvl>
    <w:lvl w:ilvl="3" w:tplc="0415000F" w:tentative="1">
      <w:start w:val="1"/>
      <w:numFmt w:val="decimal"/>
      <w:lvlText w:val="%4."/>
      <w:lvlJc w:val="left"/>
      <w:pPr>
        <w:ind w:left="2731" w:hanging="360"/>
      </w:pPr>
    </w:lvl>
    <w:lvl w:ilvl="4" w:tplc="04150019" w:tentative="1">
      <w:start w:val="1"/>
      <w:numFmt w:val="lowerLetter"/>
      <w:lvlText w:val="%5."/>
      <w:lvlJc w:val="left"/>
      <w:pPr>
        <w:ind w:left="3451" w:hanging="360"/>
      </w:pPr>
    </w:lvl>
    <w:lvl w:ilvl="5" w:tplc="0415001B" w:tentative="1">
      <w:start w:val="1"/>
      <w:numFmt w:val="lowerRoman"/>
      <w:lvlText w:val="%6."/>
      <w:lvlJc w:val="right"/>
      <w:pPr>
        <w:ind w:left="4171" w:hanging="180"/>
      </w:pPr>
    </w:lvl>
    <w:lvl w:ilvl="6" w:tplc="0415000F" w:tentative="1">
      <w:start w:val="1"/>
      <w:numFmt w:val="decimal"/>
      <w:lvlText w:val="%7."/>
      <w:lvlJc w:val="left"/>
      <w:pPr>
        <w:ind w:left="4891" w:hanging="360"/>
      </w:pPr>
    </w:lvl>
    <w:lvl w:ilvl="7" w:tplc="04150019" w:tentative="1">
      <w:start w:val="1"/>
      <w:numFmt w:val="lowerLetter"/>
      <w:lvlText w:val="%8."/>
      <w:lvlJc w:val="left"/>
      <w:pPr>
        <w:ind w:left="5611" w:hanging="360"/>
      </w:pPr>
    </w:lvl>
    <w:lvl w:ilvl="8" w:tplc="0415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20" w15:restartNumberingAfterBreak="0">
    <w:nsid w:val="6E8A62F4"/>
    <w:multiLevelType w:val="hybridMultilevel"/>
    <w:tmpl w:val="C6F41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E11A4"/>
    <w:multiLevelType w:val="hybridMultilevel"/>
    <w:tmpl w:val="A5F66BBC"/>
    <w:lvl w:ilvl="0" w:tplc="19DE9E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3D4636D"/>
    <w:multiLevelType w:val="hybridMultilevel"/>
    <w:tmpl w:val="E16A3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231D0"/>
    <w:multiLevelType w:val="hybridMultilevel"/>
    <w:tmpl w:val="6088D8F0"/>
    <w:lvl w:ilvl="0" w:tplc="2B3046D6">
      <w:start w:val="1"/>
      <w:numFmt w:val="decimal"/>
      <w:lvlText w:val="%1."/>
      <w:lvlJc w:val="left"/>
      <w:pPr>
        <w:ind w:left="42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E29050FE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9F1A58D8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B8647F2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EE7A54E0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8BEA1E62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FB160962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3B34C7B8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542CA5D2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24" w15:restartNumberingAfterBreak="0">
    <w:nsid w:val="7E6A719E"/>
    <w:multiLevelType w:val="hybridMultilevel"/>
    <w:tmpl w:val="251E75F0"/>
    <w:lvl w:ilvl="0" w:tplc="955EC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5288849">
    <w:abstractNumId w:val="23"/>
  </w:num>
  <w:num w:numId="2" w16cid:durableId="2105177276">
    <w:abstractNumId w:val="9"/>
  </w:num>
  <w:num w:numId="3" w16cid:durableId="797067336">
    <w:abstractNumId w:val="15"/>
  </w:num>
  <w:num w:numId="4" w16cid:durableId="1103063980">
    <w:abstractNumId w:val="0"/>
  </w:num>
  <w:num w:numId="5" w16cid:durableId="1759476977">
    <w:abstractNumId w:val="21"/>
  </w:num>
  <w:num w:numId="6" w16cid:durableId="1347714330">
    <w:abstractNumId w:val="17"/>
  </w:num>
  <w:num w:numId="7" w16cid:durableId="242690700">
    <w:abstractNumId w:val="19"/>
  </w:num>
  <w:num w:numId="8" w16cid:durableId="2031563160">
    <w:abstractNumId w:val="13"/>
  </w:num>
  <w:num w:numId="9" w16cid:durableId="708802362">
    <w:abstractNumId w:val="16"/>
  </w:num>
  <w:num w:numId="10" w16cid:durableId="603851535">
    <w:abstractNumId w:val="22"/>
  </w:num>
  <w:num w:numId="11" w16cid:durableId="977339456">
    <w:abstractNumId w:val="6"/>
  </w:num>
  <w:num w:numId="12" w16cid:durableId="195586569">
    <w:abstractNumId w:val="3"/>
  </w:num>
  <w:num w:numId="13" w16cid:durableId="1226335881">
    <w:abstractNumId w:val="2"/>
  </w:num>
  <w:num w:numId="14" w16cid:durableId="1293711793">
    <w:abstractNumId w:val="7"/>
  </w:num>
  <w:num w:numId="15" w16cid:durableId="1217160813">
    <w:abstractNumId w:val="14"/>
  </w:num>
  <w:num w:numId="16" w16cid:durableId="1857108193">
    <w:abstractNumId w:val="8"/>
  </w:num>
  <w:num w:numId="17" w16cid:durableId="1008950349">
    <w:abstractNumId w:val="5"/>
  </w:num>
  <w:num w:numId="18" w16cid:durableId="1696079637">
    <w:abstractNumId w:val="11"/>
  </w:num>
  <w:num w:numId="19" w16cid:durableId="90975526">
    <w:abstractNumId w:val="1"/>
  </w:num>
  <w:num w:numId="20" w16cid:durableId="1151405198">
    <w:abstractNumId w:val="24"/>
  </w:num>
  <w:num w:numId="21" w16cid:durableId="1063260864">
    <w:abstractNumId w:val="4"/>
  </w:num>
  <w:num w:numId="22" w16cid:durableId="1142502482">
    <w:abstractNumId w:val="20"/>
  </w:num>
  <w:num w:numId="23" w16cid:durableId="1935480177">
    <w:abstractNumId w:val="12"/>
  </w:num>
  <w:num w:numId="24" w16cid:durableId="224604099">
    <w:abstractNumId w:val="10"/>
  </w:num>
  <w:num w:numId="25" w16cid:durableId="635333324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642"/>
    <w:rsid w:val="0000590D"/>
    <w:rsid w:val="00056415"/>
    <w:rsid w:val="00077099"/>
    <w:rsid w:val="000778F7"/>
    <w:rsid w:val="000B463A"/>
    <w:rsid w:val="000C38A8"/>
    <w:rsid w:val="000D2152"/>
    <w:rsid w:val="000E347E"/>
    <w:rsid w:val="000F036E"/>
    <w:rsid w:val="00117050"/>
    <w:rsid w:val="00134EF5"/>
    <w:rsid w:val="00140A65"/>
    <w:rsid w:val="00147F01"/>
    <w:rsid w:val="00160CAD"/>
    <w:rsid w:val="001A34DD"/>
    <w:rsid w:val="001A499A"/>
    <w:rsid w:val="001A735F"/>
    <w:rsid w:val="001C277B"/>
    <w:rsid w:val="001D0C94"/>
    <w:rsid w:val="001E6CC3"/>
    <w:rsid w:val="001F7376"/>
    <w:rsid w:val="00210537"/>
    <w:rsid w:val="00215FE4"/>
    <w:rsid w:val="002219EF"/>
    <w:rsid w:val="00230C3D"/>
    <w:rsid w:val="00233FDE"/>
    <w:rsid w:val="002352AD"/>
    <w:rsid w:val="00242B6C"/>
    <w:rsid w:val="002459F3"/>
    <w:rsid w:val="00245F8A"/>
    <w:rsid w:val="00257C11"/>
    <w:rsid w:val="00257C57"/>
    <w:rsid w:val="00262DAF"/>
    <w:rsid w:val="00273060"/>
    <w:rsid w:val="0027789F"/>
    <w:rsid w:val="00286931"/>
    <w:rsid w:val="0029086D"/>
    <w:rsid w:val="00291898"/>
    <w:rsid w:val="002979D4"/>
    <w:rsid w:val="002C40F7"/>
    <w:rsid w:val="002C6CEF"/>
    <w:rsid w:val="002E3BC0"/>
    <w:rsid w:val="002E3D75"/>
    <w:rsid w:val="002E4992"/>
    <w:rsid w:val="002F30C7"/>
    <w:rsid w:val="002F4313"/>
    <w:rsid w:val="002F5994"/>
    <w:rsid w:val="002F7D1C"/>
    <w:rsid w:val="002F7E00"/>
    <w:rsid w:val="0030169E"/>
    <w:rsid w:val="003406BE"/>
    <w:rsid w:val="00365FEE"/>
    <w:rsid w:val="003E4BF5"/>
    <w:rsid w:val="003F6EBA"/>
    <w:rsid w:val="0040381F"/>
    <w:rsid w:val="00422180"/>
    <w:rsid w:val="0042756B"/>
    <w:rsid w:val="004B5A32"/>
    <w:rsid w:val="004B67E6"/>
    <w:rsid w:val="004C445A"/>
    <w:rsid w:val="004D6B32"/>
    <w:rsid w:val="004E0D93"/>
    <w:rsid w:val="004E5DFC"/>
    <w:rsid w:val="0051182E"/>
    <w:rsid w:val="00516E2A"/>
    <w:rsid w:val="00520C07"/>
    <w:rsid w:val="00521F08"/>
    <w:rsid w:val="00527E9C"/>
    <w:rsid w:val="00532E42"/>
    <w:rsid w:val="00544147"/>
    <w:rsid w:val="00550FC2"/>
    <w:rsid w:val="00552474"/>
    <w:rsid w:val="005633E5"/>
    <w:rsid w:val="00577DDA"/>
    <w:rsid w:val="00582C96"/>
    <w:rsid w:val="0059006C"/>
    <w:rsid w:val="00596B64"/>
    <w:rsid w:val="005B7905"/>
    <w:rsid w:val="005C2EBD"/>
    <w:rsid w:val="005C3A60"/>
    <w:rsid w:val="005C7530"/>
    <w:rsid w:val="005D0400"/>
    <w:rsid w:val="005F77FB"/>
    <w:rsid w:val="0060728D"/>
    <w:rsid w:val="00615431"/>
    <w:rsid w:val="0061600A"/>
    <w:rsid w:val="00616BA0"/>
    <w:rsid w:val="00633036"/>
    <w:rsid w:val="006460DE"/>
    <w:rsid w:val="006B7E09"/>
    <w:rsid w:val="006C490D"/>
    <w:rsid w:val="006E2889"/>
    <w:rsid w:val="006F6ADB"/>
    <w:rsid w:val="006F6E7C"/>
    <w:rsid w:val="00714DCD"/>
    <w:rsid w:val="00732CB9"/>
    <w:rsid w:val="007374C4"/>
    <w:rsid w:val="00766097"/>
    <w:rsid w:val="00770398"/>
    <w:rsid w:val="0077529D"/>
    <w:rsid w:val="0078107B"/>
    <w:rsid w:val="007834B8"/>
    <w:rsid w:val="00787EAE"/>
    <w:rsid w:val="007B50A2"/>
    <w:rsid w:val="007B6A77"/>
    <w:rsid w:val="007E69B5"/>
    <w:rsid w:val="00811912"/>
    <w:rsid w:val="00827087"/>
    <w:rsid w:val="00833DB6"/>
    <w:rsid w:val="00837E77"/>
    <w:rsid w:val="00843ADF"/>
    <w:rsid w:val="008528A0"/>
    <w:rsid w:val="008A43D7"/>
    <w:rsid w:val="008C2185"/>
    <w:rsid w:val="008E447E"/>
    <w:rsid w:val="008F0D48"/>
    <w:rsid w:val="00937E58"/>
    <w:rsid w:val="0095232C"/>
    <w:rsid w:val="00981689"/>
    <w:rsid w:val="00986BDA"/>
    <w:rsid w:val="009A53B1"/>
    <w:rsid w:val="00A674BB"/>
    <w:rsid w:val="00A77F9B"/>
    <w:rsid w:val="00A81AF1"/>
    <w:rsid w:val="00A962C7"/>
    <w:rsid w:val="00AA36E9"/>
    <w:rsid w:val="00AA6A50"/>
    <w:rsid w:val="00AB2030"/>
    <w:rsid w:val="00AB70A1"/>
    <w:rsid w:val="00AD6FB5"/>
    <w:rsid w:val="00AE407E"/>
    <w:rsid w:val="00AE743A"/>
    <w:rsid w:val="00AF40E3"/>
    <w:rsid w:val="00B10C59"/>
    <w:rsid w:val="00B20F51"/>
    <w:rsid w:val="00B24239"/>
    <w:rsid w:val="00B600CF"/>
    <w:rsid w:val="00B66125"/>
    <w:rsid w:val="00BA2922"/>
    <w:rsid w:val="00BB6FB4"/>
    <w:rsid w:val="00BB7C31"/>
    <w:rsid w:val="00BC1E53"/>
    <w:rsid w:val="00BD5C9B"/>
    <w:rsid w:val="00BD634B"/>
    <w:rsid w:val="00C01053"/>
    <w:rsid w:val="00C01AE8"/>
    <w:rsid w:val="00C33642"/>
    <w:rsid w:val="00C46C41"/>
    <w:rsid w:val="00C812E0"/>
    <w:rsid w:val="00C960A1"/>
    <w:rsid w:val="00CB2B95"/>
    <w:rsid w:val="00CD53B9"/>
    <w:rsid w:val="00CF14FF"/>
    <w:rsid w:val="00D049B0"/>
    <w:rsid w:val="00D147C4"/>
    <w:rsid w:val="00D25CA3"/>
    <w:rsid w:val="00D357DC"/>
    <w:rsid w:val="00D460B5"/>
    <w:rsid w:val="00D92A1F"/>
    <w:rsid w:val="00DA35B7"/>
    <w:rsid w:val="00DA4F7D"/>
    <w:rsid w:val="00DF391C"/>
    <w:rsid w:val="00E02B13"/>
    <w:rsid w:val="00E16673"/>
    <w:rsid w:val="00E2118D"/>
    <w:rsid w:val="00E26208"/>
    <w:rsid w:val="00E44EF3"/>
    <w:rsid w:val="00E62B10"/>
    <w:rsid w:val="00E826D4"/>
    <w:rsid w:val="00EC3BFB"/>
    <w:rsid w:val="00EE133C"/>
    <w:rsid w:val="00F113F2"/>
    <w:rsid w:val="00F31AA5"/>
    <w:rsid w:val="00F441CC"/>
    <w:rsid w:val="00F54AEF"/>
    <w:rsid w:val="00F94D55"/>
    <w:rsid w:val="00F95C43"/>
    <w:rsid w:val="00F9671B"/>
    <w:rsid w:val="00F97CB7"/>
    <w:rsid w:val="00FA4B1E"/>
    <w:rsid w:val="0202F6A8"/>
    <w:rsid w:val="057BC862"/>
    <w:rsid w:val="0F5B5AF8"/>
    <w:rsid w:val="0F7964FB"/>
    <w:rsid w:val="18B54FD0"/>
    <w:rsid w:val="1A44777B"/>
    <w:rsid w:val="34FB8E28"/>
    <w:rsid w:val="36468250"/>
    <w:rsid w:val="3930FAAC"/>
    <w:rsid w:val="3F8EA4F9"/>
    <w:rsid w:val="47E7F772"/>
    <w:rsid w:val="49D63C79"/>
    <w:rsid w:val="4CD4FBD2"/>
    <w:rsid w:val="55CFADD2"/>
    <w:rsid w:val="5825D1DC"/>
    <w:rsid w:val="69FC499F"/>
    <w:rsid w:val="756EA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2D11E"/>
  <w15:docId w15:val="{ECEEFDC6-BE7F-40F2-902D-2DA8C9E4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28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ierozpoznanawzmianka">
    <w:name w:val="Unresolved Mention"/>
    <w:basedOn w:val="Domylnaczcionkaakapitu"/>
    <w:uiPriority w:val="99"/>
    <w:semiHidden/>
    <w:unhideWhenUsed/>
    <w:rsid w:val="00F9671B"/>
    <w:rPr>
      <w:color w:val="605E5C"/>
      <w:shd w:val="clear" w:color="auto" w:fill="E1DFDD"/>
    </w:rPr>
  </w:style>
  <w:style w:type="paragraph" w:styleId="Tekstpodstawowy">
    <w:name w:val="Body Text"/>
    <w:basedOn w:val="Normalny"/>
    <w:uiPriority w:val="1"/>
    <w:qFormat/>
    <w:pPr>
      <w:ind w:left="427" w:hanging="284"/>
      <w:jc w:val="both"/>
    </w:pPr>
    <w:rPr>
      <w:sz w:val="20"/>
      <w:szCs w:val="20"/>
    </w:rPr>
  </w:style>
  <w:style w:type="paragraph" w:styleId="Akapitzlist">
    <w:name w:val="List Paragraph"/>
    <w:aliases w:val="Akapit z listą BS,CW_Lista,Numerowanie,Kolorowa lista — akcent 11"/>
    <w:basedOn w:val="Normalny"/>
    <w:link w:val="AkapitzlistZnak"/>
    <w:uiPriority w:val="34"/>
    <w:qFormat/>
    <w:pPr>
      <w:ind w:left="427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rsid w:val="00F31AA5"/>
    <w:rPr>
      <w:color w:val="0563C1"/>
      <w:u w:val="single"/>
    </w:rPr>
  </w:style>
  <w:style w:type="character" w:customStyle="1" w:styleId="AkapitzlistZnak">
    <w:name w:val="Akapit z listą Znak"/>
    <w:aliases w:val="Akapit z listą BS Znak,CW_Lista Znak,Numerowanie Znak,Kolorowa lista — akcent 11 Znak"/>
    <w:link w:val="Akapitzlist"/>
    <w:uiPriority w:val="34"/>
    <w:qFormat/>
    <w:locked/>
    <w:rsid w:val="00633036"/>
    <w:rPr>
      <w:rFonts w:ascii="Calibri" w:eastAsia="Calibri" w:hAnsi="Calibri" w:cs="Calibri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37E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7E77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37E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7E77"/>
    <w:rPr>
      <w:rFonts w:ascii="Calibri" w:eastAsia="Calibri" w:hAnsi="Calibri" w:cs="Calibri"/>
      <w:lang w:val="pl-PL"/>
    </w:rPr>
  </w:style>
  <w:style w:type="table" w:customStyle="1" w:styleId="TableNormal1">
    <w:name w:val="Table Normal1"/>
    <w:uiPriority w:val="2"/>
    <w:semiHidden/>
    <w:unhideWhenUsed/>
    <w:qFormat/>
    <w:rsid w:val="00837E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57C1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00590D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5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5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590D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5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590D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Listapunktowana">
    <w:name w:val="List Bullet"/>
    <w:basedOn w:val="Normalny"/>
    <w:uiPriority w:val="99"/>
    <w:unhideWhenUsed/>
    <w:rsid w:val="00E02B13"/>
    <w:pPr>
      <w:widowControl/>
      <w:numPr>
        <w:numId w:val="4"/>
      </w:numPr>
      <w:tabs>
        <w:tab w:val="clear" w:pos="360"/>
      </w:tabs>
      <w:autoSpaceDE/>
      <w:autoSpaceDN/>
      <w:spacing w:after="200" w:line="276" w:lineRule="auto"/>
      <w:ind w:left="0" w:firstLine="0"/>
      <w:contextualSpacing/>
    </w:pPr>
    <w:rPr>
      <w:rFonts w:ascii="Arial" w:eastAsiaTheme="minorEastAsia" w:hAnsi="Arial" w:cstheme="minorBidi"/>
      <w:color w:val="333333"/>
      <w:lang w:val="en-US"/>
    </w:rPr>
  </w:style>
  <w:style w:type="paragraph" w:customStyle="1" w:styleId="pdq2pgselectionanchorcontainer">
    <w:name w:val="pdq2pg_selectionanchorcontainer"/>
    <w:basedOn w:val="Normalny"/>
    <w:rsid w:val="005F77F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77F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F77F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unduszeuedlamazowsza.eu/zasady-oznaczania-projektow-fundusze-europejskie-dla-mazowsza-2021-2027/" TargetMode="External"/><Relationship Id="rId18" Type="http://schemas.openxmlformats.org/officeDocument/2006/relationships/hyperlink" Target="https://funduszeuedlamazowsza.eu/zasady-oznaczania-projektow-fundusze-europejskie-dla-mazowsza-2021-2027/" TargetMode="External"/><Relationship Id="rId26" Type="http://schemas.openxmlformats.org/officeDocument/2006/relationships/hyperlink" Target="https://funduszeuedlamazowsza.eu/zasady-oznaczania-projektow-fundusze-europejskie-dla-mazowsza-2021-2027/" TargetMode="External"/><Relationship Id="rId21" Type="http://schemas.openxmlformats.org/officeDocument/2006/relationships/hyperlink" Target="https://funduszeuedlamazowsza.eu/zasady-oznaczania-projektow-fundusze-europejskie-dla-mazowsza-2021-2027/" TargetMode="External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funduszeuedlamazowsza.eu/zasady-oznaczania-projektow-fundusze-europejskie-dla-mazowsza-2021-2027/" TargetMode="External"/><Relationship Id="rId17" Type="http://schemas.openxmlformats.org/officeDocument/2006/relationships/hyperlink" Target="https://funduszeuedlamazowsza.eu/zasady-oznaczania-projektow-fundusze-europejskie-dla-mazowsza-2021-2027/" TargetMode="External"/><Relationship Id="rId25" Type="http://schemas.openxmlformats.org/officeDocument/2006/relationships/hyperlink" Target="https://funduszeuedlamazowsza.eu/zasady-oznaczania-projektow-fundusze-europejskie-dla-mazowsza-2021-2027/" TargetMode="External"/><Relationship Id="rId33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hyperlink" Target="https://funduszeuedlamazowsza.eu/zasady-oznaczania-projektow-fundusze-europejskie-dla-mazowsza-2021-2027/" TargetMode="External"/><Relationship Id="rId20" Type="http://schemas.openxmlformats.org/officeDocument/2006/relationships/hyperlink" Target="https://funduszeuedlamazowsza.eu/zasady-oznaczania-projektow-fundusze-europejskie-dla-mazowsza-2021-2027/" TargetMode="External"/><Relationship Id="rId29" Type="http://schemas.openxmlformats.org/officeDocument/2006/relationships/hyperlink" Target="https://funduszeuedlamazowsza.eu/zasady-oznaczania-projektow-fundusze-europejskie-dla-mazowsza-2021-2027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orumrozwojumazowsza.pl" TargetMode="External"/><Relationship Id="rId24" Type="http://schemas.openxmlformats.org/officeDocument/2006/relationships/hyperlink" Target="https://funduszeuedlamazowsza.eu/zasady-oznaczania-projektow-fundusze-europejskie-dla-mazowsza-2021-2027/" TargetMode="External"/><Relationship Id="rId32" Type="http://schemas.openxmlformats.org/officeDocument/2006/relationships/image" Target="media/image2.jpg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funduszeuedlamazowsza.eu/zasady-oznaczania-projektow-fundusze-europejskie-dla-mazowsza-2021-2027/" TargetMode="External"/><Relationship Id="rId23" Type="http://schemas.openxmlformats.org/officeDocument/2006/relationships/hyperlink" Target="https://funduszeuedlamazowsza.eu/zasady-oznaczania-projektow-fundusze-europejskie-dla-mazowsza-2021-2027/" TargetMode="External"/><Relationship Id="rId28" Type="http://schemas.openxmlformats.org/officeDocument/2006/relationships/hyperlink" Target="https://funduszeuedlamazowsza.eu/zasady-oznaczania-projektow-fundusze-europejskie-dla-mazowsza-2021-2027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funduszeuedlamazowsza.eu/zasady-oznaczania-projektow-fundusze-europejskie-dla-mazowsza-2021-2027/" TargetMode="External"/><Relationship Id="rId31" Type="http://schemas.openxmlformats.org/officeDocument/2006/relationships/hyperlink" Target="https://funduszeuedlamazowsza.eu/zasady-oznaczania-projektow-fundusze-europejskie-dla-mazowsza-2021-2027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unduszeuedlamazowsza.eu/zasady-oznaczania-projektow-fundusze-europejskie-dla-mazowsza-2021-2027/" TargetMode="External"/><Relationship Id="rId22" Type="http://schemas.openxmlformats.org/officeDocument/2006/relationships/hyperlink" Target="https://funduszeuedlamazowsza.eu/zasady-oznaczania-projektow-fundusze-europejskie-dla-mazowsza-2021-2027/" TargetMode="External"/><Relationship Id="rId27" Type="http://schemas.openxmlformats.org/officeDocument/2006/relationships/hyperlink" Target="https://funduszeuedlamazowsza.eu/zasady-oznaczania-projektow-fundusze-europejskie-dla-mazowsza-2021-2027/" TargetMode="External"/><Relationship Id="rId30" Type="http://schemas.openxmlformats.org/officeDocument/2006/relationships/hyperlink" Target="https://funduszeuedlamazowsza.eu/zasady-oznaczania-projektow-fundusze-europejskie-dla-mazowsza-2021-2027/" TargetMode="External"/><Relationship Id="rId35" Type="http://schemas.openxmlformats.org/officeDocument/2006/relationships/footer" Target="foot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nferencjeregionalne2023OZ_x002b_Delegatury xmlns="153e0a85-a7de-4c25-b915-33607e7cdfca" xsi:nil="true"/>
    <KonferencjaCiechan_x00f3_w18_x002e_09_x002e_2023ZDJECIA xmlns="153e0a85-a7de-4c25-b915-33607e7cdfca" xsi:nil="true"/>
    <_x0044_FE20250 xmlns="153e0a85-a7de-4c25-b915-33607e7cdfca" xsi:nil="true"/>
    <_x0044_FE2025 xmlns="153e0a85-a7de-4c25-b915-33607e7cdfca" xsi:nil="true"/>
    <DOFEmateria_x0142_ypromocyjne xmlns="153e0a85-a7de-4c25-b915-33607e7cdfca" xsi:nil="true"/>
    <TaxCatchAll xmlns="13e258df-16cb-4507-b678-b498e48e58c8" xsi:nil="true"/>
    <Protoko_x0142_yodbioru xmlns="153e0a85-a7de-4c25-b915-33607e7cdfca" xsi:nil="true"/>
    <Ciechan_x00f3_w18_x002e_09_x002e_2023zdj_x0119_ciazkonferencji xmlns="153e0a85-a7de-4c25-b915-33607e7cdfca" xsi:nil="true"/>
    <Harmonogramkonferencjiregionalnych xmlns="153e0a85-a7de-4c25-b915-33607e7cdfca" xsi:nil="true"/>
    <lcf76f155ced4ddcb4097134ff3c332f xmlns="153e0a85-a7de-4c25-b915-33607e7cdfca">
      <Terms xmlns="http://schemas.microsoft.com/office/infopath/2007/PartnerControls"/>
    </lcf76f155ced4ddcb4097134ff3c332f>
    <FunduszowyMaj2026 xmlns="153e0a85-a7de-4c25-b915-33607e7cdfc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30" ma:contentTypeDescription="Utwórz nowy dokument." ma:contentTypeScope="" ma:versionID="7338f012110246c0bdd9153e8329eb65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bc091c237dafb990c80c8f0ea55d1f02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Konferencjeregionalne2023OZ_x002b_Delegatury" minOccurs="0"/>
                <xsd:element ref="ns3:Harmonogramkonferencjiregionalnych" minOccurs="0"/>
                <xsd:element ref="ns3:KonferencjaCiechan_x00f3_w18_x002e_09_x002e_2023ZDJECIA" minOccurs="0"/>
                <xsd:element ref="ns3:Ciechan_x00f3_w18_x002e_09_x002e_2023zdj_x0119_ciazkonferencji" minOccurs="0"/>
                <xsd:element ref="ns3:Protoko_x0142_yodbioru" minOccurs="0"/>
                <xsd:element ref="ns3:MediaServiceSearchProperties" minOccurs="0"/>
                <xsd:element ref="ns3:DOFEmateria_x0142_ypromocyjne" minOccurs="0"/>
                <xsd:element ref="ns3:_x0044_FE2025" minOccurs="0"/>
                <xsd:element ref="ns3:_x0044_FE20250" minOccurs="0"/>
                <xsd:element ref="ns3:MediaServiceBillingMetadata" minOccurs="0"/>
                <xsd:element ref="ns3:FunduszowyMaj202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0864d9-4ce3-470f-a309-3f2635fdffb3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Konferencjeregionalne2023OZ_x002b_Delegatury" ma:index="25" nillable="true" ma:displayName="Konferencje regionalne 2023 OZ + Delegatury" ma:format="Dropdown" ma:internalName="Konferencjeregionalne2023OZ_x002b_Delegatury">
      <xsd:simpleType>
        <xsd:restriction base="dms:Text">
          <xsd:maxLength value="255"/>
        </xsd:restriction>
      </xsd:simpleType>
    </xsd:element>
    <xsd:element name="Harmonogramkonferencjiregionalnych" ma:index="26" nillable="true" ma:displayName="Harmonogram konferencji regionalnych" ma:description="Miejsce/data organizacji konferencji" ma:format="Dropdown" ma:internalName="Harmonogramkonferencjiregionalnych">
      <xsd:simpleType>
        <xsd:restriction base="dms:Text">
          <xsd:maxLength value="255"/>
        </xsd:restriction>
      </xsd:simpleType>
    </xsd:element>
    <xsd:element name="KonferencjaCiechan_x00f3_w18_x002e_09_x002e_2023ZDJECIA" ma:index="27" nillable="true" ma:displayName="Konferencja Ciechanów 18.09.2023 ZDJECIA" ma:description="Zdjęcia z konferencji" ma:format="Dropdown" ma:internalName="KonferencjaCiechan_x00f3_w18_x002e_09_x002e_2023ZDJECIA">
      <xsd:simpleType>
        <xsd:restriction base="dms:Text">
          <xsd:maxLength value="255"/>
        </xsd:restriction>
      </xsd:simpleType>
    </xsd:element>
    <xsd:element name="Ciechan_x00f3_w18_x002e_09_x002e_2023zdj_x0119_ciazkonferencji" ma:index="28" nillable="true" ma:displayName="Ciechanów 18.09. 2023 zdjęcia z konferencji" ma:format="Dropdown" ma:internalName="Ciechan_x00f3_w18_x002e_09_x002e_2023zdj_x0119_ciazkonferencji">
      <xsd:simpleType>
        <xsd:restriction base="dms:Text">
          <xsd:maxLength value="255"/>
        </xsd:restriction>
      </xsd:simpleType>
    </xsd:element>
    <xsd:element name="Protoko_x0142_yodbioru" ma:index="29" nillable="true" ma:displayName="Protokoły odbioru " ma:description="KR 2023" ma:format="Dropdown" ma:internalName="Protoko_x0142_yodbioru">
      <xsd:simpleType>
        <xsd:restriction base="dms:Text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FEmateria_x0142_ypromocyjne" ma:index="31" nillable="true" ma:displayName="DOFE materiały promocyjne " ma:description="Torba bawełniana z nadrukiem 1000 szt.,, zawieszka odblaskowa 100o szt, identyfikator do bagażu 1000 szt." ma:format="Dropdown" ma:internalName="DOFEmateria_x0142_ypromocyjne">
      <xsd:simpleType>
        <xsd:restriction base="dms:Text">
          <xsd:maxLength value="255"/>
        </xsd:restriction>
      </xsd:simpleType>
    </xsd:element>
    <xsd:element name="_x0044_FE2025" ma:index="32" nillable="true" ma:displayName="DFE 2025 " ma:format="Dropdown" ma:internalName="_x0044_FE2025">
      <xsd:simpleType>
        <xsd:restriction base="dms:Text">
          <xsd:maxLength value="255"/>
        </xsd:restriction>
      </xsd:simpleType>
    </xsd:element>
    <xsd:element name="_x0044_FE20250" ma:index="33" nillable="true" ma:displayName="DFE 2025" ma:format="Dropdown" ma:internalName="_x0044_FE20250">
      <xsd:simpleType>
        <xsd:restriction base="dms:Text">
          <xsd:maxLength value="255"/>
        </xsd:restrict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FunduszowyMaj2026" ma:index="35" nillable="true" ma:displayName="Funduszowy Maj 2026" ma:description="materiały promocyjne" ma:format="Dropdown" ma:internalName="FunduszowyMaj2026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4DA864-0B9B-4D5B-A0C4-28AC38E993CB}">
  <ds:schemaRefs>
    <ds:schemaRef ds:uri="http://schemas.microsoft.com/office/2006/metadata/properties"/>
    <ds:schemaRef ds:uri="http://schemas.microsoft.com/office/infopath/2007/PartnerControls"/>
    <ds:schemaRef ds:uri="153e0a85-a7de-4c25-b915-33607e7cdfca"/>
    <ds:schemaRef ds:uri="13e258df-16cb-4507-b678-b498e48e58c8"/>
  </ds:schemaRefs>
</ds:datastoreItem>
</file>

<file path=customXml/itemProps2.xml><?xml version="1.0" encoding="utf-8"?>
<ds:datastoreItem xmlns:ds="http://schemas.openxmlformats.org/officeDocument/2006/customXml" ds:itemID="{FBDD7DC2-CDC7-4BBC-8C5C-BDA69F222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55AAE6-F466-499C-94AF-5B7A4F3C86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2414</Words>
  <Characters>14486</Characters>
  <Application>Microsoft Office Word</Application>
  <DocSecurity>0</DocSecurity>
  <Lines>120</Lines>
  <Paragraphs>33</Paragraphs>
  <ScaleCrop>false</ScaleCrop>
  <Company>mjwpu.local</Company>
  <LinksUpToDate>false</LinksUpToDate>
  <CharactersWithSpaces>16867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Wyszyńska</dc:creator>
  <cp:keywords/>
  <cp:lastModifiedBy>Krzysztofik Agata</cp:lastModifiedBy>
  <cp:revision>8</cp:revision>
  <dcterms:created xsi:type="dcterms:W3CDTF">2026-08-13T12:03:00Z</dcterms:created>
  <dcterms:modified xsi:type="dcterms:W3CDTF">2026-08-17T10:53:00Z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2025-12-31T00:00:00Z</vt:filetime>
  </property>
  <property fmtid="{D5CDD505-2E9C-101B-9397-08002B2CF9AE}" pid="5" name="Producer">
    <vt:lpwstr>Microsoft® Word dla Microsoft 365</vt:lpwstr>
  </property>
  <property fmtid="{D5CDD505-2E9C-101B-9397-08002B2CF9AE}" pid="6" name="ContentTypeId">
    <vt:lpwstr>0x01010071215AB14638FF4F90A4EEE6C3B10DF6</vt:lpwstr>
  </property>
  <property fmtid="{D5CDD505-2E9C-101B-9397-08002B2CF9AE}" pid="7" name="MediaServiceImageTags">
    <vt:lpwstr/>
  </property>
</Properties>
</file>